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77DCF9C7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2C15185C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40544B87" w14:textId="77777777" w:rsidR="00605A5B" w:rsidRPr="00E212B9" w:rsidRDefault="00E212B9" w:rsidP="00605A5B">
            <w:pPr>
              <w:pStyle w:val="Title"/>
              <w:rPr>
                <w:color w:val="auto"/>
                <w:sz w:val="84"/>
                <w:szCs w:val="84"/>
              </w:rPr>
            </w:pPr>
            <w:r w:rsidRPr="00E212B9">
              <w:rPr>
                <w:color w:val="auto"/>
                <w:sz w:val="84"/>
                <w:szCs w:val="84"/>
              </w:rPr>
              <w:t>Piyarat</w:t>
            </w:r>
            <w:r w:rsidR="00A77921" w:rsidRPr="00E212B9">
              <w:rPr>
                <w:rFonts w:cs="Angsana New"/>
                <w:color w:val="auto"/>
                <w:sz w:val="84"/>
                <w:szCs w:val="84"/>
                <w:cs/>
                <w:lang w:bidi="th-TH"/>
              </w:rPr>
              <w:t xml:space="preserve"> </w:t>
            </w:r>
            <w:proofErr w:type="spellStart"/>
            <w:r w:rsidRPr="00E212B9">
              <w:rPr>
                <w:rStyle w:val="Emphasis"/>
                <w:color w:val="auto"/>
                <w:sz w:val="84"/>
                <w:szCs w:val="84"/>
              </w:rPr>
              <w:t>Reaunthongdee</w:t>
            </w:r>
            <w:proofErr w:type="spellEnd"/>
          </w:p>
          <w:p w14:paraId="7CE2462B" w14:textId="77777777" w:rsidR="00605A5B" w:rsidRDefault="00FE57DA" w:rsidP="00FE57DA">
            <w:pPr>
              <w:pStyle w:val="Subtitle"/>
            </w:pPr>
            <w:r>
              <w:t>R.N., B.S.N.</w:t>
            </w:r>
          </w:p>
          <w:p w14:paraId="0FAACE71" w14:textId="77777777" w:rsidR="00DD6085" w:rsidRPr="00DD6085" w:rsidRDefault="00DD6085" w:rsidP="00DD6085"/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26BE9168" w14:textId="77777777" w:rsidR="00605A5B" w:rsidRDefault="00605A5B"/>
        </w:tc>
      </w:tr>
      <w:tr w:rsidR="00F4501B" w14:paraId="21DEBCB0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3672D91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84C11A1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794D345D" w14:textId="77777777" w:rsidR="00F4501B" w:rsidRDefault="00F4501B"/>
        </w:tc>
      </w:tr>
      <w:tr w:rsidR="00605A5B" w14:paraId="0BF1E93B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8F96ACD" w14:textId="77777777" w:rsidR="00605A5B" w:rsidRPr="00605A5B" w:rsidRDefault="00751DFA" w:rsidP="00605A5B">
            <w:pPr>
              <w:pStyle w:val="Heading1"/>
            </w:pPr>
            <w:sdt>
              <w:sdtPr>
                <w:id w:val="1604447469"/>
                <w:placeholder>
                  <w:docPart w:val="D81E7685621A4F03B6A3412D8201355F"/>
                </w:placeholder>
                <w:temporary/>
                <w:showingPlcHdr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3832386" w14:textId="77777777" w:rsidR="00C1095A" w:rsidRDefault="00FE57DA" w:rsidP="00FE57DA">
            <w:pPr>
              <w:pStyle w:val="TextLeft"/>
            </w:pPr>
            <w:r>
              <w:t>2826 Del Mar Way,</w:t>
            </w:r>
          </w:p>
          <w:p w14:paraId="28F698A2" w14:textId="77777777" w:rsidR="00FE57DA" w:rsidRPr="00FE57DA" w:rsidRDefault="00FE57DA" w:rsidP="00FE57DA">
            <w:r>
              <w:t xml:space="preserve">                Converse, TX 78109</w:t>
            </w:r>
          </w:p>
          <w:p w14:paraId="174A473C" w14:textId="77777777" w:rsidR="00C1095A" w:rsidRDefault="00FE57DA" w:rsidP="00C1095A">
            <w:pPr>
              <w:pStyle w:val="TextLeft"/>
            </w:pPr>
            <w:r>
              <w:t>915-9299352</w:t>
            </w:r>
          </w:p>
          <w:p w14:paraId="179B8E1C" w14:textId="77777777" w:rsidR="00605A5B" w:rsidRDefault="00FE57DA" w:rsidP="00065FB4">
            <w:pPr>
              <w:pStyle w:val="TextLeft"/>
            </w:pPr>
            <w:r>
              <w:t>sapparot1977@hotmail.com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5A77C52" w14:textId="77777777" w:rsidR="00605A5B" w:rsidRDefault="00FE57DA" w:rsidP="00605A5B">
            <w:pPr>
              <w:pStyle w:val="Heading2"/>
            </w:pPr>
            <w:r>
              <w:t>Summary</w:t>
            </w:r>
          </w:p>
          <w:p w14:paraId="45593FD0" w14:textId="77777777" w:rsidR="00605A5B" w:rsidRPr="006E70D3" w:rsidRDefault="00FE57DA" w:rsidP="006E70D3">
            <w:pPr>
              <w:pStyle w:val="TextRight"/>
            </w:pPr>
            <w:r w:rsidRPr="00FE57DA">
              <w:rPr>
                <w:spacing w:val="-4"/>
                <w:w w:val="105"/>
                <w:sz w:val="20"/>
              </w:rPr>
              <w:t xml:space="preserve">A Registered Nurse with a Bachelor of Science Degree with 2 </w:t>
            </w:r>
            <w:proofErr w:type="spellStart"/>
            <w:r w:rsidRPr="00FE57DA">
              <w:rPr>
                <w:spacing w:val="-4"/>
                <w:w w:val="105"/>
                <w:sz w:val="20"/>
              </w:rPr>
              <w:t>years experience</w:t>
            </w:r>
            <w:proofErr w:type="spellEnd"/>
            <w:r w:rsidRPr="00FE57DA">
              <w:rPr>
                <w:spacing w:val="-4"/>
                <w:w w:val="105"/>
                <w:sz w:val="20"/>
              </w:rPr>
              <w:t xml:space="preserve"> in Acute Care Units at one of the nation’s leading teaching hospitals and South Texas’ premier Level 1 trauma center and 20 years major hospital experience in Thailand</w:t>
            </w:r>
            <w:r>
              <w:rPr>
                <w:spacing w:val="-4"/>
                <w:w w:val="105"/>
                <w:sz w:val="20"/>
              </w:rPr>
              <w:t>.</w:t>
            </w:r>
          </w:p>
        </w:tc>
      </w:tr>
      <w:tr w:rsidR="000E1D44" w14:paraId="49DBC8DB" w14:textId="77777777" w:rsidTr="00474DEF">
        <w:trPr>
          <w:trHeight w:val="413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A8D27AA" w14:textId="77777777" w:rsidR="000E1D44" w:rsidRDefault="00751DFA" w:rsidP="000E1D44">
            <w:pPr>
              <w:pStyle w:val="Heading1"/>
            </w:pPr>
            <w:sdt>
              <w:sdtPr>
                <w:id w:val="1723097672"/>
                <w:placeholder>
                  <w:docPart w:val="A6F3E41F824344FE8F64248D8C404DAA"/>
                </w:placeholder>
                <w:temporary/>
                <w:showingPlcHdr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74379D8A" w14:textId="77777777" w:rsidR="000E1D44" w:rsidRDefault="00BD2682" w:rsidP="00BD2682">
            <w:pPr>
              <w:pStyle w:val="TextLeft"/>
              <w:rPr>
                <w:b/>
                <w:bCs/>
                <w:sz w:val="24"/>
              </w:rPr>
            </w:pPr>
            <w:proofErr w:type="spellStart"/>
            <w:r w:rsidRPr="00F552E3">
              <w:rPr>
                <w:b/>
                <w:bCs/>
                <w:sz w:val="24"/>
              </w:rPr>
              <w:t>Bu</w:t>
            </w:r>
            <w:r w:rsidR="00F552E3" w:rsidRPr="00F552E3">
              <w:rPr>
                <w:b/>
                <w:bCs/>
                <w:sz w:val="24"/>
              </w:rPr>
              <w:t>r</w:t>
            </w:r>
            <w:r w:rsidRPr="00F552E3">
              <w:rPr>
                <w:b/>
                <w:bCs/>
                <w:sz w:val="24"/>
              </w:rPr>
              <w:t>apha</w:t>
            </w:r>
            <w:proofErr w:type="spellEnd"/>
            <w:r w:rsidRPr="00F552E3">
              <w:rPr>
                <w:b/>
                <w:bCs/>
                <w:sz w:val="24"/>
              </w:rPr>
              <w:t xml:space="preserve"> University</w:t>
            </w:r>
          </w:p>
          <w:p w14:paraId="14A3AFD8" w14:textId="77777777" w:rsidR="00F552E3" w:rsidRPr="00F552E3" w:rsidRDefault="00F552E3" w:rsidP="00F552E3">
            <w:r>
              <w:t xml:space="preserve">                  Chonburi, Thailand</w:t>
            </w:r>
          </w:p>
          <w:p w14:paraId="669DBCEB" w14:textId="77777777" w:rsidR="00F552E3" w:rsidRDefault="00F552E3" w:rsidP="00F552E3">
            <w:pPr>
              <w:rPr>
                <w:sz w:val="20"/>
                <w:szCs w:val="20"/>
              </w:rPr>
            </w:pPr>
            <w:r w:rsidRPr="00F552E3">
              <w:rPr>
                <w:sz w:val="20"/>
                <w:szCs w:val="20"/>
              </w:rPr>
              <w:t>Bachelor Degree of Nursing Science</w:t>
            </w:r>
          </w:p>
          <w:p w14:paraId="4C658034" w14:textId="77777777" w:rsidR="00F552E3" w:rsidRDefault="00F552E3" w:rsidP="00F552E3">
            <w:r>
              <w:t xml:space="preserve">                                 (10/2004)</w:t>
            </w:r>
          </w:p>
          <w:p w14:paraId="6CF415E4" w14:textId="77777777" w:rsidR="00065FB4" w:rsidRDefault="00065FB4" w:rsidP="00F552E3"/>
          <w:p w14:paraId="6AF8C536" w14:textId="77777777" w:rsidR="00F552E3" w:rsidRDefault="00F552E3" w:rsidP="00F55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65FB4">
              <w:rPr>
                <w:b/>
                <w:bCs/>
              </w:rPr>
              <w:t xml:space="preserve">    </w:t>
            </w:r>
            <w:proofErr w:type="spellStart"/>
            <w:r w:rsidRPr="00F552E3">
              <w:rPr>
                <w:b/>
                <w:bCs/>
              </w:rPr>
              <w:t>Boromrajonani</w:t>
            </w:r>
            <w:proofErr w:type="spellEnd"/>
            <w:r w:rsidRPr="00F552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College of </w:t>
            </w:r>
          </w:p>
          <w:p w14:paraId="64B28C58" w14:textId="77777777" w:rsidR="00F552E3" w:rsidRDefault="00F552E3" w:rsidP="00F55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Nursing, </w:t>
            </w:r>
            <w:proofErr w:type="spellStart"/>
            <w:r w:rsidRPr="00F552E3">
              <w:rPr>
                <w:b/>
                <w:bCs/>
              </w:rPr>
              <w:t>Nakhonsawan</w:t>
            </w:r>
            <w:proofErr w:type="spellEnd"/>
          </w:p>
          <w:p w14:paraId="30BF032E" w14:textId="77777777" w:rsidR="00474DEF" w:rsidRDefault="00474DEF" w:rsidP="00F552E3">
            <w:r>
              <w:t xml:space="preserve">          </w:t>
            </w:r>
            <w:proofErr w:type="spellStart"/>
            <w:r>
              <w:t>Nakhonsawan</w:t>
            </w:r>
            <w:proofErr w:type="spellEnd"/>
            <w:r>
              <w:t>, Thailand</w:t>
            </w:r>
          </w:p>
          <w:p w14:paraId="2AE9D52D" w14:textId="77777777" w:rsidR="00474DEF" w:rsidRDefault="00474DEF" w:rsidP="00F55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Degree of Nursing Science</w:t>
            </w:r>
          </w:p>
          <w:p w14:paraId="67A3F48A" w14:textId="77777777" w:rsidR="00474DEF" w:rsidRDefault="00474DEF" w:rsidP="00F552E3">
            <w:r>
              <w:t xml:space="preserve">                                  (03/1996)</w:t>
            </w:r>
          </w:p>
          <w:p w14:paraId="17E94021" w14:textId="77777777" w:rsidR="00065FB4" w:rsidRDefault="00065FB4" w:rsidP="00F552E3"/>
          <w:p w14:paraId="6A4DFE57" w14:textId="77777777" w:rsidR="00474DEF" w:rsidRDefault="00474DEF" w:rsidP="00F55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65FB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Emerald Nursing School</w:t>
            </w:r>
          </w:p>
          <w:p w14:paraId="4D232CF7" w14:textId="77777777" w:rsidR="00474DEF" w:rsidRDefault="00474DEF" w:rsidP="00F55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El Paso, TX</w:t>
            </w:r>
          </w:p>
          <w:p w14:paraId="5980E602" w14:textId="77777777" w:rsidR="00474DEF" w:rsidRDefault="00474DEF" w:rsidP="00F552E3">
            <w:pPr>
              <w:rPr>
                <w:sz w:val="20"/>
                <w:szCs w:val="20"/>
              </w:rPr>
            </w:pPr>
            <w:r w:rsidRPr="00474DEF">
              <w:rPr>
                <w:sz w:val="20"/>
                <w:szCs w:val="20"/>
              </w:rPr>
              <w:t>Certified Nursing Assistant</w:t>
            </w:r>
            <w:r>
              <w:rPr>
                <w:sz w:val="20"/>
                <w:szCs w:val="20"/>
              </w:rPr>
              <w:t xml:space="preserve"> (10/2016)</w:t>
            </w:r>
          </w:p>
          <w:p w14:paraId="4104B23E" w14:textId="77777777" w:rsidR="00065FB4" w:rsidRDefault="00065FB4" w:rsidP="00F552E3">
            <w:pPr>
              <w:rPr>
                <w:sz w:val="20"/>
                <w:szCs w:val="20"/>
              </w:rPr>
            </w:pPr>
          </w:p>
          <w:p w14:paraId="6C36D45B" w14:textId="77777777" w:rsidR="00474DEF" w:rsidRDefault="00065FB4" w:rsidP="00F552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474DEF">
              <w:rPr>
                <w:b/>
                <w:bCs/>
              </w:rPr>
              <w:t>Infinity Ph</w:t>
            </w:r>
            <w:r>
              <w:rPr>
                <w:b/>
                <w:bCs/>
              </w:rPr>
              <w:t>l</w:t>
            </w:r>
            <w:r w:rsidR="00474DEF">
              <w:rPr>
                <w:b/>
                <w:bCs/>
              </w:rPr>
              <w:t>ebotomy</w:t>
            </w:r>
          </w:p>
          <w:p w14:paraId="0E7D8D1D" w14:textId="77777777" w:rsidR="00474DEF" w:rsidRDefault="00474DEF" w:rsidP="00065F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El Paso, TX</w:t>
            </w:r>
          </w:p>
          <w:p w14:paraId="019B544D" w14:textId="77777777" w:rsidR="00065FB4" w:rsidRDefault="00065FB4" w:rsidP="0006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Phlebotomy Technician Certificate</w:t>
            </w:r>
          </w:p>
          <w:p w14:paraId="3EFDBB61" w14:textId="77777777" w:rsidR="00065FB4" w:rsidRPr="00065FB4" w:rsidRDefault="00065FB4" w:rsidP="00065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(05/2018)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A1EA211541EF40E482A4FC14A4452A2E"/>
              </w:placeholder>
              <w:temporary/>
              <w:showingPlcHdr/>
              <w:text/>
            </w:sdtPr>
            <w:sdtEndPr/>
            <w:sdtContent>
              <w:p w14:paraId="270A54ED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5268E17C" w14:textId="77777777" w:rsidR="000E1D44" w:rsidRDefault="00AD411E" w:rsidP="000E1D44">
            <w:pPr>
              <w:pStyle w:val="SmallText"/>
            </w:pPr>
            <w:r>
              <w:t xml:space="preserve">10/2019 </w:t>
            </w:r>
            <w:r w:rsidR="00AB7738">
              <w:t>– 11/2021</w:t>
            </w:r>
          </w:p>
          <w:p w14:paraId="1C9F46A3" w14:textId="1A0210B8" w:rsidR="000E1D44" w:rsidRPr="000E1D44" w:rsidRDefault="00AD411E" w:rsidP="000E1D44">
            <w:pPr>
              <w:pStyle w:val="TextRight"/>
              <w:rPr>
                <w:lang w:bidi="th-TH"/>
              </w:rPr>
            </w:pPr>
            <w:r>
              <w:t>Registered Nurse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 w:rsidR="000E1D44" w:rsidRPr="000E1D44">
              <w:rPr>
                <w:rFonts w:cs="Angsana New"/>
                <w:szCs w:val="22"/>
                <w:cs/>
                <w:lang w:bidi="th-TH"/>
              </w:rPr>
              <w:t xml:space="preserve">• </w:t>
            </w:r>
            <w:r>
              <w:t>Staff Nurse II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 w:rsidR="000E1D44" w:rsidRPr="000E1D44">
              <w:rPr>
                <w:rFonts w:cs="Angsana New"/>
                <w:szCs w:val="22"/>
                <w:cs/>
                <w:lang w:bidi="th-TH"/>
              </w:rPr>
              <w:t>•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 w:rsidR="00487B52">
              <w:rPr>
                <w:rFonts w:cs="Angsana New"/>
                <w:szCs w:val="22"/>
                <w:lang w:bidi="th-TH"/>
              </w:rPr>
              <w:t xml:space="preserve">Acute Care Units (Med, Surg, Ortho, Gyn) </w:t>
            </w:r>
            <w:r>
              <w:rPr>
                <w:lang w:bidi="th-TH"/>
              </w:rPr>
              <w:t>University Hospital, San Antonio, TX</w:t>
            </w:r>
          </w:p>
          <w:p w14:paraId="2565A6F8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47C34412" w14:textId="77777777" w:rsidR="0057534A" w:rsidRDefault="00AD411E" w:rsidP="0057534A">
            <w:pPr>
              <w:pStyle w:val="SmallText"/>
            </w:pPr>
            <w:r>
              <w:t>01/2017 – 07/2019</w:t>
            </w:r>
          </w:p>
          <w:p w14:paraId="2917476C" w14:textId="77777777" w:rsidR="0057534A" w:rsidRPr="000E1D44" w:rsidRDefault="00AD411E" w:rsidP="0057534A">
            <w:pPr>
              <w:pStyle w:val="TextRight"/>
            </w:pPr>
            <w:r>
              <w:t>Certified Nursing Assistant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>
              <w:rPr>
                <w:rFonts w:cs="Angsana New"/>
                <w:szCs w:val="22"/>
                <w:cs/>
                <w:lang w:bidi="th-TH"/>
              </w:rPr>
              <w:t>•</w:t>
            </w:r>
            <w:r>
              <w:t>Sunridge at Desert Springs, El Paso, TX</w:t>
            </w:r>
          </w:p>
          <w:p w14:paraId="7D1BCEC0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rFonts w:cs="Angsana New"/>
                <w:sz w:val="21"/>
                <w:szCs w:val="21"/>
                <w:cs/>
                <w:lang w:bidi="th-TH"/>
              </w:rPr>
              <w:t xml:space="preserve"> </w:t>
            </w:r>
          </w:p>
          <w:p w14:paraId="2ED797C2" w14:textId="77777777" w:rsidR="0057534A" w:rsidRDefault="00AD411E" w:rsidP="0057534A">
            <w:pPr>
              <w:pStyle w:val="SmallText"/>
            </w:pPr>
            <w:r>
              <w:t>10/2015 – 12/1016</w:t>
            </w:r>
          </w:p>
          <w:p w14:paraId="1FE5B8A2" w14:textId="77777777" w:rsidR="0057534A" w:rsidRDefault="00AD411E" w:rsidP="0057534A">
            <w:pPr>
              <w:pStyle w:val="TextRight"/>
            </w:pPr>
            <w:r>
              <w:t>Volunteer Staff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 </w:t>
            </w:r>
            <w:r w:rsidR="0057534A" w:rsidRPr="000E1D44">
              <w:rPr>
                <w:rFonts w:cs="Angsana New"/>
                <w:szCs w:val="22"/>
                <w:cs/>
                <w:lang w:bidi="th-TH"/>
              </w:rPr>
              <w:t>•</w:t>
            </w:r>
            <w:r w:rsidR="0057534A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>
              <w:t>University Medical Center of El Paso, El Paso, TX</w:t>
            </w:r>
          </w:p>
          <w:p w14:paraId="4AE8D972" w14:textId="77777777" w:rsidR="00AD411E" w:rsidRDefault="00AD411E" w:rsidP="00AD411E"/>
          <w:p w14:paraId="61EAC5E6" w14:textId="77777777" w:rsidR="00AD411E" w:rsidRPr="00AD411E" w:rsidRDefault="00AD411E" w:rsidP="00AD411E">
            <w:pPr>
              <w:rPr>
                <w:i/>
                <w:iCs/>
                <w:sz w:val="20"/>
                <w:szCs w:val="20"/>
              </w:rPr>
            </w:pPr>
            <w:r w:rsidRPr="00AD411E">
              <w:rPr>
                <w:i/>
                <w:iCs/>
                <w:sz w:val="20"/>
                <w:szCs w:val="20"/>
              </w:rPr>
              <w:t>04/1996 – 09/2015</w:t>
            </w:r>
          </w:p>
          <w:p w14:paraId="06B70072" w14:textId="77777777" w:rsidR="00AD411E" w:rsidRDefault="0057534A" w:rsidP="00AD411E">
            <w:pPr>
              <w:pStyle w:val="TextRight"/>
              <w:rPr>
                <w:lang w:bidi="th-TH"/>
              </w:rPr>
            </w:pPr>
            <w:r>
              <w:rPr>
                <w:rFonts w:cs="Angsana New"/>
                <w:sz w:val="21"/>
                <w:szCs w:val="21"/>
                <w:cs/>
                <w:lang w:bidi="th-TH"/>
              </w:rPr>
              <w:t xml:space="preserve"> </w:t>
            </w:r>
            <w:r w:rsidR="00AD411E">
              <w:t>Registered Nurse</w:t>
            </w:r>
            <w:r w:rsidR="00F165EE">
              <w:t xml:space="preserve"> (ER-Full time)</w:t>
            </w:r>
            <w:r w:rsidR="00AD411E">
              <w:rPr>
                <w:rFonts w:cs="Angsana New"/>
                <w:szCs w:val="22"/>
                <w:cs/>
                <w:lang w:bidi="th-TH"/>
              </w:rPr>
              <w:t xml:space="preserve"> </w:t>
            </w:r>
            <w:r w:rsidR="00AD411E" w:rsidRPr="000E1D44">
              <w:rPr>
                <w:rFonts w:cs="Angsana New"/>
                <w:szCs w:val="22"/>
                <w:cs/>
                <w:lang w:bidi="th-TH"/>
              </w:rPr>
              <w:t xml:space="preserve">• </w:t>
            </w:r>
            <w:proofErr w:type="spellStart"/>
            <w:r w:rsidR="00F165EE">
              <w:rPr>
                <w:lang w:bidi="th-TH"/>
              </w:rPr>
              <w:t>Sawaengha</w:t>
            </w:r>
            <w:proofErr w:type="spellEnd"/>
            <w:r w:rsidR="00F165EE">
              <w:rPr>
                <w:lang w:bidi="th-TH"/>
              </w:rPr>
              <w:t xml:space="preserve"> Hospital, Thailand</w:t>
            </w:r>
          </w:p>
          <w:p w14:paraId="3598BA81" w14:textId="77777777" w:rsidR="00F165EE" w:rsidRDefault="00F165EE" w:rsidP="00F165EE">
            <w:pPr>
              <w:rPr>
                <w:lang w:bidi="th-TH"/>
              </w:rPr>
            </w:pPr>
          </w:p>
          <w:p w14:paraId="3F37BD55" w14:textId="77777777" w:rsidR="00F165EE" w:rsidRDefault="00F165EE" w:rsidP="00F165EE">
            <w:pPr>
              <w:rPr>
                <w:i/>
                <w:iCs/>
                <w:sz w:val="20"/>
                <w:szCs w:val="20"/>
                <w:lang w:bidi="th-TH"/>
              </w:rPr>
            </w:pPr>
            <w:r>
              <w:rPr>
                <w:i/>
                <w:iCs/>
                <w:sz w:val="20"/>
                <w:szCs w:val="20"/>
                <w:lang w:bidi="th-TH"/>
              </w:rPr>
              <w:t>04/2013 – 05/2016</w:t>
            </w:r>
          </w:p>
          <w:p w14:paraId="50C285FE" w14:textId="0D446860" w:rsidR="00F165EE" w:rsidRPr="00F165EE" w:rsidRDefault="00F165EE" w:rsidP="00487B52">
            <w:pPr>
              <w:pStyle w:val="TextRight"/>
            </w:pPr>
            <w:r>
              <w:t>Registered Nurse (LD-Part time)</w:t>
            </w:r>
            <w:r>
              <w:rPr>
                <w:rFonts w:cs="Angsana New"/>
                <w:szCs w:val="22"/>
                <w:cs/>
                <w:lang w:bidi="th-TH"/>
              </w:rPr>
              <w:t xml:space="preserve"> </w:t>
            </w:r>
            <w:r w:rsidRPr="000E1D44">
              <w:rPr>
                <w:rFonts w:cs="Angsana New"/>
                <w:szCs w:val="22"/>
                <w:cs/>
                <w:lang w:bidi="th-TH"/>
              </w:rPr>
              <w:t xml:space="preserve">• </w:t>
            </w:r>
            <w:proofErr w:type="spellStart"/>
            <w:r>
              <w:t>Supamits-Sena</w:t>
            </w:r>
            <w:proofErr w:type="spellEnd"/>
            <w:r>
              <w:t xml:space="preserve"> Hospital, Thailand</w:t>
            </w:r>
          </w:p>
          <w:p w14:paraId="519B320C" w14:textId="77777777" w:rsidR="000E1D44" w:rsidRPr="00474DEF" w:rsidRDefault="000E1D44" w:rsidP="00474DEF">
            <w:pPr>
              <w:pStyle w:val="TextRight"/>
              <w:rPr>
                <w:sz w:val="21"/>
              </w:rPr>
            </w:pPr>
          </w:p>
        </w:tc>
      </w:tr>
      <w:tr w:rsidR="000E1D44" w14:paraId="141EC450" w14:textId="77777777" w:rsidTr="00065FB4">
        <w:trPr>
          <w:trHeight w:val="205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FB552E0" w14:textId="77777777" w:rsidR="000E1D44" w:rsidRDefault="00751DFA" w:rsidP="00A77921">
            <w:pPr>
              <w:pStyle w:val="Heading1"/>
            </w:pPr>
            <w:sdt>
              <w:sdtPr>
                <w:id w:val="-242716918"/>
                <w:placeholder>
                  <w:docPart w:val="3193AAC32A20425A9A87AE73714E0D31"/>
                </w:placeholder>
                <w:temporary/>
                <w:showingPlcHdr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3A3922A2" w14:textId="77777777" w:rsidR="00975EDF" w:rsidRDefault="00975EDF" w:rsidP="00975EDF">
            <w:pPr>
              <w:pStyle w:val="TextLeft"/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</w:pP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>BLS, ACLS, First Aid                                                Emergency Nursing                                                Expert at IV Therapy</w:t>
            </w:r>
          </w:p>
          <w:p w14:paraId="3CF270BA" w14:textId="77777777" w:rsidR="00975EDF" w:rsidRDefault="00975EDF" w:rsidP="00975EDF">
            <w:pPr>
              <w:pStyle w:val="TextLeft"/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>Ultrasound guided IV insertion</w:t>
            </w: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                                              EKG, Triage</w:t>
            </w:r>
            <w:r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, </w:t>
            </w: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Wound Care                                                          </w:t>
            </w:r>
            <w:r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 </w:t>
            </w: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 xml:space="preserve">                              </w:t>
            </w: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>Bilingual (English/Thai)</w:t>
            </w:r>
          </w:p>
          <w:p w14:paraId="3BDB5B2C" w14:textId="77777777" w:rsidR="000E1D44" w:rsidRDefault="00975EDF" w:rsidP="00975EDF">
            <w:pPr>
              <w:pStyle w:val="TextLeft"/>
            </w:pPr>
            <w:r w:rsidRPr="00975EDF">
              <w:rPr>
                <w:rFonts w:ascii="Tahoma" w:eastAsia="Tahoma" w:hAnsi="Tahoma" w:cs="Tahoma"/>
                <w:color w:val="auto"/>
                <w:w w:val="105"/>
                <w:sz w:val="20"/>
                <w:szCs w:val="20"/>
              </w:rPr>
              <w:t>Works Well as a Team Member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61914896"/>
              <w:placeholder>
                <w:docPart w:val="3015BB6B3B6D4282B07458A43CFB0739"/>
              </w:placeholder>
              <w:temporary/>
              <w:showingPlcHdr/>
              <w:text/>
            </w:sdtPr>
            <w:sdtEndPr/>
            <w:sdtContent>
              <w:p w14:paraId="69458B63" w14:textId="77777777" w:rsidR="000E1D44" w:rsidRDefault="00A77921" w:rsidP="00A77921">
                <w:pPr>
                  <w:pStyle w:val="Heading2"/>
                </w:pPr>
                <w:r>
                  <w:t>Communication</w:t>
                </w:r>
              </w:p>
            </w:sdtContent>
          </w:sdt>
          <w:p w14:paraId="2C013E17" w14:textId="77777777" w:rsidR="0057534A" w:rsidRPr="00065FB4" w:rsidRDefault="00065FB4" w:rsidP="0057534A">
            <w:pPr>
              <w:pStyle w:val="TextRight"/>
              <w:rPr>
                <w:rFonts w:cstheme="minorHAnsi"/>
                <w:szCs w:val="22"/>
              </w:rPr>
            </w:pPr>
            <w:r>
              <w:rPr>
                <w:rFonts w:eastAsia="Tahoma" w:cstheme="minorHAnsi"/>
                <w:color w:val="auto"/>
                <w:w w:val="105"/>
                <w:szCs w:val="22"/>
              </w:rPr>
              <w:t>H</w:t>
            </w:r>
            <w:r w:rsidRPr="00065FB4">
              <w:rPr>
                <w:rFonts w:eastAsia="Tahoma" w:cstheme="minorHAnsi"/>
                <w:color w:val="auto"/>
                <w:w w:val="105"/>
                <w:szCs w:val="22"/>
              </w:rPr>
              <w:t>ighly intelligent and talented, reliable, hardworking and dedicated to providing excellent patient-centere</w:t>
            </w:r>
            <w:r>
              <w:rPr>
                <w:rFonts w:eastAsia="Tahoma" w:cstheme="minorHAnsi"/>
                <w:color w:val="auto"/>
                <w:w w:val="105"/>
                <w:szCs w:val="22"/>
              </w:rPr>
              <w:t>d and compassionate care.  C</w:t>
            </w:r>
            <w:r w:rsidRPr="00065FB4">
              <w:rPr>
                <w:rFonts w:eastAsia="Tahoma" w:cstheme="minorHAnsi"/>
                <w:color w:val="auto"/>
                <w:w w:val="105"/>
                <w:szCs w:val="22"/>
              </w:rPr>
              <w:t xml:space="preserve">ollaborates well with colleagues and rigorously attends to details required in the workplace. Bilingual English and Thai.        </w:t>
            </w:r>
          </w:p>
          <w:p w14:paraId="46B7CC20" w14:textId="77777777" w:rsidR="000E1D44" w:rsidRDefault="000E1D44" w:rsidP="000E1D44">
            <w:pPr>
              <w:pStyle w:val="TextRight"/>
            </w:pPr>
          </w:p>
        </w:tc>
      </w:tr>
      <w:tr w:rsidR="000E1D44" w14:paraId="773ECC81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B5DFEFC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id w:val="-465741575"/>
              <w:placeholder>
                <w:docPart w:val="832C6BAAA13147EB8701570F4E255CB4"/>
              </w:placeholder>
              <w:temporary/>
              <w:showingPlcHdr/>
              <w:text/>
            </w:sdtPr>
            <w:sdtEndPr/>
            <w:sdtContent>
              <w:p w14:paraId="600C0627" w14:textId="77777777" w:rsidR="000E1D44" w:rsidRDefault="00A77921" w:rsidP="00A77921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14:paraId="4854E2B4" w14:textId="77777777" w:rsidR="000E1D44" w:rsidRDefault="00065FB4" w:rsidP="00065FB4">
            <w:pPr>
              <w:pStyle w:val="TextRight"/>
              <w:rPr>
                <w:b/>
                <w:bCs/>
                <w:w w:val="105"/>
              </w:rPr>
            </w:pPr>
            <w:r w:rsidRPr="00065FB4">
              <w:rPr>
                <w:b/>
                <w:bCs/>
                <w:w w:val="105"/>
              </w:rPr>
              <w:t>Desirae Garcia</w:t>
            </w:r>
            <w:r>
              <w:rPr>
                <w:b/>
                <w:bCs/>
                <w:w w:val="105"/>
              </w:rPr>
              <w:t>, Nurse Manager, University Hospital</w:t>
            </w:r>
          </w:p>
          <w:p w14:paraId="7B89F9BD" w14:textId="77777777" w:rsidR="00065FB4" w:rsidRPr="00065FB4" w:rsidRDefault="00065FB4" w:rsidP="00065FB4">
            <w:r>
              <w:t>(210)</w:t>
            </w:r>
            <w:r w:rsidR="00AD411E">
              <w:t xml:space="preserve">358-9287, </w:t>
            </w:r>
            <w:hyperlink r:id="rId10" w:history="1">
              <w:r w:rsidR="00AD411E" w:rsidRPr="004658BF">
                <w:rPr>
                  <w:rStyle w:val="Hyperlink"/>
                </w:rPr>
                <w:t>desirae.garcia@uhs-sa.com-</w:t>
              </w:r>
            </w:hyperlink>
            <w:r w:rsidR="00AB7738">
              <w:t xml:space="preserve">  Former</w:t>
            </w:r>
            <w:r w:rsidR="00AD411E">
              <w:t xml:space="preserve"> Manager</w:t>
            </w:r>
          </w:p>
        </w:tc>
      </w:tr>
    </w:tbl>
    <w:p w14:paraId="3F387304" w14:textId="77777777" w:rsidR="00C55D85" w:rsidRDefault="00C55D85"/>
    <w:sectPr w:rsidR="00C55D85" w:rsidSect="00F4501B">
      <w:foot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C0D4" w14:textId="77777777" w:rsidR="009E4D61" w:rsidRDefault="009E4D61" w:rsidP="00F316AD">
      <w:r>
        <w:separator/>
      </w:r>
    </w:p>
  </w:endnote>
  <w:endnote w:type="continuationSeparator" w:id="0">
    <w:p w14:paraId="2D2ED6BD" w14:textId="77777777" w:rsidR="009E4D61" w:rsidRDefault="009E4D6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FADF" w14:textId="77777777" w:rsidR="000E1D44" w:rsidRDefault="000E1D44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2FB9C" wp14:editId="229B729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2E8AA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78F" w14:textId="77777777" w:rsidR="009E4D61" w:rsidRDefault="009E4D61" w:rsidP="00F316AD">
      <w:r>
        <w:separator/>
      </w:r>
    </w:p>
  </w:footnote>
  <w:footnote w:type="continuationSeparator" w:id="0">
    <w:p w14:paraId="6BA64818" w14:textId="77777777" w:rsidR="009E4D61" w:rsidRDefault="009E4D61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9"/>
    <w:rsid w:val="00065FB4"/>
    <w:rsid w:val="000E1D44"/>
    <w:rsid w:val="0020696E"/>
    <w:rsid w:val="002356A2"/>
    <w:rsid w:val="002D12DA"/>
    <w:rsid w:val="003019B2"/>
    <w:rsid w:val="0034688D"/>
    <w:rsid w:val="0040233B"/>
    <w:rsid w:val="00474DEF"/>
    <w:rsid w:val="00487B52"/>
    <w:rsid w:val="00511A6E"/>
    <w:rsid w:val="0057534A"/>
    <w:rsid w:val="005A181F"/>
    <w:rsid w:val="00605A5B"/>
    <w:rsid w:val="00632EE1"/>
    <w:rsid w:val="006713AA"/>
    <w:rsid w:val="006C60E6"/>
    <w:rsid w:val="006E70D3"/>
    <w:rsid w:val="00751DFA"/>
    <w:rsid w:val="007B0F94"/>
    <w:rsid w:val="009230F9"/>
    <w:rsid w:val="00975EDF"/>
    <w:rsid w:val="009B72DC"/>
    <w:rsid w:val="009E4D61"/>
    <w:rsid w:val="00A77921"/>
    <w:rsid w:val="00AB7738"/>
    <w:rsid w:val="00AD411E"/>
    <w:rsid w:val="00B575FB"/>
    <w:rsid w:val="00BD2682"/>
    <w:rsid w:val="00C1095A"/>
    <w:rsid w:val="00C12DDF"/>
    <w:rsid w:val="00C55D85"/>
    <w:rsid w:val="00CA2273"/>
    <w:rsid w:val="00CD50FD"/>
    <w:rsid w:val="00D47124"/>
    <w:rsid w:val="00DD26AB"/>
    <w:rsid w:val="00DD5D7B"/>
    <w:rsid w:val="00DD6085"/>
    <w:rsid w:val="00E212B9"/>
    <w:rsid w:val="00F0421F"/>
    <w:rsid w:val="00F165EE"/>
    <w:rsid w:val="00F316AD"/>
    <w:rsid w:val="00F4501B"/>
    <w:rsid w:val="00F552E3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52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DA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11E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esirae.garcia@uhs-sa.com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yamon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E7685621A4F03B6A3412D82013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0D99-C38E-4155-8ABD-E40D8609D4FB}"/>
      </w:docPartPr>
      <w:docPartBody>
        <w:p w:rsidR="00B92252" w:rsidRDefault="00B84D6F">
          <w:pPr>
            <w:pStyle w:val="D81E7685621A4F03B6A3412D8201355F"/>
          </w:pPr>
          <w:r w:rsidRPr="00605A5B">
            <w:t>Contact</w:t>
          </w:r>
        </w:p>
      </w:docPartBody>
    </w:docPart>
    <w:docPart>
      <w:docPartPr>
        <w:name w:val="A6F3E41F824344FE8F64248D8C40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0369-105A-49E5-81C2-FA87A94A6B05}"/>
      </w:docPartPr>
      <w:docPartBody>
        <w:p w:rsidR="00B92252" w:rsidRDefault="00B84D6F">
          <w:pPr>
            <w:pStyle w:val="A6F3E41F824344FE8F64248D8C404DAA"/>
          </w:pPr>
          <w:r>
            <w:t>Education</w:t>
          </w:r>
        </w:p>
      </w:docPartBody>
    </w:docPart>
    <w:docPart>
      <w:docPartPr>
        <w:name w:val="A1EA211541EF40E482A4FC14A445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FEA9-806F-4E43-AA8B-4CCC0814264D}"/>
      </w:docPartPr>
      <w:docPartBody>
        <w:p w:rsidR="00B92252" w:rsidRDefault="00B84D6F">
          <w:pPr>
            <w:pStyle w:val="A1EA211541EF40E482A4FC14A4452A2E"/>
          </w:pPr>
          <w:r>
            <w:t>Experience</w:t>
          </w:r>
        </w:p>
      </w:docPartBody>
    </w:docPart>
    <w:docPart>
      <w:docPartPr>
        <w:name w:val="3193AAC32A20425A9A87AE73714E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D56E-EBDF-41EE-B3A7-D30462FCCF6B}"/>
      </w:docPartPr>
      <w:docPartBody>
        <w:p w:rsidR="00B92252" w:rsidRDefault="00B84D6F">
          <w:pPr>
            <w:pStyle w:val="3193AAC32A20425A9A87AE73714E0D31"/>
          </w:pPr>
          <w:r w:rsidRPr="000E1D44">
            <w:t>Key Skills</w:t>
          </w:r>
        </w:p>
      </w:docPartBody>
    </w:docPart>
    <w:docPart>
      <w:docPartPr>
        <w:name w:val="3015BB6B3B6D4282B07458A43CFB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097C-AAAF-4E60-B6F0-B94258C6A27E}"/>
      </w:docPartPr>
      <w:docPartBody>
        <w:p w:rsidR="00B92252" w:rsidRDefault="00B84D6F">
          <w:pPr>
            <w:pStyle w:val="3015BB6B3B6D4282B07458A43CFB0739"/>
          </w:pPr>
          <w:r>
            <w:t>Communication</w:t>
          </w:r>
        </w:p>
      </w:docPartBody>
    </w:docPart>
    <w:docPart>
      <w:docPartPr>
        <w:name w:val="832C6BAAA13147EB8701570F4E25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099F-43E5-4329-9E01-3D673D459788}"/>
      </w:docPartPr>
      <w:docPartBody>
        <w:p w:rsidR="00B92252" w:rsidRDefault="00B84D6F">
          <w:pPr>
            <w:pStyle w:val="832C6BAAA13147EB8701570F4E255CB4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D6F"/>
    <w:rsid w:val="004F42EB"/>
    <w:rsid w:val="00B84D6F"/>
    <w:rsid w:val="00B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D81E7685621A4F03B6A3412D8201355F">
    <w:name w:val="D81E7685621A4F03B6A3412D8201355F"/>
  </w:style>
  <w:style w:type="paragraph" w:customStyle="1" w:styleId="A6F3E41F824344FE8F64248D8C404DAA">
    <w:name w:val="A6F3E41F824344FE8F64248D8C404DAA"/>
  </w:style>
  <w:style w:type="paragraph" w:customStyle="1" w:styleId="A1EA211541EF40E482A4FC14A4452A2E">
    <w:name w:val="A1EA211541EF40E482A4FC14A4452A2E"/>
  </w:style>
  <w:style w:type="paragraph" w:customStyle="1" w:styleId="3193AAC32A20425A9A87AE73714E0D31">
    <w:name w:val="3193AAC32A20425A9A87AE73714E0D31"/>
  </w:style>
  <w:style w:type="paragraph" w:customStyle="1" w:styleId="3015BB6B3B6D4282B07458A43CFB0739">
    <w:name w:val="3015BB6B3B6D4282B07458A43CFB0739"/>
  </w:style>
  <w:style w:type="paragraph" w:customStyle="1" w:styleId="832C6BAAA13147EB8701570F4E255CB4">
    <w:name w:val="832C6BAAA13147EB8701570F4E255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F7336-6C0E-491C-B608-36AC3C1CD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2022-04-11T22:20:00Z</dcterms:created>
  <dcterms:modified xsi:type="dcterms:W3CDTF">2022-04-11T22:39:00Z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