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4F36" w14:textId="77777777" w:rsidR="00F5569A" w:rsidRDefault="00F5569A" w:rsidP="00FA0A54">
      <w:pPr>
        <w:jc w:val="center"/>
        <w:rPr>
          <w:b/>
          <w:bCs/>
        </w:rPr>
      </w:pPr>
      <w:r>
        <w:rPr>
          <w:b/>
          <w:bCs/>
        </w:rPr>
        <w:t>WILLIAM A. MCRAE</w:t>
      </w:r>
    </w:p>
    <w:p w14:paraId="576D8D14" w14:textId="77777777" w:rsidR="00F5569A" w:rsidRDefault="00F5569A" w:rsidP="00FA0A54">
      <w:pPr>
        <w:ind w:left="7200" w:right="540" w:hanging="7200"/>
        <w:rPr>
          <w:sz w:val="16"/>
          <w:szCs w:val="16"/>
        </w:rPr>
      </w:pPr>
    </w:p>
    <w:p w14:paraId="20CA1687" w14:textId="17A50386" w:rsidR="00F5569A" w:rsidRPr="0083343C" w:rsidRDefault="00EF1E34" w:rsidP="00042D5B">
      <w:pPr>
        <w:tabs>
          <w:tab w:val="left" w:pos="9180"/>
        </w:tabs>
        <w:ind w:left="7200" w:right="-144" w:hanging="7200"/>
        <w:rPr>
          <w:sz w:val="18"/>
          <w:szCs w:val="18"/>
        </w:rPr>
      </w:pPr>
      <w:r>
        <w:rPr>
          <w:sz w:val="18"/>
          <w:szCs w:val="18"/>
        </w:rPr>
        <w:t>3433 Red</w:t>
      </w:r>
      <w:r w:rsidR="00E15C4F">
        <w:rPr>
          <w:sz w:val="18"/>
          <w:szCs w:val="18"/>
        </w:rPr>
        <w:t xml:space="preserve"> </w:t>
      </w:r>
      <w:r>
        <w:rPr>
          <w:sz w:val="18"/>
          <w:szCs w:val="18"/>
        </w:rPr>
        <w:t>Bay Dr</w:t>
      </w:r>
    </w:p>
    <w:p w14:paraId="32999BF3" w14:textId="77ED18F4" w:rsidR="00DE43E9" w:rsidRPr="00DE43E9" w:rsidRDefault="00DE43E9" w:rsidP="00EF1E34">
      <w:pPr>
        <w:tabs>
          <w:tab w:val="left" w:pos="5940"/>
        </w:tabs>
        <w:ind w:right="-144"/>
        <w:rPr>
          <w:sz w:val="18"/>
          <w:szCs w:val="18"/>
        </w:rPr>
      </w:pPr>
      <w:r w:rsidRPr="00DE43E9">
        <w:rPr>
          <w:sz w:val="18"/>
          <w:szCs w:val="18"/>
        </w:rPr>
        <w:t>Phone</w:t>
      </w:r>
      <w:r w:rsidR="00C543D7" w:rsidRPr="00DE43E9">
        <w:rPr>
          <w:sz w:val="18"/>
          <w:szCs w:val="18"/>
        </w:rPr>
        <w:t xml:space="preserve"> (689-</w:t>
      </w:r>
      <w:r w:rsidRPr="00DE43E9">
        <w:rPr>
          <w:sz w:val="18"/>
          <w:szCs w:val="18"/>
        </w:rPr>
        <w:t>333-7985</w:t>
      </w:r>
      <w:r>
        <w:rPr>
          <w:sz w:val="18"/>
          <w:szCs w:val="18"/>
        </w:rPr>
        <w:t>/ 919-525-9103</w:t>
      </w:r>
      <w:r w:rsidRPr="00DE43E9">
        <w:rPr>
          <w:sz w:val="18"/>
          <w:szCs w:val="18"/>
        </w:rPr>
        <w:t>)</w:t>
      </w:r>
      <w:r w:rsidR="00F5569A" w:rsidRPr="00DE43E9">
        <w:rPr>
          <w:sz w:val="18"/>
          <w:szCs w:val="18"/>
        </w:rPr>
        <w:t xml:space="preserve"> </w:t>
      </w:r>
    </w:p>
    <w:p w14:paraId="03CEFFDB" w14:textId="5DE33416" w:rsidR="00EF1E34" w:rsidRDefault="00DE43E9" w:rsidP="00EF1E34">
      <w:pPr>
        <w:tabs>
          <w:tab w:val="left" w:pos="5940"/>
        </w:tabs>
        <w:ind w:right="-144"/>
        <w:rPr>
          <w:sz w:val="18"/>
          <w:szCs w:val="18"/>
        </w:rPr>
      </w:pPr>
      <w:r w:rsidRPr="00DE43E9">
        <w:rPr>
          <w:sz w:val="18"/>
          <w:szCs w:val="18"/>
        </w:rPr>
        <w:t>Email:</w:t>
      </w:r>
      <w:r>
        <w:rPr>
          <w:sz w:val="18"/>
          <w:szCs w:val="18"/>
        </w:rPr>
        <w:t xml:space="preserve"> McRaeW22@yahoo.com</w:t>
      </w:r>
      <w:r w:rsidR="00F5569A" w:rsidRPr="00DE43E9">
        <w:rPr>
          <w:sz w:val="18"/>
          <w:szCs w:val="18"/>
        </w:rPr>
        <w:t xml:space="preserve">                                             RALEIGH, NC</w:t>
      </w:r>
      <w:r w:rsidR="00EF1E34" w:rsidRPr="00DE43E9">
        <w:rPr>
          <w:sz w:val="18"/>
          <w:szCs w:val="18"/>
        </w:rPr>
        <w:t xml:space="preserve"> 27616</w:t>
      </w:r>
    </w:p>
    <w:p w14:paraId="70521C1C" w14:textId="77777777" w:rsidR="00DE43E9" w:rsidRPr="00DE43E9" w:rsidRDefault="00DE43E9" w:rsidP="00EF1E34">
      <w:pPr>
        <w:tabs>
          <w:tab w:val="left" w:pos="5940"/>
        </w:tabs>
        <w:ind w:right="-144"/>
        <w:rPr>
          <w:sz w:val="18"/>
          <w:szCs w:val="18"/>
        </w:rPr>
      </w:pPr>
    </w:p>
    <w:p w14:paraId="373A1A9F" w14:textId="29569D1E" w:rsidR="00F5569A" w:rsidRPr="00DE43E9" w:rsidRDefault="00F5569A" w:rsidP="00EF1E34">
      <w:pPr>
        <w:tabs>
          <w:tab w:val="left" w:pos="5940"/>
        </w:tabs>
        <w:ind w:right="-144"/>
        <w:rPr>
          <w:sz w:val="18"/>
          <w:szCs w:val="18"/>
        </w:rPr>
      </w:pPr>
    </w:p>
    <w:p w14:paraId="4B1C2A17" w14:textId="77777777" w:rsidR="00F5569A" w:rsidRDefault="00F5569A" w:rsidP="004E13AC">
      <w:pPr>
        <w:ind w:right="540"/>
        <w:rPr>
          <w:sz w:val="16"/>
          <w:szCs w:val="16"/>
        </w:rPr>
      </w:pPr>
    </w:p>
    <w:p w14:paraId="12879684" w14:textId="77777777" w:rsidR="00F5569A" w:rsidRPr="00F363E4" w:rsidRDefault="00F5569A" w:rsidP="005511EA">
      <w:pPr>
        <w:pBdr>
          <w:top w:val="single" w:sz="4" w:space="1" w:color="auto"/>
          <w:bottom w:val="single" w:sz="4" w:space="1" w:color="auto"/>
        </w:pBdr>
        <w:rPr>
          <w:b/>
          <w:bCs/>
          <w:i/>
          <w:iCs/>
          <w:sz w:val="20"/>
          <w:szCs w:val="20"/>
        </w:rPr>
      </w:pPr>
      <w:r w:rsidRPr="00F363E4">
        <w:rPr>
          <w:b/>
          <w:bCs/>
          <w:i/>
          <w:iCs/>
          <w:sz w:val="20"/>
          <w:szCs w:val="20"/>
        </w:rPr>
        <w:t>Career Objective</w:t>
      </w:r>
    </w:p>
    <w:p w14:paraId="76A5F77A" w14:textId="4078DA54" w:rsidR="00F5569A" w:rsidRDefault="00CC61E5" w:rsidP="008058A0">
      <w:pPr>
        <w:rPr>
          <w:sz w:val="20"/>
          <w:szCs w:val="20"/>
        </w:rPr>
      </w:pPr>
      <w:r>
        <w:rPr>
          <w:sz w:val="20"/>
          <w:szCs w:val="20"/>
        </w:rPr>
        <w:t>Serve in</w:t>
      </w:r>
      <w:r w:rsidR="00F5569A" w:rsidRPr="0058647C">
        <w:rPr>
          <w:sz w:val="20"/>
          <w:szCs w:val="20"/>
        </w:rPr>
        <w:t xml:space="preserve"> </w:t>
      </w:r>
      <w:r w:rsidR="00A61F11">
        <w:rPr>
          <w:sz w:val="20"/>
          <w:szCs w:val="20"/>
        </w:rPr>
        <w:t xml:space="preserve">healthcare as </w:t>
      </w:r>
      <w:r w:rsidR="00C543D7">
        <w:rPr>
          <w:sz w:val="20"/>
          <w:szCs w:val="20"/>
        </w:rPr>
        <w:t xml:space="preserve">a </w:t>
      </w:r>
      <w:r w:rsidR="00A61F11">
        <w:rPr>
          <w:sz w:val="20"/>
          <w:szCs w:val="20"/>
        </w:rPr>
        <w:t xml:space="preserve">dedicated </w:t>
      </w:r>
      <w:r w:rsidR="00C23A53">
        <w:rPr>
          <w:sz w:val="20"/>
          <w:szCs w:val="20"/>
        </w:rPr>
        <w:t xml:space="preserve">member </w:t>
      </w:r>
      <w:r w:rsidR="000F6BB9" w:rsidRPr="0058647C">
        <w:rPr>
          <w:sz w:val="20"/>
          <w:szCs w:val="20"/>
        </w:rPr>
        <w:t>fully</w:t>
      </w:r>
      <w:r w:rsidR="00F5569A">
        <w:rPr>
          <w:sz w:val="20"/>
          <w:szCs w:val="20"/>
        </w:rPr>
        <w:t xml:space="preserve"> utilizing </w:t>
      </w:r>
      <w:r w:rsidR="00F5569A" w:rsidRPr="0058647C">
        <w:rPr>
          <w:sz w:val="20"/>
          <w:szCs w:val="20"/>
        </w:rPr>
        <w:t xml:space="preserve">my medical, professional, </w:t>
      </w:r>
      <w:r w:rsidR="00F5569A">
        <w:rPr>
          <w:sz w:val="20"/>
          <w:szCs w:val="20"/>
        </w:rPr>
        <w:t xml:space="preserve">and </w:t>
      </w:r>
      <w:r w:rsidR="00F5569A" w:rsidRPr="0058647C">
        <w:rPr>
          <w:sz w:val="20"/>
          <w:szCs w:val="20"/>
        </w:rPr>
        <w:t>practical experience</w:t>
      </w:r>
      <w:r w:rsidR="00B56904">
        <w:rPr>
          <w:sz w:val="20"/>
          <w:szCs w:val="20"/>
        </w:rPr>
        <w:t xml:space="preserve"> in</w:t>
      </w:r>
      <w:r w:rsidR="00FD1076">
        <w:rPr>
          <w:sz w:val="20"/>
          <w:szCs w:val="20"/>
        </w:rPr>
        <w:t xml:space="preserve"> </w:t>
      </w:r>
      <w:r w:rsidR="00F5569A" w:rsidRPr="0058647C">
        <w:rPr>
          <w:sz w:val="20"/>
          <w:szCs w:val="20"/>
        </w:rPr>
        <w:t>patient care</w:t>
      </w:r>
      <w:r w:rsidR="00C642E2">
        <w:rPr>
          <w:sz w:val="20"/>
          <w:szCs w:val="20"/>
        </w:rPr>
        <w:t xml:space="preserve"> services</w:t>
      </w:r>
      <w:r w:rsidR="00F5569A" w:rsidRPr="0058647C">
        <w:rPr>
          <w:sz w:val="20"/>
          <w:szCs w:val="20"/>
        </w:rPr>
        <w:t>.</w:t>
      </w:r>
    </w:p>
    <w:p w14:paraId="581405FE" w14:textId="77777777" w:rsidR="00F5569A" w:rsidRPr="00755EF9" w:rsidRDefault="00F5569A" w:rsidP="008058A0">
      <w:pPr>
        <w:rPr>
          <w:sz w:val="20"/>
          <w:szCs w:val="20"/>
        </w:rPr>
      </w:pPr>
    </w:p>
    <w:p w14:paraId="1336D916" w14:textId="77777777" w:rsidR="00F5569A" w:rsidRPr="00F363E4" w:rsidRDefault="00F5569A" w:rsidP="005511EA">
      <w:pPr>
        <w:pBdr>
          <w:top w:val="single" w:sz="4" w:space="1" w:color="auto"/>
          <w:bottom w:val="single" w:sz="4" w:space="1" w:color="auto"/>
        </w:pBdr>
        <w:rPr>
          <w:b/>
          <w:bCs/>
          <w:i/>
          <w:iCs/>
          <w:sz w:val="20"/>
          <w:szCs w:val="20"/>
        </w:rPr>
      </w:pPr>
      <w:r w:rsidRPr="00F363E4">
        <w:rPr>
          <w:b/>
          <w:bCs/>
          <w:i/>
          <w:iCs/>
          <w:sz w:val="20"/>
          <w:szCs w:val="20"/>
        </w:rPr>
        <w:t>Education</w:t>
      </w:r>
    </w:p>
    <w:p w14:paraId="3A32E57A" w14:textId="4BE1639E" w:rsidR="009416EA" w:rsidRDefault="00C01E21" w:rsidP="009416E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DNP-FNP</w:t>
      </w:r>
    </w:p>
    <w:p w14:paraId="4D9A53E8" w14:textId="7D645980" w:rsidR="009416EA" w:rsidRPr="009416EA" w:rsidRDefault="00C543D7" w:rsidP="00796290">
      <w:pPr>
        <w:rPr>
          <w:bCs/>
          <w:sz w:val="20"/>
          <w:szCs w:val="20"/>
        </w:rPr>
      </w:pPr>
      <w:r>
        <w:rPr>
          <w:bCs/>
          <w:i/>
          <w:sz w:val="20"/>
          <w:szCs w:val="20"/>
        </w:rPr>
        <w:t>Bradley University</w:t>
      </w:r>
      <w:r w:rsidR="009416EA">
        <w:rPr>
          <w:bCs/>
          <w:i/>
          <w:sz w:val="20"/>
          <w:szCs w:val="20"/>
        </w:rPr>
        <w:t xml:space="preserve">, </w:t>
      </w:r>
      <w:r>
        <w:rPr>
          <w:bCs/>
          <w:i/>
          <w:sz w:val="20"/>
          <w:szCs w:val="20"/>
        </w:rPr>
        <w:t>Peoria, Illinois</w:t>
      </w:r>
      <w:r w:rsidR="009416EA">
        <w:rPr>
          <w:b/>
          <w:bCs/>
          <w:sz w:val="20"/>
          <w:szCs w:val="20"/>
        </w:rPr>
        <w:tab/>
      </w:r>
      <w:r w:rsidR="009416EA">
        <w:rPr>
          <w:b/>
          <w:bCs/>
          <w:sz w:val="20"/>
          <w:szCs w:val="20"/>
        </w:rPr>
        <w:tab/>
      </w:r>
      <w:r w:rsidR="009416EA">
        <w:rPr>
          <w:b/>
          <w:bCs/>
          <w:sz w:val="20"/>
          <w:szCs w:val="20"/>
        </w:rPr>
        <w:tab/>
        <w:t xml:space="preserve">                                                      </w:t>
      </w:r>
      <w:r>
        <w:rPr>
          <w:b/>
          <w:bCs/>
          <w:sz w:val="20"/>
          <w:szCs w:val="20"/>
        </w:rPr>
        <w:t xml:space="preserve">              </w:t>
      </w:r>
      <w:r w:rsidR="009416EA">
        <w:rPr>
          <w:bCs/>
          <w:sz w:val="20"/>
          <w:szCs w:val="20"/>
        </w:rPr>
        <w:t>Current</w:t>
      </w:r>
    </w:p>
    <w:p w14:paraId="3491DC46" w14:textId="77777777" w:rsidR="00315DE6" w:rsidRDefault="00F5569A" w:rsidP="0079629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Masters of Science in Nursing</w:t>
      </w:r>
    </w:p>
    <w:p w14:paraId="5ABC3FF8" w14:textId="77777777" w:rsidR="00F5569A" w:rsidRPr="00750A42" w:rsidRDefault="00F5569A" w:rsidP="00796290">
      <w:pPr>
        <w:rPr>
          <w:bCs/>
          <w:sz w:val="20"/>
          <w:szCs w:val="20"/>
        </w:rPr>
      </w:pPr>
      <w:r>
        <w:rPr>
          <w:bCs/>
          <w:i/>
          <w:sz w:val="20"/>
          <w:szCs w:val="20"/>
        </w:rPr>
        <w:t>Grand Canyon University</w:t>
      </w:r>
      <w:r w:rsidR="00A8233F">
        <w:rPr>
          <w:bCs/>
          <w:i/>
          <w:sz w:val="20"/>
          <w:szCs w:val="20"/>
        </w:rPr>
        <w:t xml:space="preserve">, </w:t>
      </w:r>
      <w:r w:rsidR="00741632">
        <w:rPr>
          <w:bCs/>
          <w:i/>
          <w:sz w:val="20"/>
          <w:szCs w:val="20"/>
        </w:rPr>
        <w:t>Phoenix,</w:t>
      </w:r>
      <w:r w:rsidR="00A8233F">
        <w:rPr>
          <w:bCs/>
          <w:i/>
          <w:sz w:val="20"/>
          <w:szCs w:val="20"/>
        </w:rPr>
        <w:t xml:space="preserve"> Arizona</w:t>
      </w:r>
      <w:r w:rsidR="00A8233F">
        <w:rPr>
          <w:b/>
          <w:bCs/>
          <w:sz w:val="20"/>
          <w:szCs w:val="20"/>
        </w:rPr>
        <w:tab/>
      </w:r>
      <w:r w:rsidR="00A8233F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36540F">
        <w:rPr>
          <w:b/>
          <w:bCs/>
          <w:sz w:val="20"/>
          <w:szCs w:val="20"/>
        </w:rPr>
        <w:t xml:space="preserve">                                                      </w:t>
      </w:r>
      <w:r w:rsidR="00E733C1">
        <w:rPr>
          <w:bCs/>
          <w:sz w:val="20"/>
          <w:szCs w:val="20"/>
        </w:rPr>
        <w:t>2010-2011</w:t>
      </w:r>
    </w:p>
    <w:p w14:paraId="02EF056F" w14:textId="77777777" w:rsidR="00F5569A" w:rsidRPr="00F363E4" w:rsidRDefault="00F5569A" w:rsidP="0079629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Bachelor of Science in</w:t>
      </w:r>
      <w:r w:rsidRPr="00F363E4">
        <w:rPr>
          <w:b/>
          <w:bCs/>
          <w:sz w:val="20"/>
          <w:szCs w:val="20"/>
        </w:rPr>
        <w:t xml:space="preserve"> Nursing</w:t>
      </w:r>
    </w:p>
    <w:p w14:paraId="26B01BDD" w14:textId="77777777" w:rsidR="00F5569A" w:rsidRPr="00796290" w:rsidRDefault="00F5569A" w:rsidP="008058A0">
      <w:r w:rsidRPr="00F363E4">
        <w:rPr>
          <w:i/>
          <w:iCs/>
          <w:sz w:val="20"/>
          <w:szCs w:val="20"/>
        </w:rPr>
        <w:t xml:space="preserve">North Carolina Central </w:t>
      </w:r>
      <w:r w:rsidR="006122C9" w:rsidRPr="00F363E4">
        <w:rPr>
          <w:i/>
          <w:iCs/>
          <w:sz w:val="20"/>
          <w:szCs w:val="20"/>
        </w:rPr>
        <w:t>Universit</w:t>
      </w:r>
      <w:r w:rsidR="006122C9" w:rsidRPr="002F7914">
        <w:rPr>
          <w:i/>
          <w:iCs/>
          <w:sz w:val="20"/>
          <w:szCs w:val="20"/>
        </w:rPr>
        <w:t>y</w:t>
      </w:r>
      <w:r w:rsidR="006122C9" w:rsidRPr="002F7914">
        <w:rPr>
          <w:bCs/>
          <w:sz w:val="20"/>
          <w:szCs w:val="20"/>
        </w:rPr>
        <w:t>,</w:t>
      </w:r>
      <w:r w:rsidR="006122C9">
        <w:rPr>
          <w:i/>
          <w:iCs/>
          <w:sz w:val="20"/>
          <w:szCs w:val="20"/>
        </w:rPr>
        <w:t xml:space="preserve"> Durham</w:t>
      </w:r>
      <w:r>
        <w:rPr>
          <w:i/>
          <w:iCs/>
          <w:sz w:val="20"/>
          <w:szCs w:val="20"/>
        </w:rPr>
        <w:t>, North Carolina</w:t>
      </w:r>
      <w:r w:rsidR="0036540F">
        <w:rPr>
          <w:i/>
          <w:iCs/>
          <w:sz w:val="20"/>
          <w:szCs w:val="20"/>
        </w:rPr>
        <w:t xml:space="preserve">                                                         </w:t>
      </w:r>
      <w:r w:rsidRPr="008843BD">
        <w:rPr>
          <w:sz w:val="20"/>
          <w:szCs w:val="20"/>
        </w:rPr>
        <w:t>2006-</w:t>
      </w:r>
      <w:r>
        <w:rPr>
          <w:sz w:val="20"/>
          <w:szCs w:val="20"/>
        </w:rPr>
        <w:t>2009</w:t>
      </w:r>
    </w:p>
    <w:p w14:paraId="4D29AB07" w14:textId="77777777" w:rsidR="00F5569A" w:rsidRPr="00F363E4" w:rsidRDefault="00F5569A" w:rsidP="00796290">
      <w:pPr>
        <w:rPr>
          <w:b/>
          <w:bCs/>
          <w:sz w:val="20"/>
          <w:szCs w:val="20"/>
        </w:rPr>
      </w:pPr>
      <w:r w:rsidRPr="00F363E4">
        <w:rPr>
          <w:b/>
          <w:bCs/>
          <w:sz w:val="20"/>
          <w:szCs w:val="20"/>
        </w:rPr>
        <w:t xml:space="preserve">A.S. Science     </w:t>
      </w:r>
    </w:p>
    <w:p w14:paraId="52930FCC" w14:textId="77777777" w:rsidR="00F5569A" w:rsidRPr="00F363E4" w:rsidRDefault="00F5569A" w:rsidP="00796290">
      <w:pPr>
        <w:rPr>
          <w:sz w:val="20"/>
          <w:szCs w:val="20"/>
        </w:rPr>
      </w:pPr>
      <w:r w:rsidRPr="00F363E4">
        <w:rPr>
          <w:i/>
          <w:iCs/>
          <w:sz w:val="20"/>
          <w:szCs w:val="20"/>
        </w:rPr>
        <w:t>Wake Technical Community College, Raleigh, North Carolina</w:t>
      </w:r>
      <w:r w:rsidR="0036540F">
        <w:rPr>
          <w:i/>
          <w:iCs/>
          <w:sz w:val="20"/>
          <w:szCs w:val="20"/>
        </w:rPr>
        <w:t xml:space="preserve">                                                     </w:t>
      </w:r>
      <w:r w:rsidR="009416EA">
        <w:rPr>
          <w:i/>
          <w:iCs/>
          <w:sz w:val="20"/>
          <w:szCs w:val="20"/>
        </w:rPr>
        <w:t xml:space="preserve"> </w:t>
      </w:r>
      <w:r w:rsidR="0036540F">
        <w:rPr>
          <w:i/>
          <w:iCs/>
          <w:sz w:val="20"/>
          <w:szCs w:val="20"/>
        </w:rPr>
        <w:t xml:space="preserve"> </w:t>
      </w:r>
      <w:r w:rsidRPr="00F363E4">
        <w:rPr>
          <w:sz w:val="20"/>
          <w:szCs w:val="20"/>
        </w:rPr>
        <w:t>2002-2004</w:t>
      </w:r>
    </w:p>
    <w:p w14:paraId="6ED1E04B" w14:textId="77777777" w:rsidR="00F5569A" w:rsidRDefault="00F5569A" w:rsidP="00796290"/>
    <w:p w14:paraId="04969FA0" w14:textId="77777777" w:rsidR="00F5569A" w:rsidRPr="00F363E4" w:rsidRDefault="00F5569A" w:rsidP="00796290">
      <w:pPr>
        <w:pBdr>
          <w:top w:val="single" w:sz="4" w:space="1" w:color="auto"/>
          <w:bottom w:val="single" w:sz="4" w:space="1" w:color="auto"/>
        </w:pBdr>
        <w:rPr>
          <w:b/>
          <w:bCs/>
          <w:i/>
          <w:iCs/>
          <w:sz w:val="20"/>
          <w:szCs w:val="20"/>
        </w:rPr>
      </w:pPr>
      <w:r w:rsidRPr="00F363E4">
        <w:rPr>
          <w:b/>
          <w:bCs/>
          <w:i/>
          <w:iCs/>
          <w:sz w:val="20"/>
          <w:szCs w:val="20"/>
        </w:rPr>
        <w:t>Relevant Experience</w:t>
      </w:r>
    </w:p>
    <w:p w14:paraId="217672B3" w14:textId="77777777" w:rsidR="00F8151B" w:rsidRDefault="00F8151B" w:rsidP="00B12270">
      <w:pPr>
        <w:tabs>
          <w:tab w:val="left" w:pos="7380"/>
        </w:tabs>
        <w:rPr>
          <w:i/>
          <w:sz w:val="20"/>
          <w:szCs w:val="20"/>
        </w:rPr>
      </w:pPr>
    </w:p>
    <w:p w14:paraId="6CD76FC7" w14:textId="4A5E7259" w:rsidR="0043401D" w:rsidRDefault="00DB35E0" w:rsidP="00DB35E0">
      <w:pPr>
        <w:tabs>
          <w:tab w:val="left" w:pos="738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Maxim Healthcare Group</w:t>
      </w:r>
    </w:p>
    <w:p w14:paraId="24559441" w14:textId="022545E1" w:rsidR="0043401D" w:rsidRDefault="0043401D" w:rsidP="00DB35E0">
      <w:pPr>
        <w:tabs>
          <w:tab w:val="left" w:pos="7380"/>
        </w:tabs>
        <w:rPr>
          <w:i/>
          <w:sz w:val="20"/>
          <w:szCs w:val="20"/>
        </w:rPr>
      </w:pPr>
    </w:p>
    <w:p w14:paraId="0A02DE72" w14:textId="10E3D1DB" w:rsidR="0043401D" w:rsidRDefault="00527297" w:rsidP="0043401D">
      <w:pPr>
        <w:tabs>
          <w:tab w:val="left" w:pos="7380"/>
        </w:tabs>
        <w:rPr>
          <w:i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Medical City </w:t>
      </w:r>
      <w:r w:rsidR="00A24FA7">
        <w:rPr>
          <w:bCs/>
          <w:i/>
          <w:iCs/>
          <w:sz w:val="20"/>
          <w:szCs w:val="20"/>
        </w:rPr>
        <w:t>Dallas,</w:t>
      </w:r>
      <w:r>
        <w:rPr>
          <w:bCs/>
          <w:i/>
          <w:iCs/>
          <w:sz w:val="20"/>
          <w:szCs w:val="20"/>
        </w:rPr>
        <w:t xml:space="preserve"> Dallas TX</w:t>
      </w:r>
      <w:r w:rsidR="0043401D">
        <w:rPr>
          <w:bCs/>
          <w:i/>
          <w:iCs/>
          <w:sz w:val="20"/>
          <w:szCs w:val="20"/>
        </w:rPr>
        <w:t xml:space="preserve">                                                                                               </w:t>
      </w:r>
      <w:r>
        <w:rPr>
          <w:i/>
          <w:sz w:val="20"/>
          <w:szCs w:val="20"/>
        </w:rPr>
        <w:t>Mar 2021</w:t>
      </w:r>
      <w:r w:rsidR="0043401D"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 xml:space="preserve"> June 2021</w:t>
      </w:r>
    </w:p>
    <w:p w14:paraId="08A7C121" w14:textId="77777777" w:rsidR="00527297" w:rsidRPr="00DB35E0" w:rsidRDefault="00527297" w:rsidP="0043401D">
      <w:pPr>
        <w:tabs>
          <w:tab w:val="left" w:pos="7380"/>
        </w:tabs>
        <w:rPr>
          <w:bCs/>
          <w:i/>
          <w:iCs/>
          <w:sz w:val="20"/>
          <w:szCs w:val="20"/>
        </w:rPr>
      </w:pPr>
    </w:p>
    <w:p w14:paraId="2B1C8179" w14:textId="22B9A7CB" w:rsidR="0043401D" w:rsidRDefault="00527297" w:rsidP="0043401D">
      <w:pPr>
        <w:tabs>
          <w:tab w:val="left" w:pos="73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COVID ICU, Medical ICU</w:t>
      </w:r>
    </w:p>
    <w:p w14:paraId="7F9FD26C" w14:textId="77777777" w:rsidR="0043401D" w:rsidRDefault="0043401D" w:rsidP="0043401D">
      <w:pPr>
        <w:tabs>
          <w:tab w:val="left" w:pos="7380"/>
        </w:tabs>
        <w:rPr>
          <w:b/>
          <w:sz w:val="20"/>
          <w:szCs w:val="20"/>
        </w:rPr>
      </w:pPr>
    </w:p>
    <w:p w14:paraId="2C0D0A6F" w14:textId="4203F909" w:rsidR="00527297" w:rsidRDefault="0043401D" w:rsidP="00527297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Cared for patients </w:t>
      </w:r>
      <w:r w:rsidR="00527297">
        <w:rPr>
          <w:sz w:val="20"/>
          <w:szCs w:val="20"/>
        </w:rPr>
        <w:t>following spinal extensive spinal fusion.</w:t>
      </w:r>
    </w:p>
    <w:p w14:paraId="2D75AC28" w14:textId="6545F5CE" w:rsidR="00527297" w:rsidRDefault="00527297" w:rsidP="00527297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Care</w:t>
      </w:r>
      <w:r w:rsidR="00A24FA7">
        <w:rPr>
          <w:sz w:val="20"/>
          <w:szCs w:val="20"/>
        </w:rPr>
        <w:t>d</w:t>
      </w:r>
      <w:r>
        <w:rPr>
          <w:sz w:val="20"/>
          <w:szCs w:val="20"/>
        </w:rPr>
        <w:t xml:space="preserve"> for patients with severe sepsis require debridement and washouts</w:t>
      </w:r>
    </w:p>
    <w:p w14:paraId="4F68B179" w14:textId="47F3D4A6" w:rsidR="00527297" w:rsidRDefault="00527297" w:rsidP="00527297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Care</w:t>
      </w:r>
      <w:r w:rsidR="00A24FA7">
        <w:rPr>
          <w:sz w:val="20"/>
          <w:szCs w:val="20"/>
        </w:rPr>
        <w:t>d</w:t>
      </w:r>
      <w:r>
        <w:rPr>
          <w:sz w:val="20"/>
          <w:szCs w:val="20"/>
        </w:rPr>
        <w:t xml:space="preserve"> for patients </w:t>
      </w:r>
      <w:r w:rsidR="00A24FA7">
        <w:rPr>
          <w:sz w:val="20"/>
          <w:szCs w:val="20"/>
        </w:rPr>
        <w:t>following</w:t>
      </w:r>
      <w:r>
        <w:rPr>
          <w:sz w:val="20"/>
          <w:szCs w:val="20"/>
        </w:rPr>
        <w:t xml:space="preserve"> bowel obstruction</w:t>
      </w:r>
      <w:r w:rsidR="00A24FA7">
        <w:rPr>
          <w:sz w:val="20"/>
          <w:szCs w:val="20"/>
        </w:rPr>
        <w:t xml:space="preserve"> surgery requiring resection and temporary ostomies</w:t>
      </w:r>
    </w:p>
    <w:p w14:paraId="5B3F133E" w14:textId="636AF960" w:rsidR="00A24FA7" w:rsidRPr="00527297" w:rsidRDefault="00A24FA7" w:rsidP="00527297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Cared for vented patients with Covid-19 while maintaining hospital protocol set by CDC standards.</w:t>
      </w:r>
    </w:p>
    <w:p w14:paraId="31E0306C" w14:textId="128ED1A1" w:rsidR="00527297" w:rsidRDefault="00527297" w:rsidP="00A24FA7">
      <w:pPr>
        <w:ind w:left="360"/>
        <w:rPr>
          <w:sz w:val="20"/>
          <w:szCs w:val="20"/>
        </w:rPr>
      </w:pPr>
    </w:p>
    <w:p w14:paraId="6AF6680E" w14:textId="77777777" w:rsidR="0043401D" w:rsidRDefault="0043401D" w:rsidP="00DB35E0">
      <w:pPr>
        <w:tabs>
          <w:tab w:val="left" w:pos="7380"/>
        </w:tabs>
        <w:rPr>
          <w:i/>
          <w:sz w:val="20"/>
          <w:szCs w:val="20"/>
        </w:rPr>
      </w:pPr>
    </w:p>
    <w:p w14:paraId="2D606424" w14:textId="77777777" w:rsidR="00947E15" w:rsidRDefault="00947E15" w:rsidP="0043401D">
      <w:pPr>
        <w:tabs>
          <w:tab w:val="left" w:pos="7380"/>
        </w:tabs>
        <w:rPr>
          <w:bCs/>
          <w:i/>
          <w:iCs/>
          <w:sz w:val="20"/>
          <w:szCs w:val="20"/>
        </w:rPr>
      </w:pPr>
    </w:p>
    <w:p w14:paraId="6B73BD4D" w14:textId="3E03A868" w:rsidR="0043401D" w:rsidRPr="00DB35E0" w:rsidRDefault="0043401D" w:rsidP="0043401D">
      <w:pPr>
        <w:tabs>
          <w:tab w:val="left" w:pos="7380"/>
        </w:tabs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Advent Health Kissimmee, FL                                      </w:t>
      </w:r>
      <w:r>
        <w:rPr>
          <w:bCs/>
          <w:i/>
          <w:iCs/>
          <w:sz w:val="20"/>
          <w:szCs w:val="20"/>
        </w:rPr>
        <w:t xml:space="preserve">                                                            </w:t>
      </w:r>
      <w:r>
        <w:rPr>
          <w:i/>
          <w:sz w:val="20"/>
          <w:szCs w:val="20"/>
        </w:rPr>
        <w:t>Nov 2020-March 2021</w:t>
      </w:r>
    </w:p>
    <w:p w14:paraId="52322C48" w14:textId="7B9B8659" w:rsidR="0043401D" w:rsidRDefault="00527297" w:rsidP="0043401D">
      <w:pPr>
        <w:tabs>
          <w:tab w:val="left" w:pos="73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COVID ICU</w:t>
      </w:r>
    </w:p>
    <w:p w14:paraId="69D9A2FD" w14:textId="77777777" w:rsidR="0043401D" w:rsidRDefault="0043401D" w:rsidP="0043401D">
      <w:pPr>
        <w:tabs>
          <w:tab w:val="left" w:pos="7380"/>
        </w:tabs>
        <w:rPr>
          <w:b/>
          <w:sz w:val="20"/>
          <w:szCs w:val="20"/>
        </w:rPr>
      </w:pPr>
    </w:p>
    <w:p w14:paraId="5D4EC622" w14:textId="0B7D4E69" w:rsidR="0043401D" w:rsidRDefault="0043401D" w:rsidP="0043401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Cared</w:t>
      </w:r>
      <w:r w:rsidR="00A24FA7">
        <w:rPr>
          <w:sz w:val="20"/>
          <w:szCs w:val="20"/>
        </w:rPr>
        <w:t xml:space="preserve"> for Covid 19 patients by hospital guidelines to meet CDC requirements.</w:t>
      </w:r>
    </w:p>
    <w:p w14:paraId="780B7AD2" w14:textId="77777777" w:rsidR="0043401D" w:rsidRDefault="0043401D" w:rsidP="00DB35E0">
      <w:pPr>
        <w:tabs>
          <w:tab w:val="left" w:pos="7380"/>
        </w:tabs>
        <w:rPr>
          <w:i/>
          <w:sz w:val="20"/>
          <w:szCs w:val="20"/>
        </w:rPr>
      </w:pPr>
    </w:p>
    <w:p w14:paraId="582E50F1" w14:textId="74549B51" w:rsidR="00DB35E0" w:rsidRDefault="00DB35E0" w:rsidP="00DB35E0">
      <w:pPr>
        <w:tabs>
          <w:tab w:val="left" w:pos="738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</w:t>
      </w:r>
    </w:p>
    <w:p w14:paraId="03E40632" w14:textId="77777777" w:rsidR="00DB35E0" w:rsidRDefault="00DB35E0" w:rsidP="00DB35E0">
      <w:pPr>
        <w:tabs>
          <w:tab w:val="left" w:pos="7380"/>
        </w:tabs>
        <w:rPr>
          <w:b/>
          <w:sz w:val="20"/>
          <w:szCs w:val="20"/>
        </w:rPr>
      </w:pPr>
    </w:p>
    <w:p w14:paraId="4D6E7E1F" w14:textId="77777777" w:rsidR="00527297" w:rsidRDefault="00527297" w:rsidP="00DB35E0">
      <w:pPr>
        <w:tabs>
          <w:tab w:val="left" w:pos="7380"/>
        </w:tabs>
        <w:rPr>
          <w:bCs/>
          <w:i/>
          <w:iCs/>
          <w:sz w:val="20"/>
          <w:szCs w:val="20"/>
        </w:rPr>
      </w:pPr>
    </w:p>
    <w:p w14:paraId="50889023" w14:textId="05B77BF5" w:rsidR="00DB35E0" w:rsidRPr="00DB35E0" w:rsidRDefault="00DB35E0" w:rsidP="00DB35E0">
      <w:pPr>
        <w:tabs>
          <w:tab w:val="left" w:pos="7380"/>
        </w:tabs>
        <w:rPr>
          <w:bCs/>
          <w:i/>
          <w:iCs/>
          <w:sz w:val="20"/>
          <w:szCs w:val="20"/>
        </w:rPr>
      </w:pPr>
      <w:r w:rsidRPr="00DB35E0">
        <w:rPr>
          <w:bCs/>
          <w:i/>
          <w:iCs/>
          <w:sz w:val="20"/>
          <w:szCs w:val="20"/>
        </w:rPr>
        <w:t>University of Maryland Medical Center</w:t>
      </w:r>
      <w:r w:rsidR="00527297">
        <w:rPr>
          <w:bCs/>
          <w:i/>
          <w:iCs/>
          <w:sz w:val="20"/>
          <w:szCs w:val="20"/>
        </w:rPr>
        <w:t>, Baltimore MD</w:t>
      </w:r>
      <w:r w:rsidR="00AA6C8E">
        <w:rPr>
          <w:bCs/>
          <w:i/>
          <w:iCs/>
          <w:sz w:val="20"/>
          <w:szCs w:val="20"/>
        </w:rPr>
        <w:t xml:space="preserve">                                                 </w:t>
      </w:r>
      <w:r w:rsidR="00AA6C8E">
        <w:rPr>
          <w:i/>
          <w:sz w:val="20"/>
          <w:szCs w:val="20"/>
        </w:rPr>
        <w:t>Ju</w:t>
      </w:r>
      <w:r w:rsidR="00AA6C8E">
        <w:rPr>
          <w:i/>
          <w:sz w:val="20"/>
          <w:szCs w:val="20"/>
        </w:rPr>
        <w:t xml:space="preserve">ly 13, </w:t>
      </w:r>
      <w:r w:rsidR="00AA6C8E">
        <w:rPr>
          <w:i/>
          <w:sz w:val="20"/>
          <w:szCs w:val="20"/>
        </w:rPr>
        <w:t>2020</w:t>
      </w:r>
      <w:r w:rsidR="00FF5BBD">
        <w:rPr>
          <w:i/>
          <w:sz w:val="20"/>
          <w:szCs w:val="20"/>
        </w:rPr>
        <w:t>-</w:t>
      </w:r>
      <w:r w:rsidR="004F6430">
        <w:rPr>
          <w:i/>
          <w:sz w:val="20"/>
          <w:szCs w:val="20"/>
        </w:rPr>
        <w:t xml:space="preserve"> Nov 2020</w:t>
      </w:r>
    </w:p>
    <w:p w14:paraId="220E7D50" w14:textId="4716806C" w:rsidR="00DB35E0" w:rsidRDefault="00DB35E0" w:rsidP="00DB35E0">
      <w:pPr>
        <w:tabs>
          <w:tab w:val="left" w:pos="73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Trauma ICU</w:t>
      </w:r>
    </w:p>
    <w:p w14:paraId="20EA1D70" w14:textId="77777777" w:rsidR="00DB35E0" w:rsidRDefault="00DB35E0" w:rsidP="00DB35E0">
      <w:pPr>
        <w:tabs>
          <w:tab w:val="left" w:pos="7380"/>
        </w:tabs>
        <w:rPr>
          <w:b/>
          <w:sz w:val="20"/>
          <w:szCs w:val="20"/>
        </w:rPr>
      </w:pPr>
    </w:p>
    <w:p w14:paraId="50780E14" w14:textId="59275AD7" w:rsidR="00DB35E0" w:rsidRDefault="00DB35E0" w:rsidP="00DB35E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Cared for patients following </w:t>
      </w:r>
      <w:r w:rsidR="00A24FA7">
        <w:rPr>
          <w:sz w:val="20"/>
          <w:szCs w:val="20"/>
        </w:rPr>
        <w:t xml:space="preserve">serious motorcycle accidents requiring amputation or extensive surgical repair. </w:t>
      </w:r>
    </w:p>
    <w:p w14:paraId="55D4C7FD" w14:textId="24F3BF87" w:rsidR="00A24FA7" w:rsidRDefault="00A24FA7" w:rsidP="00DB35E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Received patient from </w:t>
      </w:r>
      <w:r w:rsidR="00947E15">
        <w:rPr>
          <w:sz w:val="20"/>
          <w:szCs w:val="20"/>
        </w:rPr>
        <w:t xml:space="preserve">other medical facilities or the field transported by life flight due requiring higher level of care </w:t>
      </w:r>
    </w:p>
    <w:p w14:paraId="3607696C" w14:textId="30944BC3" w:rsidR="00947E15" w:rsidRDefault="00947E15" w:rsidP="00DB35E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Cared for patients with multiple gunshot wounds requiring massive transfusions and fluid replacement following OR stabilization. </w:t>
      </w:r>
    </w:p>
    <w:p w14:paraId="5C864D63" w14:textId="5DBA7C58" w:rsidR="00947E15" w:rsidRDefault="00947E15" w:rsidP="00947E1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Managed patients on many vasoactive drugs for stabilization while ventilated with flail chest, lung contusions, and skull fractures.</w:t>
      </w:r>
    </w:p>
    <w:p w14:paraId="56411283" w14:textId="6A1BDBA2" w:rsidR="006D1EE2" w:rsidRDefault="006D1EE2" w:rsidP="00947E1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Managed many patients with fractured C</w:t>
      </w:r>
      <w:r w:rsidR="00C23A53">
        <w:rPr>
          <w:sz w:val="20"/>
          <w:szCs w:val="20"/>
        </w:rPr>
        <w:t>-Spines requiring C-Collar stabilization.</w:t>
      </w:r>
    </w:p>
    <w:p w14:paraId="49C5C3FF" w14:textId="208404FA" w:rsidR="00C23A53" w:rsidRPr="00947E15" w:rsidRDefault="00C23A53" w:rsidP="00947E1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Managed patients with multiple stab wounds, or other inflicted injuries received during violence.</w:t>
      </w:r>
    </w:p>
    <w:p w14:paraId="12760232" w14:textId="543EF83A" w:rsidR="0043401D" w:rsidRDefault="0043401D" w:rsidP="0043401D">
      <w:pPr>
        <w:autoSpaceDE w:val="0"/>
        <w:autoSpaceDN w:val="0"/>
        <w:adjustRightInd w:val="0"/>
        <w:rPr>
          <w:sz w:val="20"/>
          <w:szCs w:val="20"/>
        </w:rPr>
      </w:pPr>
    </w:p>
    <w:p w14:paraId="0EC5AE87" w14:textId="77777777" w:rsidR="0043401D" w:rsidRPr="00E35872" w:rsidRDefault="0043401D" w:rsidP="0043401D">
      <w:pPr>
        <w:autoSpaceDE w:val="0"/>
        <w:autoSpaceDN w:val="0"/>
        <w:adjustRightInd w:val="0"/>
        <w:rPr>
          <w:sz w:val="20"/>
          <w:szCs w:val="20"/>
        </w:rPr>
      </w:pPr>
    </w:p>
    <w:p w14:paraId="3A49CAC8" w14:textId="77777777" w:rsidR="00DB35E0" w:rsidRDefault="00DB35E0" w:rsidP="00C01E21">
      <w:pPr>
        <w:tabs>
          <w:tab w:val="left" w:pos="7380"/>
        </w:tabs>
        <w:rPr>
          <w:i/>
          <w:sz w:val="20"/>
          <w:szCs w:val="20"/>
        </w:rPr>
      </w:pPr>
    </w:p>
    <w:p w14:paraId="3F6051CE" w14:textId="35C097DE" w:rsidR="00C01E21" w:rsidRDefault="0043401D" w:rsidP="00C01E21">
      <w:pPr>
        <w:tabs>
          <w:tab w:val="left" w:pos="738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                                      </w:t>
      </w:r>
      <w:r w:rsidR="00C01E21">
        <w:rPr>
          <w:i/>
          <w:sz w:val="20"/>
          <w:szCs w:val="20"/>
        </w:rPr>
        <w:t xml:space="preserve">                                                </w:t>
      </w:r>
      <w:r w:rsidR="00C01E21">
        <w:rPr>
          <w:i/>
          <w:sz w:val="20"/>
          <w:szCs w:val="20"/>
        </w:rPr>
        <w:t xml:space="preserve">                                                      </w:t>
      </w:r>
      <w:r>
        <w:rPr>
          <w:i/>
          <w:sz w:val="20"/>
          <w:szCs w:val="20"/>
        </w:rPr>
        <w:t xml:space="preserve">  </w:t>
      </w:r>
      <w:r w:rsidR="00C01E21">
        <w:rPr>
          <w:i/>
          <w:sz w:val="20"/>
          <w:szCs w:val="20"/>
        </w:rPr>
        <w:t xml:space="preserve"> </w:t>
      </w:r>
    </w:p>
    <w:p w14:paraId="6D2F1410" w14:textId="77777777" w:rsidR="00C01E21" w:rsidRDefault="00C01E21" w:rsidP="00C01E21">
      <w:pPr>
        <w:tabs>
          <w:tab w:val="left" w:pos="7380"/>
        </w:tabs>
        <w:rPr>
          <w:b/>
          <w:sz w:val="20"/>
          <w:szCs w:val="20"/>
        </w:rPr>
      </w:pPr>
    </w:p>
    <w:p w14:paraId="2427B585" w14:textId="77777777" w:rsidR="00947E15" w:rsidRDefault="00947E15" w:rsidP="00C01E21">
      <w:pPr>
        <w:tabs>
          <w:tab w:val="left" w:pos="7380"/>
        </w:tabs>
        <w:rPr>
          <w:bCs/>
          <w:i/>
          <w:iCs/>
          <w:sz w:val="20"/>
          <w:szCs w:val="20"/>
        </w:rPr>
      </w:pPr>
    </w:p>
    <w:p w14:paraId="0F57994A" w14:textId="77777777" w:rsidR="00947E15" w:rsidRDefault="00947E15" w:rsidP="00C01E21">
      <w:pPr>
        <w:tabs>
          <w:tab w:val="left" w:pos="7380"/>
        </w:tabs>
        <w:rPr>
          <w:bCs/>
          <w:i/>
          <w:iCs/>
          <w:sz w:val="20"/>
          <w:szCs w:val="20"/>
        </w:rPr>
      </w:pPr>
    </w:p>
    <w:p w14:paraId="593AC0CF" w14:textId="77777777" w:rsidR="00947E15" w:rsidRDefault="00947E15" w:rsidP="00C01E21">
      <w:pPr>
        <w:tabs>
          <w:tab w:val="left" w:pos="7380"/>
        </w:tabs>
        <w:rPr>
          <w:bCs/>
          <w:i/>
          <w:iCs/>
          <w:sz w:val="20"/>
          <w:szCs w:val="20"/>
        </w:rPr>
      </w:pPr>
    </w:p>
    <w:p w14:paraId="4221ADE9" w14:textId="2EA05DC9" w:rsidR="00C01E21" w:rsidRPr="00AA6C8E" w:rsidRDefault="00C01E21" w:rsidP="00C01E21">
      <w:pPr>
        <w:tabs>
          <w:tab w:val="left" w:pos="7380"/>
        </w:tabs>
        <w:rPr>
          <w:bCs/>
          <w:i/>
          <w:iCs/>
          <w:sz w:val="20"/>
          <w:szCs w:val="20"/>
        </w:rPr>
      </w:pPr>
      <w:r w:rsidRPr="00AA6C8E">
        <w:rPr>
          <w:bCs/>
          <w:i/>
          <w:iCs/>
          <w:sz w:val="20"/>
          <w:szCs w:val="20"/>
        </w:rPr>
        <w:t>Mt Sinai Hospital</w:t>
      </w:r>
      <w:r w:rsidR="00AA6C8E">
        <w:rPr>
          <w:bCs/>
          <w:i/>
          <w:iCs/>
          <w:sz w:val="20"/>
          <w:szCs w:val="20"/>
        </w:rPr>
        <w:t xml:space="preserve"> Main campus NYC</w:t>
      </w:r>
      <w:r w:rsidR="0043401D">
        <w:rPr>
          <w:bCs/>
          <w:i/>
          <w:iCs/>
          <w:sz w:val="20"/>
          <w:szCs w:val="20"/>
        </w:rPr>
        <w:t xml:space="preserve">                                                                             </w:t>
      </w:r>
      <w:r w:rsidR="0043401D">
        <w:rPr>
          <w:i/>
          <w:sz w:val="20"/>
          <w:szCs w:val="20"/>
        </w:rPr>
        <w:t>Mar 2020- July 3, 2020</w:t>
      </w:r>
    </w:p>
    <w:p w14:paraId="70146032" w14:textId="59E7919A" w:rsidR="00C01E21" w:rsidRDefault="00C01E21" w:rsidP="00C01E21">
      <w:pPr>
        <w:tabs>
          <w:tab w:val="left" w:pos="73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COVID</w:t>
      </w:r>
      <w:r w:rsidR="00AA6C8E">
        <w:rPr>
          <w:b/>
          <w:sz w:val="20"/>
          <w:szCs w:val="20"/>
        </w:rPr>
        <w:t>-19</w:t>
      </w:r>
      <w:r>
        <w:rPr>
          <w:b/>
          <w:sz w:val="20"/>
          <w:szCs w:val="20"/>
        </w:rPr>
        <w:t xml:space="preserve"> ICU</w:t>
      </w:r>
    </w:p>
    <w:p w14:paraId="58BB621D" w14:textId="77777777" w:rsidR="00C01E21" w:rsidRDefault="00C01E21" w:rsidP="00C01E21">
      <w:pPr>
        <w:tabs>
          <w:tab w:val="left" w:pos="7380"/>
        </w:tabs>
        <w:rPr>
          <w:b/>
          <w:sz w:val="20"/>
          <w:szCs w:val="20"/>
        </w:rPr>
      </w:pPr>
    </w:p>
    <w:p w14:paraId="27AFC76E" w14:textId="144202F2" w:rsidR="00C01E21" w:rsidRDefault="006D1EE2" w:rsidP="00C01E2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Managed ventilated patients with severe ARDS due to Covid 19 virus.</w:t>
      </w:r>
    </w:p>
    <w:p w14:paraId="4377BA4E" w14:textId="11EDBD74" w:rsidR="006D1EE2" w:rsidRDefault="006D1EE2" w:rsidP="00C01E2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Assisted with intubation by MD, Respiratory Therapist or Staff RN due to limited staff to manage critical ill patients. </w:t>
      </w:r>
    </w:p>
    <w:p w14:paraId="6889D5EB" w14:textId="28EE8F85" w:rsidR="006D1EE2" w:rsidRDefault="006D1EE2" w:rsidP="00C01E2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Help collect data to report to CDC to find proper treatment for Covid-19.</w:t>
      </w:r>
    </w:p>
    <w:p w14:paraId="63049CE2" w14:textId="01F8284C" w:rsidR="006D1EE2" w:rsidRDefault="006D1EE2" w:rsidP="00C01E2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Managed multiple paralyzed patients to improve ventilator compliance while supine and </w:t>
      </w:r>
      <w:proofErr w:type="spellStart"/>
      <w:r>
        <w:rPr>
          <w:sz w:val="20"/>
          <w:szCs w:val="20"/>
        </w:rPr>
        <w:t>proning</w:t>
      </w:r>
      <w:proofErr w:type="spellEnd"/>
      <w:r>
        <w:rPr>
          <w:sz w:val="20"/>
          <w:szCs w:val="20"/>
        </w:rPr>
        <w:t>.</w:t>
      </w:r>
    </w:p>
    <w:p w14:paraId="06BE8E37" w14:textId="2B20C547" w:rsidR="006D1EE2" w:rsidRDefault="006D1EE2" w:rsidP="00C01E2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Assisted and managed multiple patients requiring multiple chest tubes due to lung collapse due to Covid 19. </w:t>
      </w:r>
    </w:p>
    <w:p w14:paraId="233CF396" w14:textId="1E1003D2" w:rsidR="006D1EE2" w:rsidRDefault="006D1EE2" w:rsidP="00C01E2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Implemented heating and cooling protocols following severe hyperthermia or hypothermia related to sepsis due to Covid-19.</w:t>
      </w:r>
    </w:p>
    <w:p w14:paraId="676F4203" w14:textId="497D0F23" w:rsidR="006D1EE2" w:rsidRDefault="006D1EE2" w:rsidP="00C01E2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Reviewed daily updates by CDC and implemented where needed. </w:t>
      </w:r>
    </w:p>
    <w:p w14:paraId="34E90649" w14:textId="77777777" w:rsidR="00C01E21" w:rsidRDefault="00C01E21" w:rsidP="00C01E21">
      <w:pPr>
        <w:tabs>
          <w:tab w:val="left" w:pos="7380"/>
        </w:tabs>
        <w:rPr>
          <w:b/>
          <w:sz w:val="20"/>
          <w:szCs w:val="20"/>
        </w:rPr>
      </w:pPr>
    </w:p>
    <w:p w14:paraId="3D415B80" w14:textId="77777777" w:rsidR="00C01E21" w:rsidRDefault="00C01E21" w:rsidP="009D0093">
      <w:pPr>
        <w:tabs>
          <w:tab w:val="left" w:pos="7380"/>
        </w:tabs>
        <w:rPr>
          <w:i/>
          <w:sz w:val="20"/>
          <w:szCs w:val="20"/>
        </w:rPr>
      </w:pPr>
    </w:p>
    <w:p w14:paraId="752FAD7B" w14:textId="77777777" w:rsidR="00C01E21" w:rsidRDefault="00C01E21" w:rsidP="009D0093">
      <w:pPr>
        <w:tabs>
          <w:tab w:val="left" w:pos="7380"/>
        </w:tabs>
        <w:rPr>
          <w:i/>
          <w:sz w:val="20"/>
          <w:szCs w:val="20"/>
        </w:rPr>
      </w:pPr>
    </w:p>
    <w:p w14:paraId="6643F629" w14:textId="77777777" w:rsidR="00C01E21" w:rsidRDefault="00C01E21" w:rsidP="009D0093">
      <w:pPr>
        <w:tabs>
          <w:tab w:val="left" w:pos="7380"/>
        </w:tabs>
        <w:rPr>
          <w:i/>
          <w:sz w:val="20"/>
          <w:szCs w:val="20"/>
        </w:rPr>
      </w:pPr>
    </w:p>
    <w:p w14:paraId="218E3CBB" w14:textId="4F17AA28" w:rsidR="00F70D9B" w:rsidRDefault="002D168E" w:rsidP="009D0093">
      <w:pPr>
        <w:tabs>
          <w:tab w:val="left" w:pos="738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Travel Nurse Across America (Formerly Trinity Healthcare</w:t>
      </w:r>
      <w:r w:rsidR="009D0093">
        <w:rPr>
          <w:i/>
          <w:sz w:val="20"/>
          <w:szCs w:val="20"/>
        </w:rPr>
        <w:t xml:space="preserve">        </w:t>
      </w:r>
      <w:r w:rsidR="004F6430">
        <w:rPr>
          <w:i/>
          <w:sz w:val="20"/>
          <w:szCs w:val="20"/>
        </w:rPr>
        <w:t xml:space="preserve"> </w:t>
      </w:r>
      <w:r w:rsidR="009D0093">
        <w:rPr>
          <w:i/>
          <w:sz w:val="20"/>
          <w:szCs w:val="20"/>
        </w:rPr>
        <w:t xml:space="preserve">                              </w:t>
      </w:r>
      <w:r w:rsidR="004F643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</w:t>
      </w:r>
      <w:r w:rsidR="004F6430">
        <w:rPr>
          <w:i/>
          <w:sz w:val="20"/>
          <w:szCs w:val="20"/>
        </w:rPr>
        <w:t xml:space="preserve">May 2018 </w:t>
      </w:r>
      <w:r w:rsidR="00270F30">
        <w:rPr>
          <w:i/>
          <w:sz w:val="20"/>
          <w:szCs w:val="20"/>
        </w:rPr>
        <w:t>- Feb 2020</w:t>
      </w:r>
    </w:p>
    <w:p w14:paraId="365BEDB1" w14:textId="77777777" w:rsidR="004F6430" w:rsidRPr="004F6430" w:rsidRDefault="004F6430" w:rsidP="009D0093">
      <w:pPr>
        <w:tabs>
          <w:tab w:val="left" w:pos="7380"/>
        </w:tabs>
        <w:rPr>
          <w:i/>
          <w:sz w:val="20"/>
          <w:szCs w:val="20"/>
        </w:rPr>
      </w:pPr>
    </w:p>
    <w:p w14:paraId="232BC0C2" w14:textId="5B1858CA" w:rsidR="00F70D9B" w:rsidRPr="004F6430" w:rsidRDefault="00F70D9B" w:rsidP="00F70D9B">
      <w:pPr>
        <w:tabs>
          <w:tab w:val="left" w:pos="7380"/>
        </w:tabs>
        <w:rPr>
          <w:bCs/>
          <w:i/>
          <w:iCs/>
          <w:sz w:val="20"/>
          <w:szCs w:val="20"/>
        </w:rPr>
      </w:pPr>
      <w:r w:rsidRPr="004F6430">
        <w:rPr>
          <w:bCs/>
          <w:i/>
          <w:iCs/>
          <w:sz w:val="20"/>
          <w:szCs w:val="20"/>
        </w:rPr>
        <w:t>Winchester Medical Center</w:t>
      </w:r>
      <w:r w:rsidR="002D168E" w:rsidRPr="004F6430">
        <w:rPr>
          <w:bCs/>
          <w:i/>
          <w:iCs/>
          <w:sz w:val="20"/>
          <w:szCs w:val="20"/>
        </w:rPr>
        <w:t xml:space="preserve"> Level II Trauma</w:t>
      </w:r>
      <w:r w:rsidRPr="004F6430">
        <w:rPr>
          <w:bCs/>
          <w:i/>
          <w:iCs/>
          <w:sz w:val="20"/>
          <w:szCs w:val="20"/>
        </w:rPr>
        <w:t xml:space="preserve"> </w:t>
      </w:r>
      <w:r w:rsidR="004F6430">
        <w:rPr>
          <w:bCs/>
          <w:i/>
          <w:iCs/>
          <w:sz w:val="20"/>
          <w:szCs w:val="20"/>
        </w:rPr>
        <w:t xml:space="preserve">                                                                  Oct 2019- Feb 2020</w:t>
      </w:r>
    </w:p>
    <w:p w14:paraId="608E9CF4" w14:textId="77777777" w:rsidR="00F70D9B" w:rsidRDefault="00F70D9B" w:rsidP="00F70D9B">
      <w:pPr>
        <w:tabs>
          <w:tab w:val="left" w:pos="73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Neuro ICU/Med Surg ICU/ CCU/ CVICU</w:t>
      </w:r>
    </w:p>
    <w:p w14:paraId="5A282B9C" w14:textId="77777777" w:rsidR="00F70D9B" w:rsidRDefault="00F70D9B" w:rsidP="00F70D9B">
      <w:pPr>
        <w:tabs>
          <w:tab w:val="left" w:pos="7380"/>
        </w:tabs>
        <w:rPr>
          <w:b/>
          <w:sz w:val="20"/>
          <w:szCs w:val="20"/>
        </w:rPr>
      </w:pPr>
    </w:p>
    <w:p w14:paraId="521DD9E2" w14:textId="77777777" w:rsidR="00F70D9B" w:rsidRDefault="00F70D9B" w:rsidP="00F70D9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Cared for patients following Bowel obstruction Surgery requiring resection and colostomy</w:t>
      </w:r>
    </w:p>
    <w:p w14:paraId="5E3CA79D" w14:textId="77777777" w:rsidR="00F70D9B" w:rsidRDefault="00F70D9B" w:rsidP="00F70D9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Cared for Trauma patients following gun shot, MVA, or Falls</w:t>
      </w:r>
    </w:p>
    <w:p w14:paraId="57F71D2E" w14:textId="77777777" w:rsidR="00F70D9B" w:rsidRDefault="00F70D9B" w:rsidP="00F70D9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Cared for patients with severe sepsis related to infectious process related to delay in seeking care</w:t>
      </w:r>
    </w:p>
    <w:p w14:paraId="3E27642C" w14:textId="77777777" w:rsidR="00F70D9B" w:rsidRDefault="00F70D9B" w:rsidP="00F70D9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Cared for patients requiring vascular surgery including bilateral amputation.</w:t>
      </w:r>
    </w:p>
    <w:p w14:paraId="083ACC7F" w14:textId="77777777" w:rsidR="00F70D9B" w:rsidRDefault="00F70D9B" w:rsidP="00F70D9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Cared for TAVR, Post Heart Catherization, CABG, and Aneurysm repair patients</w:t>
      </w:r>
      <w:r w:rsidR="002D168E">
        <w:rPr>
          <w:sz w:val="20"/>
          <w:szCs w:val="20"/>
        </w:rPr>
        <w:t xml:space="preserve"> including cardiac emergent procedures complete at the bedside.</w:t>
      </w:r>
    </w:p>
    <w:p w14:paraId="52C3D5D0" w14:textId="77777777" w:rsidR="002D168E" w:rsidRDefault="002D168E" w:rsidP="00F70D9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Manage patient with severe heart failure requiring balloon pump</w:t>
      </w:r>
    </w:p>
    <w:p w14:paraId="3DEE76D0" w14:textId="77777777" w:rsidR="00F70D9B" w:rsidRPr="00F70D9B" w:rsidRDefault="00F70D9B" w:rsidP="00F70D9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Complete admission assessments as per unit policy.</w:t>
      </w:r>
    </w:p>
    <w:p w14:paraId="0050D2C6" w14:textId="77777777" w:rsidR="00F70D9B" w:rsidRPr="00B04FAF" w:rsidRDefault="00F70D9B" w:rsidP="00F70D9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Responded to hospital </w:t>
      </w:r>
      <w:r w:rsidR="002D168E">
        <w:rPr>
          <w:sz w:val="20"/>
          <w:szCs w:val="20"/>
        </w:rPr>
        <w:t>codes utilizing</w:t>
      </w:r>
      <w:r>
        <w:rPr>
          <w:sz w:val="20"/>
          <w:szCs w:val="20"/>
        </w:rPr>
        <w:t xml:space="preserve"> </w:t>
      </w:r>
      <w:r w:rsidRPr="00B04FAF">
        <w:rPr>
          <w:sz w:val="20"/>
          <w:szCs w:val="20"/>
        </w:rPr>
        <w:t>ACLS A</w:t>
      </w:r>
      <w:r w:rsidR="002D168E">
        <w:rPr>
          <w:sz w:val="20"/>
          <w:szCs w:val="20"/>
        </w:rPr>
        <w:t>lgorithm, and facility guidelines to escalate patient care</w:t>
      </w:r>
      <w:r w:rsidRPr="00B04FAF">
        <w:rPr>
          <w:sz w:val="20"/>
          <w:szCs w:val="20"/>
        </w:rPr>
        <w:t>.</w:t>
      </w:r>
    </w:p>
    <w:p w14:paraId="37B294CD" w14:textId="77777777" w:rsidR="00F70D9B" w:rsidRPr="00B04FAF" w:rsidRDefault="00F70D9B" w:rsidP="00F70D9B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B04FAF">
        <w:rPr>
          <w:sz w:val="20"/>
          <w:szCs w:val="20"/>
        </w:rPr>
        <w:t>Re-assess patient</w:t>
      </w:r>
      <w:r>
        <w:rPr>
          <w:sz w:val="20"/>
          <w:szCs w:val="20"/>
        </w:rPr>
        <w:t>’s</w:t>
      </w:r>
      <w:r w:rsidRPr="00B04FAF">
        <w:rPr>
          <w:sz w:val="20"/>
          <w:szCs w:val="20"/>
        </w:rPr>
        <w:t xml:space="preserve"> to identify progress and trends that require intervention or reporting to the physician.</w:t>
      </w:r>
    </w:p>
    <w:p w14:paraId="59035005" w14:textId="77777777" w:rsidR="00F70D9B" w:rsidRPr="00B04FAF" w:rsidRDefault="002D168E" w:rsidP="00F70D9B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Managed patients post cardiac infarct requiring cooling protocol.</w:t>
      </w:r>
    </w:p>
    <w:p w14:paraId="6F21A5FB" w14:textId="787CD523" w:rsidR="00F70D9B" w:rsidRDefault="002D168E" w:rsidP="00F70D9B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Managed patient in severe respiratory failure requiring VDR ventilation and </w:t>
      </w:r>
      <w:proofErr w:type="spellStart"/>
      <w:r>
        <w:rPr>
          <w:sz w:val="20"/>
          <w:szCs w:val="20"/>
        </w:rPr>
        <w:t>proning</w:t>
      </w:r>
      <w:proofErr w:type="spellEnd"/>
      <w:r>
        <w:rPr>
          <w:sz w:val="20"/>
          <w:szCs w:val="20"/>
        </w:rPr>
        <w:t>.</w:t>
      </w:r>
    </w:p>
    <w:p w14:paraId="6809A71C" w14:textId="77777777" w:rsidR="00C23A53" w:rsidRPr="00E35872" w:rsidRDefault="00C23A53" w:rsidP="00C23A53">
      <w:pPr>
        <w:autoSpaceDE w:val="0"/>
        <w:autoSpaceDN w:val="0"/>
        <w:adjustRightInd w:val="0"/>
        <w:ind w:left="360"/>
        <w:rPr>
          <w:sz w:val="20"/>
          <w:szCs w:val="20"/>
        </w:rPr>
      </w:pPr>
    </w:p>
    <w:p w14:paraId="78E98A09" w14:textId="77777777" w:rsidR="003B6B8E" w:rsidRDefault="003B6B8E" w:rsidP="003B6B8E">
      <w:pPr>
        <w:tabs>
          <w:tab w:val="left" w:pos="7380"/>
        </w:tabs>
        <w:rPr>
          <w:b/>
          <w:sz w:val="20"/>
          <w:szCs w:val="20"/>
        </w:rPr>
      </w:pPr>
    </w:p>
    <w:p w14:paraId="32618537" w14:textId="42D7493E" w:rsidR="003B6B8E" w:rsidRPr="00DB35E0" w:rsidRDefault="003B6B8E" w:rsidP="003B6B8E">
      <w:pPr>
        <w:tabs>
          <w:tab w:val="left" w:pos="7380"/>
        </w:tabs>
        <w:rPr>
          <w:bCs/>
          <w:i/>
          <w:iCs/>
          <w:sz w:val="20"/>
          <w:szCs w:val="20"/>
        </w:rPr>
      </w:pPr>
      <w:r w:rsidRPr="00DB35E0">
        <w:rPr>
          <w:bCs/>
          <w:i/>
          <w:iCs/>
          <w:sz w:val="20"/>
          <w:szCs w:val="20"/>
        </w:rPr>
        <w:t>Inova Fairfax Hospital</w:t>
      </w:r>
      <w:r w:rsidR="002D168E" w:rsidRPr="00DB35E0">
        <w:rPr>
          <w:bCs/>
          <w:i/>
          <w:iCs/>
          <w:sz w:val="20"/>
          <w:szCs w:val="20"/>
        </w:rPr>
        <w:t xml:space="preserve"> Level I Trauma</w:t>
      </w:r>
      <w:r w:rsidRPr="00DB35E0">
        <w:rPr>
          <w:bCs/>
          <w:i/>
          <w:iCs/>
          <w:sz w:val="20"/>
          <w:szCs w:val="20"/>
        </w:rPr>
        <w:t xml:space="preserve"> (13 </w:t>
      </w:r>
      <w:proofErr w:type="gramStart"/>
      <w:r w:rsidR="00BE6C06" w:rsidRPr="00DB35E0">
        <w:rPr>
          <w:bCs/>
          <w:i/>
          <w:iCs/>
          <w:sz w:val="20"/>
          <w:szCs w:val="20"/>
        </w:rPr>
        <w:t>weeks</w:t>
      </w:r>
      <w:r w:rsidR="00BE6C06">
        <w:rPr>
          <w:bCs/>
          <w:i/>
          <w:iCs/>
          <w:sz w:val="20"/>
          <w:szCs w:val="20"/>
        </w:rPr>
        <w:t>)</w:t>
      </w:r>
      <w:r w:rsidR="00FF5BBD">
        <w:rPr>
          <w:bCs/>
          <w:i/>
          <w:iCs/>
          <w:sz w:val="20"/>
          <w:szCs w:val="20"/>
        </w:rPr>
        <w:t xml:space="preserve">   </w:t>
      </w:r>
      <w:proofErr w:type="gramEnd"/>
      <w:r w:rsidR="00FF5BBD">
        <w:rPr>
          <w:bCs/>
          <w:i/>
          <w:iCs/>
          <w:sz w:val="20"/>
          <w:szCs w:val="20"/>
        </w:rPr>
        <w:t xml:space="preserve">                                    </w:t>
      </w:r>
      <w:r w:rsidR="00BE6C06">
        <w:rPr>
          <w:bCs/>
          <w:i/>
          <w:iCs/>
          <w:sz w:val="20"/>
          <w:szCs w:val="20"/>
        </w:rPr>
        <w:t xml:space="preserve">                     </w:t>
      </w:r>
      <w:r w:rsidR="00FF5BBD">
        <w:rPr>
          <w:bCs/>
          <w:i/>
          <w:iCs/>
          <w:sz w:val="20"/>
          <w:szCs w:val="20"/>
        </w:rPr>
        <w:t xml:space="preserve"> June 2019</w:t>
      </w:r>
      <w:r w:rsidR="004F6430">
        <w:rPr>
          <w:bCs/>
          <w:i/>
          <w:iCs/>
          <w:sz w:val="20"/>
          <w:szCs w:val="20"/>
        </w:rPr>
        <w:t>- Oct 2019</w:t>
      </w:r>
    </w:p>
    <w:p w14:paraId="58927989" w14:textId="77777777" w:rsidR="003B6B8E" w:rsidRDefault="003B6B8E" w:rsidP="003B6B8E">
      <w:pPr>
        <w:tabs>
          <w:tab w:val="left" w:pos="73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Neuro ICU</w:t>
      </w:r>
    </w:p>
    <w:p w14:paraId="064D5138" w14:textId="77777777" w:rsidR="003B6B8E" w:rsidRDefault="003B6B8E" w:rsidP="003B6B8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Cared for patients with brain aneurysm, sub </w:t>
      </w:r>
      <w:proofErr w:type="spellStart"/>
      <w:r>
        <w:rPr>
          <w:sz w:val="20"/>
          <w:szCs w:val="20"/>
        </w:rPr>
        <w:t>dural</w:t>
      </w:r>
      <w:proofErr w:type="spellEnd"/>
      <w:r>
        <w:rPr>
          <w:sz w:val="20"/>
          <w:szCs w:val="20"/>
        </w:rPr>
        <w:t xml:space="preserve"> hematomas, brain hemorrhage, CVA, Brain Tumors, Seizure activity of unknown etiology, </w:t>
      </w:r>
    </w:p>
    <w:p w14:paraId="5F3179A7" w14:textId="77777777" w:rsidR="003B6B8E" w:rsidRDefault="003B6B8E" w:rsidP="003B6B8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Managed patients following brain surgeries following specific orders</w:t>
      </w:r>
    </w:p>
    <w:p w14:paraId="0814F13C" w14:textId="77777777" w:rsidR="003B6B8E" w:rsidRPr="00B04FAF" w:rsidRDefault="003B6B8E" w:rsidP="003B6B8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Manage patients with Ventricular drains.</w:t>
      </w:r>
    </w:p>
    <w:p w14:paraId="26773E0D" w14:textId="77777777" w:rsidR="003B6B8E" w:rsidRPr="00B04FAF" w:rsidRDefault="003B6B8E" w:rsidP="003B6B8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Assisted with insertion of emergent ventricular drains due to increased ICP</w:t>
      </w:r>
    </w:p>
    <w:p w14:paraId="4794357D" w14:textId="77777777" w:rsidR="003B6B8E" w:rsidRPr="003B6B8E" w:rsidRDefault="003B6B8E" w:rsidP="003B6B8E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B04FAF">
        <w:rPr>
          <w:sz w:val="20"/>
          <w:szCs w:val="20"/>
        </w:rPr>
        <w:t>Re-assess patient</w:t>
      </w:r>
      <w:r>
        <w:rPr>
          <w:sz w:val="20"/>
          <w:szCs w:val="20"/>
        </w:rPr>
        <w:t>’s</w:t>
      </w:r>
      <w:r w:rsidRPr="00B04FAF">
        <w:rPr>
          <w:sz w:val="20"/>
          <w:szCs w:val="20"/>
        </w:rPr>
        <w:t xml:space="preserve"> to identify progress and trends that require intervention or reporting to the physician.</w:t>
      </w:r>
    </w:p>
    <w:p w14:paraId="1BD4E22A" w14:textId="77777777" w:rsidR="003B6B8E" w:rsidRDefault="003B6B8E" w:rsidP="003B6B8E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Managed patients with medication targeted at decreasing ICP including mannitol and Hypertonic saline solutions</w:t>
      </w:r>
    </w:p>
    <w:p w14:paraId="635608BE" w14:textId="08EF631A" w:rsidR="002D168E" w:rsidRDefault="00AE26CB" w:rsidP="00F70D9B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Utilized medication equipment used to maintain targeted CPP as prescribed by physician.</w:t>
      </w:r>
    </w:p>
    <w:p w14:paraId="62B9A02E" w14:textId="775A5631" w:rsidR="00C23A53" w:rsidRDefault="00C23A53" w:rsidP="00C23A53">
      <w:pPr>
        <w:autoSpaceDE w:val="0"/>
        <w:autoSpaceDN w:val="0"/>
        <w:adjustRightInd w:val="0"/>
        <w:ind w:left="720"/>
        <w:rPr>
          <w:sz w:val="20"/>
          <w:szCs w:val="20"/>
        </w:rPr>
      </w:pPr>
    </w:p>
    <w:p w14:paraId="5FA97ED9" w14:textId="04743E27" w:rsidR="00C23A53" w:rsidRDefault="00C23A53" w:rsidP="00C23A53">
      <w:pPr>
        <w:autoSpaceDE w:val="0"/>
        <w:autoSpaceDN w:val="0"/>
        <w:adjustRightInd w:val="0"/>
        <w:ind w:left="720"/>
        <w:rPr>
          <w:sz w:val="20"/>
          <w:szCs w:val="20"/>
        </w:rPr>
      </w:pPr>
    </w:p>
    <w:p w14:paraId="7A81002F" w14:textId="41F0F6BF" w:rsidR="00C23A53" w:rsidRDefault="00C23A53" w:rsidP="00C23A53">
      <w:pPr>
        <w:autoSpaceDE w:val="0"/>
        <w:autoSpaceDN w:val="0"/>
        <w:adjustRightInd w:val="0"/>
        <w:ind w:left="720"/>
        <w:rPr>
          <w:sz w:val="20"/>
          <w:szCs w:val="20"/>
        </w:rPr>
      </w:pPr>
    </w:p>
    <w:p w14:paraId="5436D7F9" w14:textId="57085C73" w:rsidR="00C23A53" w:rsidRDefault="00C23A53" w:rsidP="00C23A53">
      <w:pPr>
        <w:autoSpaceDE w:val="0"/>
        <w:autoSpaceDN w:val="0"/>
        <w:adjustRightInd w:val="0"/>
        <w:ind w:left="720"/>
        <w:rPr>
          <w:sz w:val="20"/>
          <w:szCs w:val="20"/>
        </w:rPr>
      </w:pPr>
    </w:p>
    <w:p w14:paraId="76CF7E51" w14:textId="112DE1C4" w:rsidR="00C23A53" w:rsidRDefault="00C23A53" w:rsidP="00C23A53">
      <w:pPr>
        <w:autoSpaceDE w:val="0"/>
        <w:autoSpaceDN w:val="0"/>
        <w:adjustRightInd w:val="0"/>
        <w:ind w:left="720"/>
        <w:rPr>
          <w:sz w:val="20"/>
          <w:szCs w:val="20"/>
        </w:rPr>
      </w:pPr>
    </w:p>
    <w:p w14:paraId="283AC4E4" w14:textId="71A02A81" w:rsidR="00C23A53" w:rsidRDefault="00C23A53" w:rsidP="00C23A53">
      <w:pPr>
        <w:autoSpaceDE w:val="0"/>
        <w:autoSpaceDN w:val="0"/>
        <w:adjustRightInd w:val="0"/>
        <w:ind w:left="720"/>
        <w:rPr>
          <w:sz w:val="20"/>
          <w:szCs w:val="20"/>
        </w:rPr>
      </w:pPr>
    </w:p>
    <w:p w14:paraId="288B823D" w14:textId="0B101CE1" w:rsidR="00C23A53" w:rsidRDefault="00C23A53" w:rsidP="00C23A53">
      <w:pPr>
        <w:autoSpaceDE w:val="0"/>
        <w:autoSpaceDN w:val="0"/>
        <w:adjustRightInd w:val="0"/>
        <w:ind w:left="720"/>
        <w:rPr>
          <w:sz w:val="20"/>
          <w:szCs w:val="20"/>
        </w:rPr>
      </w:pPr>
    </w:p>
    <w:p w14:paraId="0430987E" w14:textId="5756C874" w:rsidR="00C23A53" w:rsidRDefault="00C23A53" w:rsidP="00C23A53">
      <w:pPr>
        <w:autoSpaceDE w:val="0"/>
        <w:autoSpaceDN w:val="0"/>
        <w:adjustRightInd w:val="0"/>
        <w:ind w:left="720"/>
        <w:rPr>
          <w:sz w:val="20"/>
          <w:szCs w:val="20"/>
        </w:rPr>
      </w:pPr>
    </w:p>
    <w:p w14:paraId="3754EA33" w14:textId="4FA97B1F" w:rsidR="00C23A53" w:rsidRDefault="00C23A53" w:rsidP="00C23A53">
      <w:pPr>
        <w:autoSpaceDE w:val="0"/>
        <w:autoSpaceDN w:val="0"/>
        <w:adjustRightInd w:val="0"/>
        <w:ind w:left="720"/>
        <w:rPr>
          <w:sz w:val="20"/>
          <w:szCs w:val="20"/>
        </w:rPr>
      </w:pPr>
    </w:p>
    <w:p w14:paraId="33E530E0" w14:textId="77777777" w:rsidR="00C23A53" w:rsidRPr="00DB35E0" w:rsidRDefault="00C23A53" w:rsidP="00C23A53">
      <w:pPr>
        <w:autoSpaceDE w:val="0"/>
        <w:autoSpaceDN w:val="0"/>
        <w:adjustRightInd w:val="0"/>
        <w:ind w:left="720"/>
        <w:rPr>
          <w:sz w:val="20"/>
          <w:szCs w:val="20"/>
        </w:rPr>
      </w:pPr>
    </w:p>
    <w:p w14:paraId="769A3AC9" w14:textId="77777777" w:rsidR="002D168E" w:rsidRDefault="002D168E" w:rsidP="00F70D9B">
      <w:pPr>
        <w:tabs>
          <w:tab w:val="left" w:pos="7380"/>
        </w:tabs>
        <w:rPr>
          <w:b/>
          <w:sz w:val="20"/>
          <w:szCs w:val="20"/>
        </w:rPr>
      </w:pPr>
    </w:p>
    <w:p w14:paraId="1FFE8394" w14:textId="6EA4E37C" w:rsidR="00F70D9B" w:rsidRDefault="00F70D9B" w:rsidP="00F70D9B">
      <w:pPr>
        <w:tabs>
          <w:tab w:val="left" w:pos="7380"/>
        </w:tabs>
        <w:rPr>
          <w:b/>
          <w:sz w:val="20"/>
          <w:szCs w:val="20"/>
        </w:rPr>
      </w:pPr>
      <w:proofErr w:type="spellStart"/>
      <w:r w:rsidRPr="00DB35E0">
        <w:rPr>
          <w:bCs/>
          <w:i/>
          <w:iCs/>
          <w:sz w:val="20"/>
          <w:szCs w:val="20"/>
        </w:rPr>
        <w:t>Caromont</w:t>
      </w:r>
      <w:proofErr w:type="spellEnd"/>
      <w:r w:rsidRPr="00DB35E0">
        <w:rPr>
          <w:bCs/>
          <w:i/>
          <w:iCs/>
          <w:sz w:val="20"/>
          <w:szCs w:val="20"/>
        </w:rPr>
        <w:t xml:space="preserve"> Regional Medical Center </w:t>
      </w:r>
      <w:r w:rsidR="00A52FF9" w:rsidRPr="00FF5BBD">
        <w:rPr>
          <w:bCs/>
          <w:i/>
          <w:iCs/>
          <w:sz w:val="20"/>
          <w:szCs w:val="20"/>
        </w:rPr>
        <w:t xml:space="preserve">Level III Trauma </w:t>
      </w:r>
      <w:r w:rsidRPr="00FF5BBD">
        <w:rPr>
          <w:bCs/>
          <w:i/>
          <w:iCs/>
          <w:sz w:val="20"/>
          <w:szCs w:val="20"/>
        </w:rPr>
        <w:t xml:space="preserve">(13 weeks x 4 </w:t>
      </w:r>
      <w:proofErr w:type="gramStart"/>
      <w:r w:rsidR="00C23A53" w:rsidRPr="00FF5BBD">
        <w:rPr>
          <w:bCs/>
          <w:i/>
          <w:iCs/>
          <w:sz w:val="20"/>
          <w:szCs w:val="20"/>
        </w:rPr>
        <w:t>extensions</w:t>
      </w:r>
      <w:r w:rsidR="00BE6C06">
        <w:rPr>
          <w:bCs/>
          <w:i/>
          <w:iCs/>
          <w:sz w:val="20"/>
          <w:szCs w:val="20"/>
        </w:rPr>
        <w:t>)</w:t>
      </w:r>
      <w:r w:rsidR="00FF5BBD">
        <w:rPr>
          <w:b/>
          <w:sz w:val="20"/>
          <w:szCs w:val="20"/>
        </w:rPr>
        <w:t xml:space="preserve">   </w:t>
      </w:r>
      <w:proofErr w:type="gramEnd"/>
      <w:r w:rsidR="00FF5BBD">
        <w:rPr>
          <w:b/>
          <w:sz w:val="20"/>
          <w:szCs w:val="20"/>
        </w:rPr>
        <w:t xml:space="preserve">    </w:t>
      </w:r>
      <w:r w:rsidR="00C23A53">
        <w:rPr>
          <w:b/>
          <w:sz w:val="20"/>
          <w:szCs w:val="20"/>
        </w:rPr>
        <w:t xml:space="preserve">   </w:t>
      </w:r>
      <w:r w:rsidR="00BE6C06">
        <w:rPr>
          <w:b/>
          <w:sz w:val="20"/>
          <w:szCs w:val="20"/>
        </w:rPr>
        <w:t xml:space="preserve">          </w:t>
      </w:r>
      <w:r w:rsidR="00FF5BBD" w:rsidRPr="00FF5BBD">
        <w:rPr>
          <w:bCs/>
          <w:i/>
          <w:iCs/>
          <w:sz w:val="20"/>
          <w:szCs w:val="20"/>
        </w:rPr>
        <w:t>May 2018- May 2019</w:t>
      </w:r>
    </w:p>
    <w:p w14:paraId="020A9997" w14:textId="77777777" w:rsidR="00F70D9B" w:rsidRDefault="00F70D9B" w:rsidP="00F70D9B">
      <w:pPr>
        <w:tabs>
          <w:tab w:val="left" w:pos="73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CCU/ICU//CVICU/SICU/HFTU/PICU</w:t>
      </w:r>
    </w:p>
    <w:p w14:paraId="6BB2DAA5" w14:textId="77777777" w:rsidR="00F70D9B" w:rsidRDefault="00F70D9B" w:rsidP="00F70D9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Cared for TAVR, Post Heart Catherization, CABG, and Aneurysm repair patients</w:t>
      </w:r>
    </w:p>
    <w:p w14:paraId="477ACCE7" w14:textId="77777777" w:rsidR="00F70D9B" w:rsidRDefault="00F70D9B" w:rsidP="00F70D9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Complete admission assessments as per unit policy.</w:t>
      </w:r>
    </w:p>
    <w:p w14:paraId="4D13861F" w14:textId="77777777" w:rsidR="00F70D9B" w:rsidRPr="00B04FAF" w:rsidRDefault="00F70D9B" w:rsidP="00F70D9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Managed patients with Sepsis related to Infectious processes.</w:t>
      </w:r>
    </w:p>
    <w:p w14:paraId="010D22B1" w14:textId="77777777" w:rsidR="00F70D9B" w:rsidRDefault="00F70D9B" w:rsidP="00F70D9B">
      <w:pPr>
        <w:numPr>
          <w:ilvl w:val="0"/>
          <w:numId w:val="1"/>
        </w:numPr>
        <w:rPr>
          <w:sz w:val="20"/>
          <w:szCs w:val="20"/>
        </w:rPr>
      </w:pPr>
      <w:r w:rsidRPr="00B04FAF">
        <w:rPr>
          <w:sz w:val="20"/>
          <w:szCs w:val="20"/>
        </w:rPr>
        <w:t>Recognize cardiac arrhythmias</w:t>
      </w:r>
      <w:r>
        <w:rPr>
          <w:sz w:val="20"/>
          <w:szCs w:val="20"/>
        </w:rPr>
        <w:t xml:space="preserve"> and intervened</w:t>
      </w:r>
      <w:r w:rsidRPr="00B04FAF">
        <w:rPr>
          <w:sz w:val="20"/>
          <w:szCs w:val="20"/>
        </w:rPr>
        <w:t xml:space="preserve"> using physician orders, ACLS Algorithm, or ICU standing orders.</w:t>
      </w:r>
    </w:p>
    <w:p w14:paraId="6FF88217" w14:textId="77777777" w:rsidR="00A52FF9" w:rsidRPr="00B04FAF" w:rsidRDefault="00A52FF9" w:rsidP="00F70D9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Managed patient require mass diuresis and dialysis</w:t>
      </w:r>
    </w:p>
    <w:p w14:paraId="2BA3A97D" w14:textId="77777777" w:rsidR="00F70D9B" w:rsidRPr="00B04FAF" w:rsidRDefault="00F70D9B" w:rsidP="00F70D9B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B04FAF">
        <w:rPr>
          <w:sz w:val="20"/>
          <w:szCs w:val="20"/>
        </w:rPr>
        <w:t>Re-assess patient</w:t>
      </w:r>
      <w:r>
        <w:rPr>
          <w:sz w:val="20"/>
          <w:szCs w:val="20"/>
        </w:rPr>
        <w:t>’s</w:t>
      </w:r>
      <w:r w:rsidRPr="00B04FAF">
        <w:rPr>
          <w:sz w:val="20"/>
          <w:szCs w:val="20"/>
        </w:rPr>
        <w:t xml:space="preserve"> to identify progress and trends that require intervention or reporting to the physician.</w:t>
      </w:r>
    </w:p>
    <w:p w14:paraId="40A9EC76" w14:textId="77777777" w:rsidR="00F70D9B" w:rsidRPr="00B04FAF" w:rsidRDefault="00F70D9B" w:rsidP="00F70D9B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B04FAF">
        <w:rPr>
          <w:sz w:val="20"/>
          <w:szCs w:val="20"/>
        </w:rPr>
        <w:t>Operate equipment: IV</w:t>
      </w:r>
      <w:r>
        <w:rPr>
          <w:sz w:val="20"/>
          <w:szCs w:val="20"/>
        </w:rPr>
        <w:t xml:space="preserve"> pump, PCA pump, </w:t>
      </w:r>
      <w:r w:rsidRPr="00B04FAF">
        <w:rPr>
          <w:sz w:val="20"/>
          <w:szCs w:val="20"/>
        </w:rPr>
        <w:t>Cardiac Monitors (both room and central).</w:t>
      </w:r>
    </w:p>
    <w:p w14:paraId="51E152B8" w14:textId="77777777" w:rsidR="00F70D9B" w:rsidRPr="00E35872" w:rsidRDefault="00F70D9B" w:rsidP="00F70D9B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Managed external </w:t>
      </w:r>
      <w:r w:rsidRPr="00B04FAF">
        <w:rPr>
          <w:sz w:val="20"/>
          <w:szCs w:val="20"/>
        </w:rPr>
        <w:t>Pacemaker</w:t>
      </w:r>
      <w:r>
        <w:rPr>
          <w:sz w:val="20"/>
          <w:szCs w:val="20"/>
        </w:rPr>
        <w:t>s</w:t>
      </w:r>
      <w:r w:rsidR="00A52FF9">
        <w:rPr>
          <w:sz w:val="20"/>
          <w:szCs w:val="20"/>
        </w:rPr>
        <w:t xml:space="preserve">, and post insertion of permanent pacemakers. </w:t>
      </w:r>
    </w:p>
    <w:p w14:paraId="4C2F2D3E" w14:textId="77777777" w:rsidR="00C45045" w:rsidRDefault="00C45045" w:rsidP="00C45045">
      <w:pPr>
        <w:tabs>
          <w:tab w:val="left" w:pos="7380"/>
        </w:tabs>
        <w:rPr>
          <w:i/>
          <w:sz w:val="20"/>
          <w:szCs w:val="20"/>
        </w:rPr>
      </w:pPr>
    </w:p>
    <w:p w14:paraId="48E7798A" w14:textId="77777777" w:rsidR="00C45045" w:rsidRDefault="00C45045" w:rsidP="00C45045">
      <w:pPr>
        <w:tabs>
          <w:tab w:val="left" w:pos="7380"/>
        </w:tabs>
        <w:rPr>
          <w:i/>
          <w:sz w:val="20"/>
          <w:szCs w:val="20"/>
        </w:rPr>
      </w:pPr>
    </w:p>
    <w:p w14:paraId="732E910D" w14:textId="1AE2E96D" w:rsidR="00C45045" w:rsidRDefault="00C45045" w:rsidP="00C45045">
      <w:pPr>
        <w:tabs>
          <w:tab w:val="left" w:pos="738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Duke University Medical Center                                                                              </w:t>
      </w:r>
      <w:r w:rsidR="005D7029">
        <w:rPr>
          <w:i/>
          <w:sz w:val="20"/>
          <w:szCs w:val="20"/>
        </w:rPr>
        <w:t xml:space="preserve">                </w:t>
      </w:r>
      <w:r w:rsidR="00BE6C06">
        <w:rPr>
          <w:i/>
          <w:sz w:val="20"/>
          <w:szCs w:val="20"/>
        </w:rPr>
        <w:t xml:space="preserve">    </w:t>
      </w:r>
      <w:r w:rsidR="005D7029">
        <w:rPr>
          <w:i/>
          <w:sz w:val="20"/>
          <w:szCs w:val="20"/>
        </w:rPr>
        <w:t>May 2012-May 2018</w:t>
      </w:r>
    </w:p>
    <w:p w14:paraId="5C7F8B78" w14:textId="77777777" w:rsidR="00C45045" w:rsidRDefault="00C45045" w:rsidP="00C45045">
      <w:pPr>
        <w:tabs>
          <w:tab w:val="left" w:pos="73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Clinical Nurse IV ICU / Neuro ICU/ Trauma Clinical Specialist</w:t>
      </w:r>
    </w:p>
    <w:p w14:paraId="24165C3A" w14:textId="77777777" w:rsidR="00C45045" w:rsidRPr="00B944A9" w:rsidRDefault="00C45045" w:rsidP="00C4504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Assist in teaching new staff complete head to toe assessment skills and social assessments upon admission of new patients.</w:t>
      </w:r>
    </w:p>
    <w:p w14:paraId="08DCEA8D" w14:textId="77777777" w:rsidR="00C45045" w:rsidRPr="00B04FAF" w:rsidRDefault="00C45045" w:rsidP="00C4504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Develop written ICU protocols related to patient unit population</w:t>
      </w:r>
      <w:r w:rsidRPr="00B04FAF">
        <w:rPr>
          <w:sz w:val="20"/>
          <w:szCs w:val="20"/>
        </w:rPr>
        <w:t>.</w:t>
      </w:r>
    </w:p>
    <w:p w14:paraId="1E1ECFA8" w14:textId="77777777" w:rsidR="00C45045" w:rsidRPr="00B04FAF" w:rsidRDefault="00C45045" w:rsidP="00C45045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Research and perform assessment to improve care across the Duke Healthcare network improving patient outcomes. </w:t>
      </w:r>
    </w:p>
    <w:p w14:paraId="1F112EDC" w14:textId="77777777" w:rsidR="00C45045" w:rsidRPr="00B04FAF" w:rsidRDefault="00C45045" w:rsidP="00C45045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Monitor new nurse driven practice council implementation across critical care. </w:t>
      </w:r>
    </w:p>
    <w:p w14:paraId="713F64B1" w14:textId="77777777" w:rsidR="00C45045" w:rsidRDefault="00C45045" w:rsidP="00C45045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Work with physicians to create nurse driven protocols to increase staff autonomy. </w:t>
      </w:r>
    </w:p>
    <w:p w14:paraId="2806D20A" w14:textId="77777777" w:rsidR="00C45045" w:rsidRDefault="00C45045" w:rsidP="00C45045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Manage and change policies related to critical care to meet JCAHO standards.</w:t>
      </w:r>
    </w:p>
    <w:p w14:paraId="28B4874D" w14:textId="77777777" w:rsidR="00C45045" w:rsidRDefault="00C45045" w:rsidP="00C45045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Work with international healthcare workers utilizing devices to help improve patient outcomes.</w:t>
      </w:r>
    </w:p>
    <w:p w14:paraId="30B75B42" w14:textId="77777777" w:rsidR="00C45045" w:rsidRPr="00E35872" w:rsidRDefault="00C45045" w:rsidP="00C45045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Work with bioengineering to create supplies to improve staff work flow.</w:t>
      </w:r>
    </w:p>
    <w:p w14:paraId="0534B4FE" w14:textId="77777777" w:rsidR="00831EBD" w:rsidRDefault="00831EBD" w:rsidP="008D338D">
      <w:pPr>
        <w:tabs>
          <w:tab w:val="left" w:pos="7380"/>
        </w:tabs>
        <w:rPr>
          <w:i/>
          <w:sz w:val="20"/>
          <w:szCs w:val="20"/>
        </w:rPr>
      </w:pPr>
    </w:p>
    <w:p w14:paraId="521028B9" w14:textId="77777777" w:rsidR="003E456D" w:rsidRDefault="003E456D" w:rsidP="00734FE2">
      <w:pPr>
        <w:rPr>
          <w:sz w:val="20"/>
          <w:szCs w:val="20"/>
        </w:rPr>
      </w:pPr>
    </w:p>
    <w:p w14:paraId="29BB3AB1" w14:textId="77777777" w:rsidR="004F6430" w:rsidRDefault="004F6430" w:rsidP="00734FE2">
      <w:pPr>
        <w:pStyle w:val="NormalWeb"/>
        <w:spacing w:before="0" w:beforeAutospacing="0" w:after="0" w:afterAutospacing="0"/>
        <w:rPr>
          <w:i/>
          <w:iCs/>
          <w:sz w:val="20"/>
          <w:szCs w:val="20"/>
        </w:rPr>
      </w:pPr>
    </w:p>
    <w:p w14:paraId="50F720BD" w14:textId="504CB4A7" w:rsidR="00734FE2" w:rsidRDefault="00734FE2" w:rsidP="00734FE2">
      <w:pPr>
        <w:pStyle w:val="NormalWeb"/>
        <w:spacing w:before="0" w:beforeAutospacing="0" w:after="0" w:afterAutospacing="0"/>
      </w:pPr>
      <w:r>
        <w:rPr>
          <w:i/>
          <w:iCs/>
          <w:sz w:val="20"/>
          <w:szCs w:val="20"/>
        </w:rPr>
        <w:t>Wake Med Health and Hospitals-Supplemental Staff</w:t>
      </w:r>
      <w:r w:rsidR="00315DE6">
        <w:rPr>
          <w:i/>
          <w:iCs/>
          <w:sz w:val="20"/>
          <w:szCs w:val="20"/>
        </w:rPr>
        <w:t>-</w:t>
      </w:r>
      <w:r>
        <w:rPr>
          <w:i/>
          <w:iCs/>
          <w:sz w:val="20"/>
          <w:szCs w:val="20"/>
        </w:rPr>
        <w:t>(</w:t>
      </w:r>
      <w:proofErr w:type="gramStart"/>
      <w:r>
        <w:rPr>
          <w:i/>
          <w:iCs/>
          <w:sz w:val="20"/>
          <w:szCs w:val="20"/>
        </w:rPr>
        <w:t>PRN)   </w:t>
      </w:r>
      <w:proofErr w:type="gramEnd"/>
      <w:r>
        <w:rPr>
          <w:i/>
          <w:iCs/>
          <w:sz w:val="20"/>
          <w:szCs w:val="20"/>
        </w:rPr>
        <w:t>                                  </w:t>
      </w:r>
      <w:r w:rsidR="0036540F">
        <w:rPr>
          <w:i/>
          <w:iCs/>
          <w:sz w:val="20"/>
          <w:szCs w:val="20"/>
        </w:rPr>
        <w:t>              March 2012-May 2013</w:t>
      </w:r>
    </w:p>
    <w:p w14:paraId="33AFE334" w14:textId="77777777" w:rsidR="00734FE2" w:rsidRDefault="00734FE2" w:rsidP="00734FE2">
      <w:pPr>
        <w:pStyle w:val="NormalWeb"/>
        <w:spacing w:before="0" w:beforeAutospacing="0" w:after="0" w:afterAutospacing="0"/>
      </w:pPr>
      <w:r>
        <w:rPr>
          <w:b/>
          <w:bCs/>
          <w:sz w:val="20"/>
          <w:szCs w:val="20"/>
        </w:rPr>
        <w:t>Registered Nurse- - Emergency Observation, Chest Pain Clinic</w:t>
      </w:r>
      <w:r w:rsidR="002A1350">
        <w:rPr>
          <w:b/>
          <w:bCs/>
          <w:sz w:val="20"/>
          <w:szCs w:val="20"/>
        </w:rPr>
        <w:t>, PICU</w:t>
      </w:r>
    </w:p>
    <w:p w14:paraId="7DAC14FC" w14:textId="77777777" w:rsidR="00734FE2" w:rsidRDefault="00734FE2" w:rsidP="00734FE2">
      <w:pPr>
        <w:pStyle w:val="NormalWeb"/>
        <w:spacing w:before="0" w:beforeAutospacing="0" w:after="0" w:afterAutospacing="0"/>
        <w:ind w:left="720" w:hanging="360"/>
      </w:pPr>
      <w:r>
        <w:rPr>
          <w:rFonts w:ascii="Symbol" w:hAnsi="Symbol"/>
          <w:sz w:val="20"/>
          <w:szCs w:val="20"/>
        </w:rPr>
        <w:sym w:font="Symbol" w:char="F0B7"/>
      </w:r>
      <w:r>
        <w:rPr>
          <w:sz w:val="14"/>
          <w:szCs w:val="14"/>
        </w:rPr>
        <w:t xml:space="preserve">       </w:t>
      </w:r>
      <w:r>
        <w:rPr>
          <w:sz w:val="20"/>
          <w:szCs w:val="20"/>
        </w:rPr>
        <w:t xml:space="preserve">Care for patients following day surgery procedures. </w:t>
      </w:r>
    </w:p>
    <w:p w14:paraId="4DADF23F" w14:textId="77777777" w:rsidR="00734FE2" w:rsidRDefault="00734FE2" w:rsidP="00734FE2">
      <w:pPr>
        <w:pStyle w:val="NormalWeb"/>
        <w:spacing w:before="0" w:beforeAutospacing="0" w:after="0" w:afterAutospacing="0"/>
        <w:ind w:left="720" w:hanging="360"/>
      </w:pPr>
      <w:r>
        <w:rPr>
          <w:rFonts w:ascii="Symbol" w:hAnsi="Symbol"/>
          <w:sz w:val="20"/>
          <w:szCs w:val="20"/>
        </w:rPr>
        <w:sym w:font="Symbol" w:char="F0B7"/>
      </w:r>
      <w:r>
        <w:rPr>
          <w:sz w:val="14"/>
          <w:szCs w:val="14"/>
        </w:rPr>
        <w:t xml:space="preserve">       </w:t>
      </w:r>
      <w:r>
        <w:rPr>
          <w:sz w:val="20"/>
          <w:szCs w:val="20"/>
        </w:rPr>
        <w:t>Care for patients admitted from the emergency department requiring care prior to room placement.</w:t>
      </w:r>
    </w:p>
    <w:p w14:paraId="2533278A" w14:textId="77777777" w:rsidR="00734FE2" w:rsidRDefault="00734FE2" w:rsidP="00734FE2">
      <w:pPr>
        <w:pStyle w:val="NormalWeb"/>
        <w:spacing w:before="0" w:beforeAutospacing="0" w:after="0" w:afterAutospacing="0"/>
        <w:ind w:left="720" w:hanging="360"/>
      </w:pPr>
      <w:r>
        <w:rPr>
          <w:rFonts w:ascii="Symbol" w:hAnsi="Symbol"/>
          <w:sz w:val="20"/>
          <w:szCs w:val="20"/>
        </w:rPr>
        <w:sym w:font="Symbol" w:char="F0B7"/>
      </w:r>
      <w:r>
        <w:rPr>
          <w:sz w:val="14"/>
          <w:szCs w:val="14"/>
        </w:rPr>
        <w:t xml:space="preserve">       </w:t>
      </w:r>
      <w:r>
        <w:rPr>
          <w:sz w:val="20"/>
          <w:szCs w:val="20"/>
        </w:rPr>
        <w:t>Assist physicians in patient assessment including pain, infection and wound assessments.</w:t>
      </w:r>
    </w:p>
    <w:p w14:paraId="3680AC01" w14:textId="77777777" w:rsidR="00734FE2" w:rsidRDefault="00734FE2" w:rsidP="00734FE2">
      <w:pPr>
        <w:pStyle w:val="NormalWeb"/>
        <w:spacing w:before="0" w:beforeAutospacing="0" w:after="0" w:afterAutospacing="0"/>
        <w:ind w:left="720" w:hanging="360"/>
      </w:pPr>
      <w:r>
        <w:rPr>
          <w:rFonts w:ascii="Symbol" w:hAnsi="Symbol"/>
          <w:sz w:val="20"/>
          <w:szCs w:val="20"/>
        </w:rPr>
        <w:sym w:font="Symbol" w:char="F0B7"/>
      </w:r>
      <w:r>
        <w:rPr>
          <w:sz w:val="14"/>
          <w:szCs w:val="14"/>
        </w:rPr>
        <w:t xml:space="preserve">       </w:t>
      </w:r>
      <w:r>
        <w:rPr>
          <w:sz w:val="20"/>
          <w:szCs w:val="20"/>
        </w:rPr>
        <w:t>Maintain intravenous fluids for fluid resuscitation in adult and pediatric patients</w:t>
      </w:r>
    </w:p>
    <w:p w14:paraId="01537829" w14:textId="77777777" w:rsidR="00734FE2" w:rsidRDefault="00734FE2" w:rsidP="00734FE2">
      <w:pPr>
        <w:pStyle w:val="NormalWeb"/>
        <w:spacing w:before="0" w:beforeAutospacing="0" w:after="0" w:afterAutospacing="0"/>
        <w:ind w:left="720" w:hanging="360"/>
      </w:pPr>
      <w:r>
        <w:rPr>
          <w:rFonts w:ascii="Symbol" w:hAnsi="Symbol"/>
          <w:sz w:val="20"/>
          <w:szCs w:val="20"/>
        </w:rPr>
        <w:sym w:font="Symbol" w:char="F0B7"/>
      </w:r>
      <w:r>
        <w:rPr>
          <w:sz w:val="14"/>
          <w:szCs w:val="14"/>
        </w:rPr>
        <w:t xml:space="preserve">       </w:t>
      </w:r>
      <w:r>
        <w:rPr>
          <w:sz w:val="20"/>
          <w:szCs w:val="20"/>
        </w:rPr>
        <w:t>Respond to patient emergency codes including adult and pediatric population utilizing appropriate algorithms per code.</w:t>
      </w:r>
    </w:p>
    <w:p w14:paraId="7A356F8B" w14:textId="77777777" w:rsidR="002A1350" w:rsidRPr="002A1350" w:rsidRDefault="00734FE2" w:rsidP="002A1350">
      <w:pPr>
        <w:pStyle w:val="NormalWeb"/>
        <w:spacing w:before="0" w:beforeAutospacing="0" w:after="0" w:afterAutospacing="0"/>
        <w:ind w:left="720" w:hanging="360"/>
        <w:rPr>
          <w:sz w:val="20"/>
          <w:szCs w:val="20"/>
        </w:rPr>
      </w:pPr>
      <w:r>
        <w:rPr>
          <w:rFonts w:ascii="Symbol" w:hAnsi="Symbol"/>
          <w:sz w:val="20"/>
          <w:szCs w:val="20"/>
        </w:rPr>
        <w:sym w:font="Symbol" w:char="F0B7"/>
      </w:r>
      <w:r>
        <w:rPr>
          <w:sz w:val="14"/>
          <w:szCs w:val="14"/>
        </w:rPr>
        <w:t xml:space="preserve">       </w:t>
      </w:r>
      <w:r>
        <w:rPr>
          <w:sz w:val="20"/>
          <w:szCs w:val="20"/>
        </w:rPr>
        <w:t>Assist physician with procedures requiring sutures, splints, and assessment/dressing of amputated limbs.</w:t>
      </w:r>
    </w:p>
    <w:p w14:paraId="6F051F9B" w14:textId="77777777" w:rsidR="00734FE2" w:rsidRDefault="00734FE2" w:rsidP="00734FE2">
      <w:pPr>
        <w:pStyle w:val="NormalWeb"/>
        <w:spacing w:before="0" w:beforeAutospacing="0" w:after="0" w:afterAutospacing="0"/>
        <w:ind w:left="720" w:hanging="360"/>
        <w:rPr>
          <w:sz w:val="20"/>
          <w:szCs w:val="20"/>
        </w:rPr>
      </w:pPr>
      <w:r>
        <w:rPr>
          <w:rFonts w:ascii="Symbol" w:hAnsi="Symbol"/>
          <w:sz w:val="20"/>
          <w:szCs w:val="20"/>
        </w:rPr>
        <w:sym w:font="Symbol" w:char="F0B7"/>
      </w:r>
      <w:r>
        <w:rPr>
          <w:sz w:val="14"/>
          <w:szCs w:val="14"/>
        </w:rPr>
        <w:t xml:space="preserve">       </w:t>
      </w:r>
      <w:r>
        <w:rPr>
          <w:sz w:val="20"/>
          <w:szCs w:val="20"/>
        </w:rPr>
        <w:t>Monitor cardiac function through telemetry for patients complaining of chest pain</w:t>
      </w:r>
    </w:p>
    <w:p w14:paraId="329A6948" w14:textId="77777777" w:rsidR="002A1350" w:rsidRPr="002A1350" w:rsidRDefault="002A1350" w:rsidP="002A1350">
      <w:pPr>
        <w:pStyle w:val="NormalWeb"/>
        <w:spacing w:before="0" w:beforeAutospacing="0" w:after="0" w:afterAutospacing="0"/>
        <w:ind w:left="720" w:hanging="360"/>
        <w:rPr>
          <w:sz w:val="20"/>
          <w:szCs w:val="20"/>
        </w:rPr>
      </w:pPr>
      <w:r>
        <w:rPr>
          <w:rFonts w:ascii="Symbol" w:hAnsi="Symbol"/>
          <w:sz w:val="20"/>
          <w:szCs w:val="20"/>
        </w:rPr>
        <w:sym w:font="Symbol" w:char="F0B7"/>
      </w:r>
      <w:r>
        <w:rPr>
          <w:sz w:val="14"/>
          <w:szCs w:val="14"/>
        </w:rPr>
        <w:t xml:space="preserve">       </w:t>
      </w:r>
      <w:r>
        <w:rPr>
          <w:sz w:val="20"/>
          <w:szCs w:val="20"/>
        </w:rPr>
        <w:t>Care for unstable hemodynamic pediatric patients needing intensive care nursing utilizing appropriate algorithms as needed.</w:t>
      </w:r>
    </w:p>
    <w:p w14:paraId="68C5BF41" w14:textId="77777777" w:rsidR="002A1350" w:rsidRDefault="002A1350" w:rsidP="002A1350">
      <w:pPr>
        <w:pStyle w:val="NormalWeb"/>
        <w:spacing w:before="0" w:beforeAutospacing="0" w:after="0" w:afterAutospacing="0"/>
        <w:ind w:left="720" w:hanging="360"/>
        <w:rPr>
          <w:sz w:val="20"/>
          <w:szCs w:val="20"/>
        </w:rPr>
      </w:pPr>
      <w:r>
        <w:rPr>
          <w:rFonts w:ascii="Symbol" w:hAnsi="Symbol"/>
          <w:sz w:val="20"/>
          <w:szCs w:val="20"/>
        </w:rPr>
        <w:sym w:font="Symbol" w:char="F0B7"/>
      </w:r>
      <w:r>
        <w:rPr>
          <w:sz w:val="14"/>
          <w:szCs w:val="14"/>
        </w:rPr>
        <w:t xml:space="preserve">       </w:t>
      </w:r>
      <w:r>
        <w:rPr>
          <w:sz w:val="20"/>
          <w:szCs w:val="20"/>
        </w:rPr>
        <w:t>Participate in bedside procedures to stabilize</w:t>
      </w:r>
      <w:r w:rsidR="00E17962">
        <w:rPr>
          <w:sz w:val="20"/>
          <w:szCs w:val="20"/>
        </w:rPr>
        <w:t xml:space="preserve"> pediatric patient</w:t>
      </w:r>
      <w:r>
        <w:rPr>
          <w:sz w:val="20"/>
          <w:szCs w:val="20"/>
        </w:rPr>
        <w:t>s including but not li</w:t>
      </w:r>
      <w:r w:rsidR="00E17962">
        <w:rPr>
          <w:sz w:val="20"/>
          <w:szCs w:val="20"/>
        </w:rPr>
        <w:t>mited to intubation, line place</w:t>
      </w:r>
      <w:r>
        <w:rPr>
          <w:sz w:val="20"/>
          <w:szCs w:val="20"/>
        </w:rPr>
        <w:t>ment</w:t>
      </w:r>
      <w:r w:rsidR="00E17962">
        <w:rPr>
          <w:sz w:val="20"/>
          <w:szCs w:val="20"/>
        </w:rPr>
        <w:t>, and emergency codes.</w:t>
      </w:r>
    </w:p>
    <w:p w14:paraId="05470120" w14:textId="77777777" w:rsidR="000A7AAA" w:rsidRDefault="000A7AAA" w:rsidP="00734FE2">
      <w:pPr>
        <w:rPr>
          <w:sz w:val="20"/>
          <w:szCs w:val="20"/>
        </w:rPr>
      </w:pPr>
    </w:p>
    <w:p w14:paraId="1002DA4E" w14:textId="77777777" w:rsidR="00734FE2" w:rsidRDefault="00734FE2" w:rsidP="008D338D">
      <w:pPr>
        <w:tabs>
          <w:tab w:val="left" w:pos="7380"/>
        </w:tabs>
        <w:rPr>
          <w:i/>
          <w:sz w:val="20"/>
          <w:szCs w:val="20"/>
        </w:rPr>
      </w:pPr>
    </w:p>
    <w:p w14:paraId="1344D9BB" w14:textId="77777777" w:rsidR="00DB35E0" w:rsidRDefault="00DB35E0" w:rsidP="008D338D">
      <w:pPr>
        <w:tabs>
          <w:tab w:val="left" w:pos="7380"/>
        </w:tabs>
        <w:rPr>
          <w:i/>
          <w:sz w:val="20"/>
          <w:szCs w:val="20"/>
        </w:rPr>
      </w:pPr>
    </w:p>
    <w:p w14:paraId="587DA638" w14:textId="76FE425D" w:rsidR="00F5569A" w:rsidRPr="00F722A5" w:rsidRDefault="00F5569A" w:rsidP="008D338D">
      <w:pPr>
        <w:tabs>
          <w:tab w:val="left" w:pos="7380"/>
        </w:tabs>
        <w:rPr>
          <w:sz w:val="20"/>
          <w:szCs w:val="20"/>
        </w:rPr>
      </w:pPr>
      <w:r w:rsidRPr="00E8665B">
        <w:rPr>
          <w:i/>
          <w:sz w:val="20"/>
          <w:szCs w:val="20"/>
        </w:rPr>
        <w:t>Duke University Medical Center</w:t>
      </w:r>
      <w:r w:rsidR="005B4251">
        <w:rPr>
          <w:i/>
          <w:sz w:val="20"/>
          <w:szCs w:val="20"/>
        </w:rPr>
        <w:t xml:space="preserve">            </w:t>
      </w:r>
      <w:r w:rsidR="0036540F">
        <w:rPr>
          <w:i/>
          <w:sz w:val="20"/>
          <w:szCs w:val="20"/>
        </w:rPr>
        <w:t xml:space="preserve">                                                                                 </w:t>
      </w:r>
      <w:r w:rsidR="005B4251">
        <w:rPr>
          <w:i/>
          <w:sz w:val="20"/>
          <w:szCs w:val="20"/>
        </w:rPr>
        <w:t>August 2010</w:t>
      </w:r>
      <w:r w:rsidR="00315DE6">
        <w:rPr>
          <w:i/>
          <w:sz w:val="20"/>
          <w:szCs w:val="20"/>
        </w:rPr>
        <w:t>- May 2012</w:t>
      </w:r>
    </w:p>
    <w:p w14:paraId="675EA1E9" w14:textId="77777777" w:rsidR="00F5569A" w:rsidRDefault="00F5569A" w:rsidP="004F10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Clinical Nurse II Pediatric Cardiac ICU                                                                                                                              </w:t>
      </w:r>
    </w:p>
    <w:p w14:paraId="3476533E" w14:textId="77777777" w:rsidR="004C041F" w:rsidRDefault="00F5569A" w:rsidP="004F108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Provide care to clients with severe cardiac anomalies such as transposition of great vessels, hypoplastic left heart syndrome</w:t>
      </w:r>
      <w:r w:rsidR="004C041F">
        <w:rPr>
          <w:sz w:val="20"/>
          <w:szCs w:val="20"/>
        </w:rPr>
        <w:t>, coarctation</w:t>
      </w:r>
      <w:r>
        <w:rPr>
          <w:sz w:val="20"/>
          <w:szCs w:val="20"/>
        </w:rPr>
        <w:t xml:space="preserve"> of the aorta and VSD’s.</w:t>
      </w:r>
    </w:p>
    <w:p w14:paraId="3A644512" w14:textId="77777777" w:rsidR="00F5569A" w:rsidRDefault="004C041F" w:rsidP="004F108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Provide care to</w:t>
      </w:r>
      <w:r w:rsidR="00E733C1">
        <w:rPr>
          <w:sz w:val="20"/>
          <w:szCs w:val="20"/>
        </w:rPr>
        <w:t xml:space="preserve"> clients on ECMO, Berlin Heart, VAD, </w:t>
      </w:r>
      <w:r>
        <w:rPr>
          <w:sz w:val="20"/>
          <w:szCs w:val="20"/>
        </w:rPr>
        <w:t>and conventional ventilator completing assessments and lab draws per protocol.</w:t>
      </w:r>
    </w:p>
    <w:p w14:paraId="33BA8B52" w14:textId="77777777" w:rsidR="00F5569A" w:rsidRPr="00422CC8" w:rsidRDefault="00F5569A" w:rsidP="004F1080">
      <w:pPr>
        <w:ind w:left="360"/>
        <w:rPr>
          <w:sz w:val="4"/>
          <w:szCs w:val="4"/>
        </w:rPr>
      </w:pPr>
    </w:p>
    <w:p w14:paraId="167FA315" w14:textId="77777777" w:rsidR="00F5569A" w:rsidRDefault="00F5569A" w:rsidP="004F108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Maintain PICC, Arterial, Venous Central and PIV lines.</w:t>
      </w:r>
    </w:p>
    <w:p w14:paraId="39A00B63" w14:textId="77777777" w:rsidR="00F5569A" w:rsidRPr="00422CC8" w:rsidRDefault="00F5569A" w:rsidP="004F1080">
      <w:pPr>
        <w:rPr>
          <w:sz w:val="4"/>
          <w:szCs w:val="4"/>
        </w:rPr>
      </w:pPr>
    </w:p>
    <w:p w14:paraId="4BE195A1" w14:textId="77777777" w:rsidR="00A8233F" w:rsidRPr="00A8233F" w:rsidRDefault="00F5569A" w:rsidP="00A8233F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Collaborate with the healthcare team to provide holistic care of clients, performing PT Therapy, administration of oxygen and administering medications by nebulizer. Initiate care plans and impl</w:t>
      </w:r>
      <w:r w:rsidR="004C041F">
        <w:rPr>
          <w:sz w:val="20"/>
          <w:szCs w:val="20"/>
        </w:rPr>
        <w:t>ement teaching plan for client families.</w:t>
      </w:r>
    </w:p>
    <w:p w14:paraId="71764126" w14:textId="3149EE14" w:rsidR="00C45045" w:rsidRPr="00BE6C06" w:rsidRDefault="00A8233F" w:rsidP="0092139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Admit post operative cardiac clients maintaining hemodynamic stability through advanced assessments and medication </w:t>
      </w:r>
      <w:proofErr w:type="spellStart"/>
      <w:r>
        <w:rPr>
          <w:sz w:val="20"/>
          <w:szCs w:val="20"/>
        </w:rPr>
        <w:t>gtt</w:t>
      </w:r>
      <w:proofErr w:type="spellEnd"/>
      <w:r>
        <w:rPr>
          <w:sz w:val="20"/>
          <w:szCs w:val="20"/>
        </w:rPr>
        <w:t xml:space="preserve"> management.</w:t>
      </w:r>
    </w:p>
    <w:p w14:paraId="3593F5C9" w14:textId="77777777" w:rsidR="00C23A53" w:rsidRDefault="00C23A53" w:rsidP="00921392">
      <w:pPr>
        <w:tabs>
          <w:tab w:val="left" w:pos="7380"/>
        </w:tabs>
        <w:rPr>
          <w:i/>
          <w:iCs/>
          <w:sz w:val="20"/>
          <w:szCs w:val="20"/>
        </w:rPr>
      </w:pPr>
    </w:p>
    <w:p w14:paraId="7335F820" w14:textId="77777777" w:rsidR="00C23A53" w:rsidRDefault="00C23A53" w:rsidP="00921392">
      <w:pPr>
        <w:tabs>
          <w:tab w:val="left" w:pos="7380"/>
        </w:tabs>
        <w:rPr>
          <w:i/>
          <w:iCs/>
          <w:sz w:val="20"/>
          <w:szCs w:val="20"/>
        </w:rPr>
      </w:pPr>
    </w:p>
    <w:p w14:paraId="18D22038" w14:textId="0848FD9C" w:rsidR="00F5569A" w:rsidRPr="006D7882" w:rsidRDefault="00F5569A" w:rsidP="00921392">
      <w:pPr>
        <w:tabs>
          <w:tab w:val="left" w:pos="7380"/>
        </w:tabs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Holly Hill Hospital                                                                                                                    Aug </w:t>
      </w:r>
      <w:r w:rsidR="002824B3">
        <w:rPr>
          <w:sz w:val="20"/>
          <w:szCs w:val="20"/>
        </w:rPr>
        <w:t>2009</w:t>
      </w:r>
      <w:r w:rsidR="00A8233F">
        <w:rPr>
          <w:sz w:val="20"/>
          <w:szCs w:val="20"/>
        </w:rPr>
        <w:t>- 20</w:t>
      </w:r>
      <w:r w:rsidR="002824B3">
        <w:rPr>
          <w:sz w:val="20"/>
          <w:szCs w:val="20"/>
        </w:rPr>
        <w:t>10</w:t>
      </w:r>
    </w:p>
    <w:p w14:paraId="502AC7C7" w14:textId="77777777" w:rsidR="00F5569A" w:rsidRPr="00E733C1" w:rsidRDefault="00A8233F" w:rsidP="00E733C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Adult Psych </w:t>
      </w:r>
      <w:r w:rsidR="00F5569A" w:rsidRPr="0058647C">
        <w:rPr>
          <w:b/>
          <w:bCs/>
          <w:sz w:val="20"/>
          <w:szCs w:val="20"/>
        </w:rPr>
        <w:t>Charge Nurse</w:t>
      </w:r>
    </w:p>
    <w:p w14:paraId="143F096B" w14:textId="77777777" w:rsidR="00F5569A" w:rsidRPr="0058647C" w:rsidRDefault="00F5569A" w:rsidP="0058647C">
      <w:pPr>
        <w:numPr>
          <w:ilvl w:val="0"/>
          <w:numId w:val="1"/>
        </w:numPr>
        <w:spacing w:after="90"/>
        <w:rPr>
          <w:rFonts w:eastAsia="Times New Roman"/>
          <w:color w:val="000000"/>
          <w:sz w:val="20"/>
          <w:szCs w:val="20"/>
          <w:lang w:eastAsia="en-US"/>
        </w:rPr>
      </w:pPr>
      <w:r w:rsidRPr="0058647C">
        <w:rPr>
          <w:sz w:val="20"/>
          <w:szCs w:val="20"/>
        </w:rPr>
        <w:t>Administer</w:t>
      </w:r>
      <w:r w:rsidR="00E733C1">
        <w:rPr>
          <w:sz w:val="20"/>
          <w:szCs w:val="20"/>
        </w:rPr>
        <w:t>ed</w:t>
      </w:r>
      <w:r w:rsidRPr="0058647C">
        <w:rPr>
          <w:sz w:val="20"/>
          <w:szCs w:val="20"/>
        </w:rPr>
        <w:t xml:space="preserve"> direct patient care as prescribed by physician and treatment team including medical management and assessment of patients.</w:t>
      </w:r>
    </w:p>
    <w:p w14:paraId="51590578" w14:textId="77777777" w:rsidR="00F5569A" w:rsidRPr="0058647C" w:rsidRDefault="00F5569A" w:rsidP="009E17E4">
      <w:pPr>
        <w:numPr>
          <w:ilvl w:val="0"/>
          <w:numId w:val="1"/>
        </w:numPr>
        <w:spacing w:after="90"/>
        <w:rPr>
          <w:rFonts w:eastAsia="Times New Roman"/>
          <w:color w:val="000000"/>
          <w:sz w:val="20"/>
          <w:szCs w:val="20"/>
          <w:lang w:eastAsia="en-US"/>
        </w:rPr>
      </w:pPr>
      <w:r w:rsidRPr="0058647C">
        <w:rPr>
          <w:rFonts w:eastAsia="Times New Roman"/>
          <w:color w:val="000000"/>
          <w:sz w:val="20"/>
          <w:szCs w:val="20"/>
          <w:lang w:eastAsia="en-US"/>
        </w:rPr>
        <w:t>Work</w:t>
      </w:r>
      <w:r w:rsidR="00E733C1">
        <w:rPr>
          <w:rFonts w:eastAsia="Times New Roman"/>
          <w:color w:val="000000"/>
          <w:sz w:val="20"/>
          <w:szCs w:val="20"/>
          <w:lang w:eastAsia="en-US"/>
        </w:rPr>
        <w:t>ed</w:t>
      </w:r>
      <w:r w:rsidRPr="0058647C">
        <w:rPr>
          <w:rFonts w:eastAsia="Times New Roman"/>
          <w:color w:val="000000"/>
          <w:sz w:val="20"/>
          <w:szCs w:val="20"/>
          <w:lang w:eastAsia="en-US"/>
        </w:rPr>
        <w:t xml:space="preserve"> with the treatment team to provide a consistently therapeutic milieu and ensuring environmental safety and crisis management of the patient population.</w:t>
      </w:r>
    </w:p>
    <w:p w14:paraId="5F339DE4" w14:textId="77777777" w:rsidR="00F5569A" w:rsidRPr="0058647C" w:rsidRDefault="00F5569A" w:rsidP="009E17E4">
      <w:pPr>
        <w:numPr>
          <w:ilvl w:val="0"/>
          <w:numId w:val="1"/>
        </w:numPr>
        <w:spacing w:after="90"/>
        <w:rPr>
          <w:rFonts w:eastAsia="Times New Roman"/>
          <w:color w:val="000000"/>
          <w:sz w:val="20"/>
          <w:szCs w:val="20"/>
          <w:lang w:eastAsia="en-US"/>
        </w:rPr>
      </w:pPr>
      <w:r w:rsidRPr="0058647C">
        <w:rPr>
          <w:sz w:val="20"/>
          <w:szCs w:val="20"/>
        </w:rPr>
        <w:t>Direct</w:t>
      </w:r>
      <w:r w:rsidR="00E733C1">
        <w:rPr>
          <w:sz w:val="20"/>
          <w:szCs w:val="20"/>
        </w:rPr>
        <w:t>ed</w:t>
      </w:r>
      <w:r w:rsidRPr="0058647C">
        <w:rPr>
          <w:sz w:val="20"/>
          <w:szCs w:val="20"/>
        </w:rPr>
        <w:t xml:space="preserve"> task assignments to subordinates, while coaching and monitoring their performance of duties.</w:t>
      </w:r>
    </w:p>
    <w:p w14:paraId="5A3D10BD" w14:textId="77777777" w:rsidR="00F5569A" w:rsidRPr="0058647C" w:rsidRDefault="00F5569A" w:rsidP="008F5A59">
      <w:pPr>
        <w:numPr>
          <w:ilvl w:val="0"/>
          <w:numId w:val="1"/>
        </w:numPr>
        <w:spacing w:after="90"/>
        <w:rPr>
          <w:rFonts w:eastAsia="Times New Roman"/>
          <w:color w:val="000000"/>
          <w:sz w:val="20"/>
          <w:szCs w:val="20"/>
          <w:lang w:eastAsia="en-US"/>
        </w:rPr>
      </w:pPr>
      <w:r w:rsidRPr="0058647C">
        <w:rPr>
          <w:sz w:val="20"/>
          <w:szCs w:val="20"/>
        </w:rPr>
        <w:t xml:space="preserve">Lead the implementation of behavior management programs and ensured consistent carry-through. </w:t>
      </w:r>
    </w:p>
    <w:p w14:paraId="73B8057D" w14:textId="77777777" w:rsidR="00F5569A" w:rsidRDefault="00F5569A" w:rsidP="00921392">
      <w:pPr>
        <w:numPr>
          <w:ilvl w:val="0"/>
          <w:numId w:val="1"/>
        </w:numPr>
        <w:rPr>
          <w:sz w:val="20"/>
          <w:szCs w:val="20"/>
        </w:rPr>
      </w:pPr>
      <w:r w:rsidRPr="0058647C">
        <w:rPr>
          <w:sz w:val="20"/>
          <w:szCs w:val="20"/>
        </w:rPr>
        <w:t>Document</w:t>
      </w:r>
      <w:r w:rsidR="00E733C1">
        <w:rPr>
          <w:sz w:val="20"/>
          <w:szCs w:val="20"/>
        </w:rPr>
        <w:t>ed</w:t>
      </w:r>
      <w:r w:rsidRPr="0058647C">
        <w:rPr>
          <w:sz w:val="20"/>
          <w:szCs w:val="20"/>
        </w:rPr>
        <w:t xml:space="preserve"> patient care, ensuring that data is accurate, &amp; that it is included in the master treatment plan via timely nursing care plan updates.</w:t>
      </w:r>
    </w:p>
    <w:p w14:paraId="75B77CA6" w14:textId="77777777" w:rsidR="00DB7425" w:rsidRPr="0058647C" w:rsidRDefault="00DB7425" w:rsidP="0092139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Supervised Nursing staff to ensure care implemented </w:t>
      </w:r>
      <w:r w:rsidR="00C90DDC">
        <w:rPr>
          <w:sz w:val="20"/>
          <w:szCs w:val="20"/>
        </w:rPr>
        <w:t>per policy</w:t>
      </w:r>
      <w:r>
        <w:rPr>
          <w:sz w:val="20"/>
          <w:szCs w:val="20"/>
        </w:rPr>
        <w:t xml:space="preserve"> and procedure to meet institution standards of care.</w:t>
      </w:r>
    </w:p>
    <w:p w14:paraId="1B35F068" w14:textId="77777777" w:rsidR="00F5569A" w:rsidRDefault="00F5569A" w:rsidP="004C1CB0">
      <w:pPr>
        <w:tabs>
          <w:tab w:val="left" w:pos="7380"/>
        </w:tabs>
        <w:rPr>
          <w:i/>
          <w:iCs/>
          <w:sz w:val="20"/>
          <w:szCs w:val="20"/>
        </w:rPr>
      </w:pPr>
    </w:p>
    <w:p w14:paraId="7F54823F" w14:textId="77777777" w:rsidR="00B944A9" w:rsidRDefault="00B944A9" w:rsidP="004C1CB0">
      <w:pPr>
        <w:tabs>
          <w:tab w:val="left" w:pos="7380"/>
        </w:tabs>
        <w:rPr>
          <w:i/>
          <w:iCs/>
          <w:sz w:val="20"/>
          <w:szCs w:val="20"/>
        </w:rPr>
      </w:pPr>
    </w:p>
    <w:p w14:paraId="68159B21" w14:textId="77777777" w:rsidR="00F5569A" w:rsidRDefault="00F5569A" w:rsidP="00796290">
      <w:pPr>
        <w:rPr>
          <w:sz w:val="20"/>
          <w:szCs w:val="20"/>
        </w:rPr>
      </w:pPr>
    </w:p>
    <w:p w14:paraId="1FED1EBA" w14:textId="77777777" w:rsidR="00F5569A" w:rsidRPr="00F363E4" w:rsidRDefault="00F5569A" w:rsidP="00A706BC">
      <w:pPr>
        <w:pBdr>
          <w:top w:val="single" w:sz="4" w:space="1" w:color="auto"/>
          <w:bottom w:val="single" w:sz="4" w:space="1" w:color="auto"/>
        </w:pBdr>
        <w:rPr>
          <w:b/>
          <w:bCs/>
          <w:i/>
          <w:iCs/>
          <w:sz w:val="20"/>
          <w:szCs w:val="20"/>
        </w:rPr>
      </w:pPr>
      <w:r w:rsidRPr="00F363E4">
        <w:rPr>
          <w:b/>
          <w:bCs/>
          <w:i/>
          <w:iCs/>
          <w:sz w:val="20"/>
          <w:szCs w:val="20"/>
        </w:rPr>
        <w:t>Volunteer Work</w:t>
      </w:r>
    </w:p>
    <w:p w14:paraId="66C081F6" w14:textId="77777777" w:rsidR="00F5569A" w:rsidRDefault="00F5569A" w:rsidP="00A706BC">
      <w:pPr>
        <w:tabs>
          <w:tab w:val="left" w:pos="360"/>
        </w:tabs>
        <w:rPr>
          <w:sz w:val="20"/>
          <w:szCs w:val="20"/>
        </w:rPr>
      </w:pPr>
    </w:p>
    <w:p w14:paraId="0246A3A5" w14:textId="77777777" w:rsidR="00F5569A" w:rsidRPr="00952B7E" w:rsidRDefault="00F5569A" w:rsidP="00A706BC">
      <w:pPr>
        <w:tabs>
          <w:tab w:val="left" w:pos="36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North Carolina Central University-</w:t>
      </w:r>
      <w:r>
        <w:rPr>
          <w:i/>
          <w:iCs/>
          <w:sz w:val="20"/>
          <w:szCs w:val="20"/>
        </w:rPr>
        <w:t xml:space="preserve">Red Cross blood drive and sickle cell screening           </w:t>
      </w:r>
      <w:r w:rsidR="0036540F">
        <w:rPr>
          <w:i/>
          <w:iCs/>
          <w:sz w:val="20"/>
          <w:szCs w:val="20"/>
        </w:rPr>
        <w:t xml:space="preserve">        </w:t>
      </w:r>
      <w:r w:rsidR="00A8233F">
        <w:rPr>
          <w:sz w:val="20"/>
          <w:szCs w:val="20"/>
        </w:rPr>
        <w:t>2007- 2009</w:t>
      </w:r>
    </w:p>
    <w:p w14:paraId="6B00AC48" w14:textId="77777777" w:rsidR="00F5569A" w:rsidRDefault="00F5569A" w:rsidP="00952B7E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Educated donors on the importance of being screen for sickle cell anemia, population at risk for inheriting the traits. Obtained blood samples from donors, and prepared samples for testing.</w:t>
      </w:r>
    </w:p>
    <w:p w14:paraId="13DE40F8" w14:textId="77777777" w:rsidR="00F5569A" w:rsidRDefault="00F5569A" w:rsidP="00952B7E">
      <w:pPr>
        <w:tabs>
          <w:tab w:val="left" w:pos="360"/>
        </w:tabs>
        <w:rPr>
          <w:sz w:val="20"/>
          <w:szCs w:val="20"/>
        </w:rPr>
      </w:pPr>
    </w:p>
    <w:p w14:paraId="506F2968" w14:textId="77777777" w:rsidR="00F5569A" w:rsidRPr="00E03600" w:rsidRDefault="00315DE6" w:rsidP="00952B7E">
      <w:pPr>
        <w:tabs>
          <w:tab w:val="left" w:pos="36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Wake Med Health and Hospitals</w:t>
      </w:r>
      <w:r w:rsidR="00F5569A">
        <w:rPr>
          <w:b/>
          <w:bCs/>
          <w:sz w:val="20"/>
          <w:szCs w:val="20"/>
        </w:rPr>
        <w:t xml:space="preserve"> -</w:t>
      </w:r>
      <w:r w:rsidR="00F5569A">
        <w:rPr>
          <w:i/>
          <w:iCs/>
          <w:sz w:val="20"/>
          <w:szCs w:val="20"/>
        </w:rPr>
        <w:t xml:space="preserve">Dish it up fundraiser for Children Hospital Research.             </w:t>
      </w:r>
      <w:r w:rsidR="00A8233F">
        <w:rPr>
          <w:sz w:val="20"/>
          <w:szCs w:val="20"/>
        </w:rPr>
        <w:t>2007- 2011</w:t>
      </w:r>
    </w:p>
    <w:p w14:paraId="53946747" w14:textId="77777777" w:rsidR="000A7AAA" w:rsidRDefault="00F5569A" w:rsidP="00952B7E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Assisted in crowd delegation, preparation of booths for the event, and collecting tickets purchased for dona</w:t>
      </w:r>
      <w:r w:rsidR="00A52FF9">
        <w:rPr>
          <w:sz w:val="20"/>
          <w:szCs w:val="20"/>
        </w:rPr>
        <w:t>tion to the children hospital.</w:t>
      </w:r>
    </w:p>
    <w:p w14:paraId="7F4AE93A" w14:textId="77777777" w:rsidR="001F06E3" w:rsidRDefault="001F06E3" w:rsidP="00952B7E">
      <w:pPr>
        <w:tabs>
          <w:tab w:val="left" w:pos="360"/>
        </w:tabs>
        <w:rPr>
          <w:sz w:val="20"/>
          <w:szCs w:val="20"/>
        </w:rPr>
      </w:pPr>
    </w:p>
    <w:p w14:paraId="77E25F7C" w14:textId="77777777" w:rsidR="0083081C" w:rsidRDefault="0083081C" w:rsidP="008058A0">
      <w:pPr>
        <w:pBdr>
          <w:top w:val="single" w:sz="4" w:space="1" w:color="auto"/>
          <w:bottom w:val="single" w:sz="4" w:space="1" w:color="auto"/>
        </w:pBdr>
        <w:tabs>
          <w:tab w:val="left" w:pos="360"/>
        </w:tabs>
        <w:rPr>
          <w:sz w:val="20"/>
          <w:szCs w:val="20"/>
        </w:rPr>
      </w:pPr>
    </w:p>
    <w:p w14:paraId="42761D58" w14:textId="77777777" w:rsidR="00F5569A" w:rsidRPr="008058A0" w:rsidRDefault="00F5569A" w:rsidP="008058A0">
      <w:pPr>
        <w:pBdr>
          <w:top w:val="single" w:sz="4" w:space="1" w:color="auto"/>
          <w:bottom w:val="single" w:sz="4" w:space="1" w:color="auto"/>
        </w:pBdr>
        <w:tabs>
          <w:tab w:val="left" w:pos="36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Licenses</w:t>
      </w:r>
      <w:r w:rsidR="00A8233F">
        <w:rPr>
          <w:i/>
          <w:iCs/>
          <w:sz w:val="20"/>
          <w:szCs w:val="20"/>
        </w:rPr>
        <w:t>, Certifications &amp; Organizations</w:t>
      </w:r>
    </w:p>
    <w:p w14:paraId="48509834" w14:textId="77777777" w:rsidR="00F5569A" w:rsidRDefault="00F5569A" w:rsidP="00F363E4">
      <w:pPr>
        <w:tabs>
          <w:tab w:val="left" w:pos="360"/>
        </w:tabs>
        <w:rPr>
          <w:sz w:val="20"/>
          <w:szCs w:val="20"/>
        </w:rPr>
      </w:pPr>
    </w:p>
    <w:p w14:paraId="56EBD78F" w14:textId="77777777" w:rsidR="00F5569A" w:rsidRDefault="00F5569A" w:rsidP="00F363E4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Registered Nurse                                                                                                                        July-2009</w:t>
      </w:r>
      <w:r w:rsidR="00A52FF9">
        <w:rPr>
          <w:sz w:val="20"/>
          <w:szCs w:val="20"/>
        </w:rPr>
        <w:t>- Current</w:t>
      </w:r>
    </w:p>
    <w:p w14:paraId="30B96C88" w14:textId="77777777" w:rsidR="00F5569A" w:rsidRDefault="00F5569A" w:rsidP="00F363E4">
      <w:pPr>
        <w:tabs>
          <w:tab w:val="left" w:pos="360"/>
        </w:tabs>
        <w:rPr>
          <w:sz w:val="20"/>
          <w:szCs w:val="20"/>
        </w:rPr>
      </w:pPr>
    </w:p>
    <w:p w14:paraId="5485603E" w14:textId="77777777" w:rsidR="00F5569A" w:rsidRDefault="00F5569A" w:rsidP="00F363E4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Cardiopulmonary Resuscitation (BLS)                                                               </w:t>
      </w:r>
      <w:r w:rsidR="004924BF">
        <w:rPr>
          <w:sz w:val="20"/>
          <w:szCs w:val="20"/>
        </w:rPr>
        <w:t xml:space="preserve">                       </w:t>
      </w:r>
      <w:r w:rsidR="00A52FF9">
        <w:rPr>
          <w:sz w:val="20"/>
          <w:szCs w:val="20"/>
        </w:rPr>
        <w:t>Current</w:t>
      </w:r>
    </w:p>
    <w:p w14:paraId="1BCA0544" w14:textId="77777777" w:rsidR="00F5569A" w:rsidRDefault="00F5569A" w:rsidP="00F363E4">
      <w:pPr>
        <w:tabs>
          <w:tab w:val="left" w:pos="360"/>
        </w:tabs>
        <w:rPr>
          <w:sz w:val="20"/>
          <w:szCs w:val="20"/>
        </w:rPr>
      </w:pPr>
    </w:p>
    <w:p w14:paraId="3038B3E8" w14:textId="77777777" w:rsidR="00A8233F" w:rsidRDefault="00315DE6" w:rsidP="00F363E4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ACLS                                                                                                                        </w:t>
      </w:r>
      <w:r w:rsidR="00A52FF9">
        <w:rPr>
          <w:sz w:val="20"/>
          <w:szCs w:val="20"/>
        </w:rPr>
        <w:t xml:space="preserve">                  Current</w:t>
      </w:r>
      <w:r w:rsidR="00A8233F"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A52FF9">
        <w:rPr>
          <w:sz w:val="20"/>
          <w:szCs w:val="20"/>
        </w:rPr>
        <w:t xml:space="preserve">       </w:t>
      </w:r>
    </w:p>
    <w:p w14:paraId="0A5A9996" w14:textId="77777777" w:rsidR="00F5569A" w:rsidRDefault="00F5569A" w:rsidP="00F363E4">
      <w:pPr>
        <w:tabs>
          <w:tab w:val="left" w:pos="360"/>
        </w:tabs>
        <w:rPr>
          <w:sz w:val="20"/>
          <w:szCs w:val="20"/>
        </w:rPr>
      </w:pPr>
    </w:p>
    <w:p w14:paraId="50C2BBD9" w14:textId="77777777" w:rsidR="00A8233F" w:rsidRDefault="00A8233F" w:rsidP="00F363E4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Sigma Theta Tau </w:t>
      </w:r>
      <w:r w:rsidRPr="00A8233F">
        <w:rPr>
          <w:sz w:val="20"/>
          <w:szCs w:val="20"/>
        </w:rPr>
        <w:t>(Nu Upsilon Chapter of STTI</w:t>
      </w:r>
      <w:r>
        <w:rPr>
          <w:rFonts w:ascii="Arial" w:hAnsi="Arial" w:cs="Arial"/>
          <w:sz w:val="20"/>
          <w:szCs w:val="20"/>
        </w:rPr>
        <w:t>)</w:t>
      </w:r>
      <w:r>
        <w:rPr>
          <w:sz w:val="20"/>
          <w:szCs w:val="20"/>
        </w:rPr>
        <w:t xml:space="preserve">                                                </w:t>
      </w:r>
      <w:r w:rsidR="00B944A9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2011</w:t>
      </w:r>
    </w:p>
    <w:p w14:paraId="59AD620D" w14:textId="77777777" w:rsidR="00F5569A" w:rsidRDefault="00F5569A" w:rsidP="006A4CE6">
      <w:pPr>
        <w:tabs>
          <w:tab w:val="left" w:pos="360"/>
        </w:tabs>
        <w:jc w:val="center"/>
      </w:pPr>
    </w:p>
    <w:p w14:paraId="6B976DFA" w14:textId="77777777" w:rsidR="00F5569A" w:rsidRPr="00C5412D" w:rsidRDefault="00F5569A" w:rsidP="00C5412D">
      <w:pPr>
        <w:rPr>
          <w:sz w:val="20"/>
          <w:szCs w:val="20"/>
        </w:rPr>
      </w:pPr>
    </w:p>
    <w:p w14:paraId="2B63072F" w14:textId="77777777" w:rsidR="00F5569A" w:rsidRPr="00C5412D" w:rsidRDefault="00A52FF9" w:rsidP="00C5412D">
      <w:pPr>
        <w:rPr>
          <w:sz w:val="20"/>
          <w:szCs w:val="20"/>
        </w:rPr>
      </w:pPr>
      <w:r>
        <w:rPr>
          <w:sz w:val="20"/>
          <w:szCs w:val="20"/>
        </w:rPr>
        <w:t>Charting Systems</w:t>
      </w:r>
      <w:r w:rsidR="00B944A9">
        <w:rPr>
          <w:sz w:val="20"/>
          <w:szCs w:val="20"/>
        </w:rPr>
        <w:t>:</w:t>
      </w:r>
      <w:r>
        <w:rPr>
          <w:sz w:val="20"/>
          <w:szCs w:val="20"/>
        </w:rPr>
        <w:t xml:space="preserve">     Epic, Cerner, Medi Tech, Care Doc</w:t>
      </w:r>
    </w:p>
    <w:p w14:paraId="11175731" w14:textId="77777777" w:rsidR="00F5569A" w:rsidRPr="00C5412D" w:rsidRDefault="00F5569A" w:rsidP="00C5412D">
      <w:pPr>
        <w:rPr>
          <w:sz w:val="20"/>
          <w:szCs w:val="20"/>
        </w:rPr>
      </w:pPr>
    </w:p>
    <w:p w14:paraId="4778A05B" w14:textId="77777777" w:rsidR="00F5569A" w:rsidRDefault="00F5569A" w:rsidP="00C5412D">
      <w:pPr>
        <w:rPr>
          <w:sz w:val="20"/>
          <w:szCs w:val="20"/>
        </w:rPr>
      </w:pPr>
    </w:p>
    <w:p w14:paraId="79ACADAE" w14:textId="77777777" w:rsidR="00F5569A" w:rsidRPr="00C5412D" w:rsidRDefault="00F5569A" w:rsidP="00C5412D">
      <w:pPr>
        <w:rPr>
          <w:sz w:val="20"/>
          <w:szCs w:val="20"/>
        </w:rPr>
      </w:pPr>
    </w:p>
    <w:p w14:paraId="708FD841" w14:textId="77777777" w:rsidR="00F5569A" w:rsidRPr="00C5412D" w:rsidRDefault="00F5569A" w:rsidP="00C5412D">
      <w:pPr>
        <w:rPr>
          <w:sz w:val="20"/>
          <w:szCs w:val="20"/>
        </w:rPr>
      </w:pPr>
    </w:p>
    <w:p w14:paraId="5968331E" w14:textId="77777777" w:rsidR="00F5569A" w:rsidRPr="00C5412D" w:rsidRDefault="00F5569A" w:rsidP="00422CC8">
      <w:pPr>
        <w:rPr>
          <w:sz w:val="20"/>
          <w:szCs w:val="20"/>
        </w:rPr>
      </w:pPr>
    </w:p>
    <w:sectPr w:rsidR="00F5569A" w:rsidRPr="00C5412D" w:rsidSect="00042D5B">
      <w:pgSz w:w="12240" w:h="15840"/>
      <w:pgMar w:top="720" w:right="158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FBDF4" w14:textId="77777777" w:rsidR="00E26ADE" w:rsidRDefault="00E26ADE" w:rsidP="002D168E">
      <w:r>
        <w:separator/>
      </w:r>
    </w:p>
  </w:endnote>
  <w:endnote w:type="continuationSeparator" w:id="0">
    <w:p w14:paraId="1335AA22" w14:textId="77777777" w:rsidR="00E26ADE" w:rsidRDefault="00E26ADE" w:rsidP="002D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4A172" w14:textId="77777777" w:rsidR="00E26ADE" w:rsidRDefault="00E26ADE" w:rsidP="002D168E">
      <w:r>
        <w:separator/>
      </w:r>
    </w:p>
  </w:footnote>
  <w:footnote w:type="continuationSeparator" w:id="0">
    <w:p w14:paraId="630B35F6" w14:textId="77777777" w:rsidR="00E26ADE" w:rsidRDefault="00E26ADE" w:rsidP="002D1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33B"/>
    <w:multiLevelType w:val="hybridMultilevel"/>
    <w:tmpl w:val="D9AC24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557FA"/>
    <w:multiLevelType w:val="multilevel"/>
    <w:tmpl w:val="D428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195C72"/>
    <w:multiLevelType w:val="hybridMultilevel"/>
    <w:tmpl w:val="92707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22947"/>
    <w:multiLevelType w:val="multilevel"/>
    <w:tmpl w:val="A4CEEE98"/>
    <w:lvl w:ilvl="0">
      <w:start w:val="1"/>
      <w:numFmt w:val="decimal"/>
      <w:pStyle w:val="GrandCanyonNumberedLis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54"/>
    <w:rsid w:val="000276F0"/>
    <w:rsid w:val="00042D5B"/>
    <w:rsid w:val="00084A9D"/>
    <w:rsid w:val="000A7AAA"/>
    <w:rsid w:val="000F4777"/>
    <w:rsid w:val="000F6BB9"/>
    <w:rsid w:val="00103D1A"/>
    <w:rsid w:val="001071FC"/>
    <w:rsid w:val="001203F8"/>
    <w:rsid w:val="00151B36"/>
    <w:rsid w:val="001520C3"/>
    <w:rsid w:val="001612FC"/>
    <w:rsid w:val="00192670"/>
    <w:rsid w:val="001A547F"/>
    <w:rsid w:val="001B0029"/>
    <w:rsid w:val="001B1E1E"/>
    <w:rsid w:val="001C2CD6"/>
    <w:rsid w:val="001F06E3"/>
    <w:rsid w:val="00217833"/>
    <w:rsid w:val="00223D32"/>
    <w:rsid w:val="002511D6"/>
    <w:rsid w:val="00270F30"/>
    <w:rsid w:val="002824B3"/>
    <w:rsid w:val="00287E8A"/>
    <w:rsid w:val="002905ED"/>
    <w:rsid w:val="002A1350"/>
    <w:rsid w:val="002D168E"/>
    <w:rsid w:val="002F7914"/>
    <w:rsid w:val="00314879"/>
    <w:rsid w:val="00315DE6"/>
    <w:rsid w:val="00333876"/>
    <w:rsid w:val="00357EB8"/>
    <w:rsid w:val="0036540F"/>
    <w:rsid w:val="00371BA2"/>
    <w:rsid w:val="00373678"/>
    <w:rsid w:val="003753A6"/>
    <w:rsid w:val="003775FB"/>
    <w:rsid w:val="003A569C"/>
    <w:rsid w:val="003B5C4C"/>
    <w:rsid w:val="003B6B8E"/>
    <w:rsid w:val="003E456D"/>
    <w:rsid w:val="003F4136"/>
    <w:rsid w:val="00422CC8"/>
    <w:rsid w:val="0043401D"/>
    <w:rsid w:val="004419DF"/>
    <w:rsid w:val="004924BF"/>
    <w:rsid w:val="004B2AB3"/>
    <w:rsid w:val="004B509F"/>
    <w:rsid w:val="004B75DB"/>
    <w:rsid w:val="004C041F"/>
    <w:rsid w:val="004C1CB0"/>
    <w:rsid w:val="004D27DE"/>
    <w:rsid w:val="004E13AC"/>
    <w:rsid w:val="004F1080"/>
    <w:rsid w:val="004F6430"/>
    <w:rsid w:val="00503A07"/>
    <w:rsid w:val="00527297"/>
    <w:rsid w:val="0054646D"/>
    <w:rsid w:val="005511EA"/>
    <w:rsid w:val="0058647C"/>
    <w:rsid w:val="005B4251"/>
    <w:rsid w:val="005B5713"/>
    <w:rsid w:val="005D7029"/>
    <w:rsid w:val="006122C9"/>
    <w:rsid w:val="006A4CE6"/>
    <w:rsid w:val="006D1EE2"/>
    <w:rsid w:val="006D7882"/>
    <w:rsid w:val="00702D6A"/>
    <w:rsid w:val="00734FE2"/>
    <w:rsid w:val="00741632"/>
    <w:rsid w:val="00750A42"/>
    <w:rsid w:val="00755EF9"/>
    <w:rsid w:val="00770062"/>
    <w:rsid w:val="0079536F"/>
    <w:rsid w:val="00796290"/>
    <w:rsid w:val="007B15A0"/>
    <w:rsid w:val="008058A0"/>
    <w:rsid w:val="0083081C"/>
    <w:rsid w:val="00831EBD"/>
    <w:rsid w:val="0083343C"/>
    <w:rsid w:val="00846749"/>
    <w:rsid w:val="00847537"/>
    <w:rsid w:val="0086499E"/>
    <w:rsid w:val="00865307"/>
    <w:rsid w:val="00865E50"/>
    <w:rsid w:val="00866A94"/>
    <w:rsid w:val="008843BD"/>
    <w:rsid w:val="00890A00"/>
    <w:rsid w:val="008D338D"/>
    <w:rsid w:val="008F1BFC"/>
    <w:rsid w:val="008F5A59"/>
    <w:rsid w:val="00920A43"/>
    <w:rsid w:val="00921392"/>
    <w:rsid w:val="00922892"/>
    <w:rsid w:val="00932948"/>
    <w:rsid w:val="009416EA"/>
    <w:rsid w:val="00943E4F"/>
    <w:rsid w:val="009456C6"/>
    <w:rsid w:val="009462B8"/>
    <w:rsid w:val="00947E15"/>
    <w:rsid w:val="00952B7E"/>
    <w:rsid w:val="009544C1"/>
    <w:rsid w:val="0097420C"/>
    <w:rsid w:val="009B4252"/>
    <w:rsid w:val="009D0093"/>
    <w:rsid w:val="009D3F9F"/>
    <w:rsid w:val="009E17E4"/>
    <w:rsid w:val="009F2A60"/>
    <w:rsid w:val="009F3FCF"/>
    <w:rsid w:val="009F67AA"/>
    <w:rsid w:val="00A00DC4"/>
    <w:rsid w:val="00A21D31"/>
    <w:rsid w:val="00A24FA7"/>
    <w:rsid w:val="00A52FF9"/>
    <w:rsid w:val="00A56E38"/>
    <w:rsid w:val="00A61F11"/>
    <w:rsid w:val="00A706BC"/>
    <w:rsid w:val="00A8233F"/>
    <w:rsid w:val="00AA6C8E"/>
    <w:rsid w:val="00AB03F0"/>
    <w:rsid w:val="00AC3982"/>
    <w:rsid w:val="00AE26CB"/>
    <w:rsid w:val="00AF1A54"/>
    <w:rsid w:val="00B04FAF"/>
    <w:rsid w:val="00B12270"/>
    <w:rsid w:val="00B25A18"/>
    <w:rsid w:val="00B32CBB"/>
    <w:rsid w:val="00B4039F"/>
    <w:rsid w:val="00B56904"/>
    <w:rsid w:val="00B831A4"/>
    <w:rsid w:val="00B944A9"/>
    <w:rsid w:val="00BB22B4"/>
    <w:rsid w:val="00BD7D7D"/>
    <w:rsid w:val="00BE6C06"/>
    <w:rsid w:val="00C01E21"/>
    <w:rsid w:val="00C0762B"/>
    <w:rsid w:val="00C23A53"/>
    <w:rsid w:val="00C45045"/>
    <w:rsid w:val="00C51079"/>
    <w:rsid w:val="00C5412D"/>
    <w:rsid w:val="00C543D7"/>
    <w:rsid w:val="00C61F90"/>
    <w:rsid w:val="00C642E2"/>
    <w:rsid w:val="00C6641A"/>
    <w:rsid w:val="00C90DDC"/>
    <w:rsid w:val="00CA41B2"/>
    <w:rsid w:val="00CC0D8C"/>
    <w:rsid w:val="00CC27E5"/>
    <w:rsid w:val="00CC61E5"/>
    <w:rsid w:val="00CD5206"/>
    <w:rsid w:val="00D64B7F"/>
    <w:rsid w:val="00D8334C"/>
    <w:rsid w:val="00DB35E0"/>
    <w:rsid w:val="00DB7425"/>
    <w:rsid w:val="00DC0C61"/>
    <w:rsid w:val="00DD57CF"/>
    <w:rsid w:val="00DE13FD"/>
    <w:rsid w:val="00DE43E9"/>
    <w:rsid w:val="00E03600"/>
    <w:rsid w:val="00E050F8"/>
    <w:rsid w:val="00E06597"/>
    <w:rsid w:val="00E15C4F"/>
    <w:rsid w:val="00E17962"/>
    <w:rsid w:val="00E26ADE"/>
    <w:rsid w:val="00E35872"/>
    <w:rsid w:val="00E378A8"/>
    <w:rsid w:val="00E422A6"/>
    <w:rsid w:val="00E61CAC"/>
    <w:rsid w:val="00E733C1"/>
    <w:rsid w:val="00E75A23"/>
    <w:rsid w:val="00E8665B"/>
    <w:rsid w:val="00E96B84"/>
    <w:rsid w:val="00EA3F2F"/>
    <w:rsid w:val="00EB404A"/>
    <w:rsid w:val="00EF1E34"/>
    <w:rsid w:val="00F260DD"/>
    <w:rsid w:val="00F27729"/>
    <w:rsid w:val="00F363E4"/>
    <w:rsid w:val="00F5569A"/>
    <w:rsid w:val="00F70D9B"/>
    <w:rsid w:val="00F722A5"/>
    <w:rsid w:val="00F8151B"/>
    <w:rsid w:val="00F97BDB"/>
    <w:rsid w:val="00FA0A54"/>
    <w:rsid w:val="00FD1076"/>
    <w:rsid w:val="00FF5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8BD716"/>
  <w15:docId w15:val="{C4F4A6AE-539E-4CC5-9CA2-9CD70633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01D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511EA"/>
    <w:rPr>
      <w:rFonts w:cs="Times New Roman"/>
      <w:color w:val="0000FF"/>
      <w:u w:val="single"/>
    </w:rPr>
  </w:style>
  <w:style w:type="character" w:customStyle="1" w:styleId="illinkstyle">
    <w:name w:val="il_link_style"/>
    <w:basedOn w:val="DefaultParagraphFont"/>
    <w:rsid w:val="00E378A8"/>
    <w:rPr>
      <w:rFonts w:cs="Times New Roman"/>
    </w:rPr>
  </w:style>
  <w:style w:type="paragraph" w:styleId="ListParagraph">
    <w:name w:val="List Paragraph"/>
    <w:basedOn w:val="Normal"/>
    <w:qFormat/>
    <w:rsid w:val="00C5412D"/>
    <w:pPr>
      <w:ind w:left="720"/>
    </w:pPr>
  </w:style>
  <w:style w:type="paragraph" w:customStyle="1" w:styleId="GrandCanyonNumberedList">
    <w:name w:val="Grand Canyon Numbered List"/>
    <w:basedOn w:val="Normal"/>
    <w:rsid w:val="00A8233F"/>
    <w:pPr>
      <w:numPr>
        <w:numId w:val="4"/>
      </w:numPr>
    </w:pPr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34FE2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Revision">
    <w:name w:val="Revision"/>
    <w:hidden/>
    <w:uiPriority w:val="99"/>
    <w:semiHidden/>
    <w:rsid w:val="001F06E3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6E3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D16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68E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D1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68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75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86236-0568-4D71-A473-361DE3A987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AF5A33-2F20-4231-9426-5E9EA07A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 MCRAE</vt:lpstr>
    </vt:vector>
  </TitlesOfParts>
  <Company>Novant Health, Inc.</Company>
  <LinksUpToDate>false</LinksUpToDate>
  <CharactersWithSpaces>11679</CharactersWithSpaces>
  <SharedDoc>false</SharedDoc>
  <HLinks>
    <vt:vector size="6" baseType="variant">
      <vt:variant>
        <vt:i4>2424848</vt:i4>
      </vt:variant>
      <vt:variant>
        <vt:i4>0</vt:i4>
      </vt:variant>
      <vt:variant>
        <vt:i4>0</vt:i4>
      </vt:variant>
      <vt:variant>
        <vt:i4>5</vt:i4>
      </vt:variant>
      <vt:variant>
        <vt:lpwstr>mailto:MCRAEW22@YAHOO.COM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 MCRAE</dc:title>
  <dc:creator>William McRae RN BSN</dc:creator>
  <cp:lastModifiedBy>William McRae</cp:lastModifiedBy>
  <cp:revision>2</cp:revision>
  <cp:lastPrinted>2015-07-21T19:42:00Z</cp:lastPrinted>
  <dcterms:created xsi:type="dcterms:W3CDTF">2021-07-22T11:21:00Z</dcterms:created>
  <dcterms:modified xsi:type="dcterms:W3CDTF">2021-07-22T11:21:00Z</dcterms:modified>
</cp:coreProperties>
</file>