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0A8EBE4" w:rsidR="00D531A6" w:rsidRDefault="0D0C7C8E" w:rsidP="0D0C7C8E">
      <w:pPr>
        <w:spacing w:after="0" w:afterAutospacing="1"/>
        <w:jc w:val="center"/>
        <w:rPr>
          <w:b/>
          <w:bCs/>
        </w:rPr>
      </w:pPr>
      <w:proofErr w:type="spellStart"/>
      <w:r w:rsidRPr="0D0C7C8E">
        <w:rPr>
          <w:b/>
          <w:bCs/>
        </w:rPr>
        <w:t>Tacara</w:t>
      </w:r>
      <w:proofErr w:type="spellEnd"/>
      <w:r w:rsidRPr="0D0C7C8E">
        <w:rPr>
          <w:b/>
          <w:bCs/>
        </w:rPr>
        <w:t xml:space="preserve"> Woodford </w:t>
      </w:r>
      <w:proofErr w:type="spellStart"/>
      <w:r w:rsidRPr="0D0C7C8E">
        <w:rPr>
          <w:b/>
          <w:bCs/>
        </w:rPr>
        <w:t>Billingslea</w:t>
      </w:r>
      <w:proofErr w:type="spellEnd"/>
    </w:p>
    <w:p w14:paraId="07386902" w14:textId="332F5AD3" w:rsidR="0D0C7C8E" w:rsidRDefault="0D0C7C8E" w:rsidP="0D0C7C8E">
      <w:pPr>
        <w:spacing w:after="0" w:afterAutospacing="1"/>
        <w:jc w:val="center"/>
        <w:rPr>
          <w:b/>
          <w:bCs/>
        </w:rPr>
      </w:pPr>
      <w:r w:rsidRPr="0D0C7C8E">
        <w:rPr>
          <w:b/>
          <w:bCs/>
        </w:rPr>
        <w:t>Macon, Georgia 31210</w:t>
      </w:r>
    </w:p>
    <w:p w14:paraId="7217FFD3" w14:textId="1909EDAF" w:rsidR="0D0C7C8E" w:rsidRDefault="0D0C7C8E" w:rsidP="0D0C7C8E">
      <w:pPr>
        <w:spacing w:after="0" w:afterAutospacing="1"/>
        <w:jc w:val="center"/>
        <w:rPr>
          <w:b/>
          <w:bCs/>
        </w:rPr>
      </w:pPr>
      <w:r w:rsidRPr="0D0C7C8E">
        <w:rPr>
          <w:b/>
          <w:bCs/>
        </w:rPr>
        <w:t>478-297-3026</w:t>
      </w:r>
    </w:p>
    <w:p w14:paraId="6E31FD8D" w14:textId="4DAA4E3E" w:rsidR="0D0C7C8E" w:rsidRDefault="00346406" w:rsidP="0D0C7C8E">
      <w:pPr>
        <w:jc w:val="center"/>
      </w:pPr>
      <w:hyperlink r:id="rId5">
        <w:r w:rsidR="0D0C7C8E" w:rsidRPr="0D0C7C8E">
          <w:rPr>
            <w:rStyle w:val="Hyperlink"/>
          </w:rPr>
          <w:t>Twoodford21@gmail.com</w:t>
        </w:r>
      </w:hyperlink>
    </w:p>
    <w:p w14:paraId="2E7A17FB" w14:textId="0822A769" w:rsidR="0D0C7C8E" w:rsidRDefault="0D0C7C8E" w:rsidP="0D0C7C8E">
      <w:r>
        <w:t>License RN with 1+ years of Emergency Room experience. I’m hardworking, self-motivated, and reliable in following proper protocol/guidelines and maintaining accuracy in delivering quality care to patients. I’m able to provide strong interpersonal skills, as well as being a team player.</w:t>
      </w:r>
    </w:p>
    <w:p w14:paraId="41BCF843" w14:textId="129E5634" w:rsidR="0D0C7C8E" w:rsidRDefault="0D0C7C8E" w:rsidP="0D0C7C8E">
      <w:pPr>
        <w:rPr>
          <w:b/>
          <w:bCs/>
        </w:rPr>
      </w:pPr>
      <w:r w:rsidRPr="0D0C7C8E">
        <w:rPr>
          <w:b/>
          <w:bCs/>
          <w:u w:val="single"/>
        </w:rPr>
        <w:t>Professional Experience:</w:t>
      </w:r>
    </w:p>
    <w:p w14:paraId="636980B2" w14:textId="4AE63443" w:rsidR="0D0C7C8E" w:rsidRDefault="0D0C7C8E" w:rsidP="0D0C7C8E">
      <w:pPr>
        <w:spacing w:after="0"/>
        <w:rPr>
          <w:b/>
          <w:bCs/>
        </w:rPr>
      </w:pPr>
      <w:r w:rsidRPr="0D0C7C8E">
        <w:rPr>
          <w:b/>
          <w:bCs/>
        </w:rPr>
        <w:t>Registered Nurse- Emergency Room RN</w:t>
      </w:r>
    </w:p>
    <w:p w14:paraId="5F69C2E5" w14:textId="6609EDC2" w:rsidR="0D0C7C8E" w:rsidRDefault="0D0C7C8E" w:rsidP="0D0C7C8E">
      <w:pPr>
        <w:spacing w:after="0"/>
      </w:pPr>
      <w:r w:rsidRPr="0D0C7C8E">
        <w:rPr>
          <w:b/>
          <w:bCs/>
        </w:rPr>
        <w:t xml:space="preserve">Agency: </w:t>
      </w:r>
      <w:proofErr w:type="spellStart"/>
      <w:r w:rsidRPr="0D0C7C8E">
        <w:rPr>
          <w:b/>
          <w:bCs/>
        </w:rPr>
        <w:t>SnapNurse</w:t>
      </w:r>
      <w:proofErr w:type="spellEnd"/>
      <w:r w:rsidRPr="0D0C7C8E">
        <w:rPr>
          <w:b/>
          <w:bCs/>
        </w:rPr>
        <w:t xml:space="preserve"> (Travel assignment)</w:t>
      </w:r>
    </w:p>
    <w:p w14:paraId="3E90B2A9" w14:textId="38FEF03D" w:rsidR="0D0C7C8E" w:rsidRDefault="0D0C7C8E" w:rsidP="0D0C7C8E">
      <w:pPr>
        <w:spacing w:after="0"/>
      </w:pPr>
      <w:r w:rsidRPr="0D0C7C8E">
        <w:rPr>
          <w:b/>
          <w:bCs/>
        </w:rPr>
        <w:t>Methodist Hospital of Sacramento</w:t>
      </w:r>
      <w:r>
        <w:t xml:space="preserve"> (Sacramento, California)</w:t>
      </w:r>
    </w:p>
    <w:p w14:paraId="57FBEE0E" w14:textId="0624F1B3" w:rsidR="0D0C7C8E" w:rsidRDefault="0D0C7C8E" w:rsidP="0D0C7C8E">
      <w:pPr>
        <w:spacing w:beforeAutospacing="1" w:after="0"/>
      </w:pPr>
      <w:r>
        <w:t xml:space="preserve">January 2022 to March 2022 </w:t>
      </w:r>
    </w:p>
    <w:p w14:paraId="79FF9CF0" w14:textId="1BD0C1CE" w:rsidR="0D0C7C8E" w:rsidRDefault="0D0C7C8E" w:rsidP="0D0C7C8E">
      <w:pPr>
        <w:pStyle w:val="ListParagraph"/>
        <w:numPr>
          <w:ilvl w:val="0"/>
          <w:numId w:val="5"/>
        </w:numPr>
        <w:spacing w:beforeAutospacing="1" w:after="0"/>
        <w:rPr>
          <w:rFonts w:eastAsiaTheme="minorEastAsia"/>
        </w:rPr>
      </w:pPr>
      <w:r>
        <w:t>1:4 Nurse to Patient ratio</w:t>
      </w:r>
    </w:p>
    <w:p w14:paraId="070EDC8F" w14:textId="006DFE4D" w:rsidR="0D0C7C8E" w:rsidRDefault="0D0C7C8E" w:rsidP="0D0C7C8E">
      <w:pPr>
        <w:pStyle w:val="ListParagraph"/>
        <w:numPr>
          <w:ilvl w:val="0"/>
          <w:numId w:val="5"/>
        </w:numPr>
        <w:spacing w:beforeAutospacing="1" w:after="0"/>
      </w:pPr>
      <w:r>
        <w:t>35 Bed ER</w:t>
      </w:r>
    </w:p>
    <w:p w14:paraId="07A18FDC" w14:textId="2F7D5586" w:rsidR="0D0C7C8E" w:rsidRDefault="0D0C7C8E" w:rsidP="0D0C7C8E">
      <w:pPr>
        <w:pStyle w:val="ListParagraph"/>
        <w:numPr>
          <w:ilvl w:val="0"/>
          <w:numId w:val="5"/>
        </w:numPr>
        <w:spacing w:beforeAutospacing="1" w:after="0"/>
      </w:pPr>
      <w:r>
        <w:t>Level II Trauma Facility</w:t>
      </w:r>
    </w:p>
    <w:p w14:paraId="2AD4B965" w14:textId="024E9F05" w:rsidR="0D0C7C8E" w:rsidRDefault="0D0C7C8E" w:rsidP="0D0C7C8E">
      <w:pPr>
        <w:spacing w:beforeAutospacing="1" w:after="0"/>
      </w:pPr>
    </w:p>
    <w:p w14:paraId="6C0D847C" w14:textId="2C3D2CAC" w:rsidR="0D0C7C8E" w:rsidRDefault="0D0C7C8E" w:rsidP="0D0C7C8E">
      <w:pPr>
        <w:spacing w:after="0"/>
        <w:rPr>
          <w:b/>
          <w:bCs/>
        </w:rPr>
      </w:pPr>
      <w:r w:rsidRPr="0D0C7C8E">
        <w:rPr>
          <w:b/>
          <w:bCs/>
        </w:rPr>
        <w:t>Registered Nurse- Emergency Room RN</w:t>
      </w:r>
    </w:p>
    <w:p w14:paraId="7E0F780D" w14:textId="500A1316" w:rsidR="0D0C7C8E" w:rsidRDefault="0D0C7C8E" w:rsidP="0D0C7C8E">
      <w:pPr>
        <w:spacing w:after="0"/>
        <w:rPr>
          <w:b/>
          <w:bCs/>
        </w:rPr>
      </w:pPr>
      <w:r w:rsidRPr="0D0C7C8E">
        <w:rPr>
          <w:b/>
          <w:bCs/>
        </w:rPr>
        <w:t>Staff RN Position</w:t>
      </w:r>
    </w:p>
    <w:p w14:paraId="6740CF60" w14:textId="03513F4B" w:rsidR="0D0C7C8E" w:rsidRDefault="0D0C7C8E" w:rsidP="0D0C7C8E">
      <w:pPr>
        <w:spacing w:after="0"/>
      </w:pPr>
      <w:r w:rsidRPr="0D0C7C8E">
        <w:rPr>
          <w:b/>
          <w:bCs/>
        </w:rPr>
        <w:t xml:space="preserve">Piedmont Medical Macon </w:t>
      </w:r>
      <w:r>
        <w:t>(Macon, Georgia)</w:t>
      </w:r>
    </w:p>
    <w:p w14:paraId="514F837C" w14:textId="32D8C758" w:rsidR="0D0C7C8E" w:rsidRDefault="0D0C7C8E" w:rsidP="0D0C7C8E">
      <w:r>
        <w:t>September 2020 to January 2022</w:t>
      </w:r>
    </w:p>
    <w:p w14:paraId="4DEBA0B7" w14:textId="0C9B211A" w:rsidR="0D0C7C8E" w:rsidRDefault="0D0C7C8E" w:rsidP="0D0C7C8E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Provide direct quality care to pts. Including daily monitoring, documenting, and continuing evaluation</w:t>
      </w:r>
    </w:p>
    <w:p w14:paraId="7F04D144" w14:textId="6840D28E" w:rsidR="0D0C7C8E" w:rsidRDefault="0D0C7C8E" w:rsidP="0D0C7C8E">
      <w:pPr>
        <w:pStyle w:val="ListParagraph"/>
        <w:numPr>
          <w:ilvl w:val="0"/>
          <w:numId w:val="4"/>
        </w:numPr>
      </w:pPr>
      <w:r>
        <w:t>Venipunctures/Cardiac monitoring/Medication administration</w:t>
      </w:r>
    </w:p>
    <w:p w14:paraId="7D93699F" w14:textId="7422F636" w:rsidR="0D0C7C8E" w:rsidRDefault="0D0C7C8E" w:rsidP="0D0C7C8E">
      <w:pPr>
        <w:pStyle w:val="ListParagraph"/>
        <w:numPr>
          <w:ilvl w:val="0"/>
          <w:numId w:val="4"/>
        </w:numPr>
      </w:pPr>
      <w:r>
        <w:t>Provide lift support and perform multiple tasks</w:t>
      </w:r>
    </w:p>
    <w:p w14:paraId="490C9F20" w14:textId="658292D4" w:rsidR="0D0C7C8E" w:rsidRDefault="0D0C7C8E" w:rsidP="0D0C7C8E">
      <w:pPr>
        <w:pStyle w:val="ListParagraph"/>
        <w:numPr>
          <w:ilvl w:val="0"/>
          <w:numId w:val="4"/>
        </w:numPr>
      </w:pPr>
      <w:r>
        <w:t>Assist with patient examinations, procedures and patient care activities</w:t>
      </w:r>
    </w:p>
    <w:p w14:paraId="3E1E99D3" w14:textId="4B0DD60C" w:rsidR="0D0C7C8E" w:rsidRDefault="0D0C7C8E" w:rsidP="0D0C7C8E">
      <w:pPr>
        <w:pStyle w:val="ListParagraph"/>
        <w:numPr>
          <w:ilvl w:val="0"/>
          <w:numId w:val="4"/>
        </w:numPr>
      </w:pPr>
      <w:r>
        <w:t xml:space="preserve">Perform lab work: urinalysis, nasal swabs (ex: </w:t>
      </w:r>
      <w:proofErr w:type="spellStart"/>
      <w:r>
        <w:t>covid</w:t>
      </w:r>
      <w:proofErr w:type="spellEnd"/>
      <w:r>
        <w:t xml:space="preserve"> swabs/MRSA/strep etc.)</w:t>
      </w:r>
    </w:p>
    <w:p w14:paraId="4C1896EB" w14:textId="5E53CF65" w:rsidR="0D0C7C8E" w:rsidRDefault="0D0C7C8E" w:rsidP="0D0C7C8E">
      <w:pPr>
        <w:spacing w:after="0"/>
      </w:pPr>
      <w:r w:rsidRPr="0D0C7C8E">
        <w:rPr>
          <w:b/>
          <w:bCs/>
          <w:u w:val="single"/>
        </w:rPr>
        <w:t>Education</w:t>
      </w:r>
      <w:r>
        <w:t>: Wesleyan College: Bachelor of Science in Nursing – Graduated May 2020</w:t>
      </w:r>
    </w:p>
    <w:p w14:paraId="22477714" w14:textId="6FD0A445" w:rsidR="0D0C7C8E" w:rsidRDefault="0D0C7C8E" w:rsidP="0D0C7C8E">
      <w:pPr>
        <w:spacing w:after="0" w:afterAutospacing="1"/>
      </w:pPr>
      <w:r w:rsidRPr="0D0C7C8E">
        <w:rPr>
          <w:b/>
          <w:bCs/>
          <w:u w:val="single"/>
        </w:rPr>
        <w:t>EMR</w:t>
      </w:r>
      <w:r>
        <w:t xml:space="preserve">:  </w:t>
      </w:r>
      <w:proofErr w:type="spellStart"/>
      <w:r>
        <w:t>Meditech</w:t>
      </w:r>
      <w:proofErr w:type="spellEnd"/>
      <w:r>
        <w:t xml:space="preserve"> and Cerner</w:t>
      </w:r>
    </w:p>
    <w:p w14:paraId="7C6B7748" w14:textId="4509C85D" w:rsidR="0D0C7C8E" w:rsidRDefault="0D0C7C8E" w:rsidP="0D0C7C8E">
      <w:pPr>
        <w:spacing w:after="0" w:afterAutospacing="1"/>
        <w:rPr>
          <w:b/>
          <w:bCs/>
          <w:u w:val="single"/>
        </w:rPr>
      </w:pPr>
      <w:r w:rsidRPr="0D0C7C8E">
        <w:rPr>
          <w:b/>
          <w:bCs/>
          <w:u w:val="single"/>
        </w:rPr>
        <w:t>License/Certification:</w:t>
      </w:r>
    </w:p>
    <w:p w14:paraId="1CB3CF48" w14:textId="20D5DA5E" w:rsidR="0D0C7C8E" w:rsidRDefault="0D0C7C8E" w:rsidP="0D0C7C8E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r w:rsidRPr="0D0C7C8E">
        <w:rPr>
          <w:b/>
          <w:bCs/>
        </w:rPr>
        <w:t>AHA</w:t>
      </w:r>
      <w:r>
        <w:t>: ACLS/BLS/PALS/NIHSS/CPI</w:t>
      </w:r>
    </w:p>
    <w:p w14:paraId="275E6A7E" w14:textId="509CE552" w:rsidR="0D0C7C8E" w:rsidRDefault="0D0C7C8E" w:rsidP="0D0C7C8E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D0C7C8E">
        <w:rPr>
          <w:b/>
          <w:bCs/>
        </w:rPr>
        <w:t>Registered Nurse</w:t>
      </w:r>
      <w:r>
        <w:t>- Georgia- License #</w:t>
      </w:r>
      <w:r w:rsidRPr="0D0C7C8E">
        <w:rPr>
          <w:b/>
          <w:bCs/>
        </w:rPr>
        <w:t>RN297641</w:t>
      </w:r>
      <w:r>
        <w:t>- Renew 01/2024</w:t>
      </w:r>
    </w:p>
    <w:sectPr w:rsidR="0D0C7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1d116Zi3B54kJp" id="efsW3Uvq"/>
  </int:Manifest>
  <int:Observations>
    <int:Content id="efsW3Uv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0FD"/>
    <w:multiLevelType w:val="hybridMultilevel"/>
    <w:tmpl w:val="FFFFFFFF"/>
    <w:lvl w:ilvl="0" w:tplc="9076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A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8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3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0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E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A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68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A70"/>
    <w:multiLevelType w:val="hybridMultilevel"/>
    <w:tmpl w:val="FFFFFFFF"/>
    <w:lvl w:ilvl="0" w:tplc="2D4AE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CF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D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6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28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9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0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2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30B"/>
    <w:multiLevelType w:val="hybridMultilevel"/>
    <w:tmpl w:val="FFFFFFFF"/>
    <w:lvl w:ilvl="0" w:tplc="EA1CD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6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4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0E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0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E0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68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43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6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725E"/>
    <w:multiLevelType w:val="hybridMultilevel"/>
    <w:tmpl w:val="FFFFFFFF"/>
    <w:lvl w:ilvl="0" w:tplc="AB0A5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581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6D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43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2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6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88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AB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68"/>
    <w:multiLevelType w:val="hybridMultilevel"/>
    <w:tmpl w:val="FFFFFFFF"/>
    <w:lvl w:ilvl="0" w:tplc="05C8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4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4D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0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0E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0F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E7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94378"/>
    <w:multiLevelType w:val="hybridMultilevel"/>
    <w:tmpl w:val="FFFFFFFF"/>
    <w:lvl w:ilvl="0" w:tplc="3A52E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87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44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B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42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E4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A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2D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26B989"/>
    <w:rsid w:val="00346406"/>
    <w:rsid w:val="00D531A6"/>
    <w:rsid w:val="0D0C7C8E"/>
    <w:rsid w:val="3EBC9F7E"/>
    <w:rsid w:val="5026B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9F7E"/>
  <w15:chartTrackingRefBased/>
  <w15:docId w15:val="{27C0C699-1105-4174-9EAD-5C3BD043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woodford21@gmail.com" TargetMode="External" /><Relationship Id="rId4" Type="http://schemas.openxmlformats.org/officeDocument/2006/relationships/webSettings" Target="webSettings.xml" /><Relationship Id="R8245101f58d847dc" Type="http://schemas.microsoft.com/office/2019/09/relationships/intelligence" Target="intelligenc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tacara Woodford</dc:creator>
  <cp:keywords/>
  <dc:description/>
  <cp:lastModifiedBy>tacara Woodford</cp:lastModifiedBy>
  <cp:revision>2</cp:revision>
  <dcterms:created xsi:type="dcterms:W3CDTF">2022-04-18T22:41:00Z</dcterms:created>
  <dcterms:modified xsi:type="dcterms:W3CDTF">2022-04-18T22:41:00Z</dcterms:modified>
</cp:coreProperties>
</file>