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Allison Williams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9104 S. Crandon, Chicago, IL  60617</w:t>
      </w:r>
    </w:p>
    <w:p>
      <w:pPr>
        <w:jc w:val="center"/>
        <w:rPr>
          <w:rFonts w:ascii="Arial" w:hAnsi="Arial" w:cs="Arial"/>
          <w:rtl w:val="off"/>
        </w:rPr>
      </w:pPr>
      <w:r>
        <w:rPr>
          <w:rFonts w:ascii="Arial" w:hAnsi="Arial" w:cs="Arial"/>
        </w:rPr>
        <w:t>(773)592-2854</w:t>
      </w:r>
    </w:p>
    <w:p>
      <w:pPr>
        <w:jc w:val="center"/>
        <w:rPr>
          <w:rFonts w:ascii="Arial" w:hAnsi="Arial" w:cs="Arial"/>
          <w:rtl w:val="off"/>
        </w:rPr>
      </w:pPr>
      <w:r>
        <w:rPr>
          <w:rFonts w:ascii="Arial" w:hAnsi="Arial" w:cs="Arial"/>
          <w:rtl w:val="off"/>
        </w:rPr>
        <w:t>ast</w:t>
      </w:r>
      <w:r>
        <w:rPr>
          <w:rFonts w:ascii="Arial" w:hAnsi="Arial" w:cs="Arial"/>
          <w:rtl w:val="off"/>
        </w:rPr>
        <w:t xml:space="preserve">anley509@yahoo.com </w:t>
      </w:r>
    </w:p>
    <w:p>
      <w:pPr>
        <w:jc w:val="center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</w:rPr>
        <w:t>Objective:</w:t>
      </w:r>
      <w:r>
        <w:rPr>
          <w:rFonts w:ascii="Arial" w:hAnsi="Arial" w:cs="Arial"/>
        </w:rPr>
        <w:t xml:space="preserve">  To maintain a position as a Surgical Nurse</w:t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Education:</w:t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Saint Xavier University; Chicago IL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2000-2005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Bachelor of Science in Nursing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Chicago Public Schools – Practical Nursing Program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1998-2000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Licensed Practical Nursing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Chicago Vocational Career Academy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1996-2000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High School Diploma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Employment:</w:t>
      </w:r>
      <w:r>
        <w:rPr>
          <w:rFonts w:ascii="Arial" w:hAnsi="Arial" w:cs="Arial"/>
          <w:b/>
        </w:rPr>
        <w:tab/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Advocate Christ Medical Center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4400 E. 95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Street; Oaklawn, IL  60453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October 2016-Present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Perioperative Nurse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Advocate Trinity Hospital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2330 E. 93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Street; Chicago, IL  60617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April 16, 2012-Present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Registered Nurse – Telemetry Unit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Alden at Orland Park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16450 South 97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Avenue; Orland Park, IL  60467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2004 -2012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Licensed Practical Nurse – Registered Nurse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Evergreen Healthcare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10124 South Kedzie; Evergreen Park, IL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2001-2005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Licensed Practical Nurse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Renaissance at South Shore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7100 S. South Shore Drive; Chicago, IL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June 2001-September 2001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Licensed Practical Nurse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 of Qualifications: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Skilled Nursing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ACLS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Dementia/Alzheimer’s Nursing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CPR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Rehabilitation Nursing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Stroke Champion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Restorative Nursing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Stroke Street Team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Wound Care Nursing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Perioperative Nurse/Circulator and Scrub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Manager/Supervisor of Nursing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References:</w:t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Suzanne Czerwonka, R.N.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Lori Tischina, R.N.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(708)822-5477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(708)299-7776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Rachel Cheeks, R.N.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Dinene Jenkins-West.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(312)259-4336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Stroke Coordinator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(773)967-5567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Sheryl Smith Colbert, R.N.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(708)359-6334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Wound Care Nurse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(815)260-4577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Mary Willis, L.P.N.</w:t>
      </w:r>
    </w:p>
    <w:p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(708)744-0108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Lorraine Rice, R.N.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Health Insurance Specialist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(312)353-3255 (work)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(773)-640-1950</w:t>
      </w:r>
    </w:p>
    <w:sectPr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00007A87" w:usb1="80000000" w:usb2="00000008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/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Stanley</dc:creator>
  <cp:keywords/>
  <dc:description/>
  <cp:lastModifiedBy>SM-G950U</cp:lastModifiedBy>
  <cp:revision>1</cp:revision>
  <dcterms:created xsi:type="dcterms:W3CDTF">2021-01-27T23:32:00Z</dcterms:created>
  <dcterms:modified xsi:type="dcterms:W3CDTF">2021-10-11T23:45:17Z</dcterms:modified>
  <cp:lastPrinted>2021-01-17T20:07:00Z</cp:lastPrinted>
  <cp:version>04.2000</cp:version>
</cp:coreProperties>
</file>