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2405"/>
        <w:gridCol w:w="4563"/>
        <w:gridCol w:w="286"/>
      </w:tblGrid>
      <w:tr w:rsidR="002C2130" w14:paraId="76432CBE" w14:textId="77777777">
        <w:trPr>
          <w:gridAfter w:val="1"/>
          <w:wAfter w:w="299" w:type="dxa"/>
          <w:trHeight w:val="1"/>
        </w:trPr>
        <w:tc>
          <w:tcPr>
            <w:tcW w:w="9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F987166" w14:textId="6D4FFB0B" w:rsidR="002C2130" w:rsidRDefault="00E643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15868"/>
                <w:sz w:val="32"/>
              </w:rPr>
              <w:t xml:space="preserve">Ronice </w:t>
            </w:r>
            <w:r w:rsidR="00754AF9">
              <w:rPr>
                <w:rFonts w:ascii="Calibri" w:eastAsia="Calibri" w:hAnsi="Calibri" w:cs="Calibri"/>
                <w:b/>
                <w:color w:val="215868"/>
                <w:sz w:val="32"/>
              </w:rPr>
              <w:t>Lampkin</w:t>
            </w:r>
          </w:p>
        </w:tc>
      </w:tr>
      <w:tr w:rsidR="002C2130" w14:paraId="7BDE3F1E" w14:textId="77777777">
        <w:trPr>
          <w:gridAfter w:val="1"/>
          <w:wAfter w:w="299" w:type="dxa"/>
        </w:trPr>
        <w:tc>
          <w:tcPr>
            <w:tcW w:w="45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A187B4C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262626"/>
              </w:rPr>
            </w:pPr>
            <w:r>
              <w:rPr>
                <w:rFonts w:ascii="Calibri" w:eastAsia="Calibri" w:hAnsi="Calibri" w:cs="Calibri"/>
                <w:b/>
                <w:color w:val="262626"/>
              </w:rPr>
              <w:t>843-737-3782</w:t>
            </w:r>
          </w:p>
          <w:p w14:paraId="30440A33" w14:textId="77777777" w:rsidR="002C2130" w:rsidRDefault="00EF14E5">
            <w:pPr>
              <w:spacing w:after="0" w:line="240" w:lineRule="auto"/>
              <w:rPr>
                <w:rFonts w:ascii="Calibri" w:eastAsia="Calibri" w:hAnsi="Calibri" w:cs="Calibri"/>
                <w:b/>
                <w:color w:val="262626"/>
              </w:rPr>
            </w:pPr>
            <w:r>
              <w:rPr>
                <w:rFonts w:ascii="Calibri" w:eastAsia="Calibri" w:hAnsi="Calibri" w:cs="Calibri"/>
                <w:b/>
                <w:color w:val="262626"/>
              </w:rPr>
              <w:t>111 Rockingham way</w:t>
            </w:r>
          </w:p>
          <w:p w14:paraId="4E21EA8E" w14:textId="71EC2D01" w:rsidR="00EF14E5" w:rsidRPr="00EF14E5" w:rsidRDefault="00B33881">
            <w:pPr>
              <w:spacing w:after="0" w:line="240" w:lineRule="auto"/>
              <w:rPr>
                <w:rFonts w:ascii="Calibri" w:eastAsia="Calibri" w:hAnsi="Calibri" w:cs="Calibri"/>
                <w:b/>
                <w:color w:val="262626"/>
              </w:rPr>
            </w:pPr>
            <w:r>
              <w:rPr>
                <w:rFonts w:ascii="Calibri" w:eastAsia="Calibri" w:hAnsi="Calibri" w:cs="Calibri"/>
                <w:b/>
                <w:color w:val="262626"/>
              </w:rPr>
              <w:t>Monck’s</w:t>
            </w:r>
            <w:r w:rsidR="00EF14E5">
              <w:rPr>
                <w:rFonts w:ascii="Calibri" w:eastAsia="Calibri" w:hAnsi="Calibri" w:cs="Calibri"/>
                <w:b/>
                <w:color w:val="262626"/>
              </w:rPr>
              <w:t xml:space="preserve"> corner, SC 29461</w:t>
            </w:r>
          </w:p>
        </w:tc>
        <w:tc>
          <w:tcPr>
            <w:tcW w:w="4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6303629" w14:textId="77777777" w:rsidR="002C2130" w:rsidRDefault="00E6434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Ronicelampkin@yahoo.com</w:t>
            </w:r>
          </w:p>
          <w:p w14:paraId="029A7DF1" w14:textId="77777777" w:rsidR="002C2130" w:rsidRDefault="002C213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2C2130" w14:paraId="6A597BB1" w14:textId="77777777">
        <w:trPr>
          <w:gridAfter w:val="1"/>
          <w:wAfter w:w="299" w:type="dxa"/>
          <w:trHeight w:val="1"/>
        </w:trPr>
        <w:tc>
          <w:tcPr>
            <w:tcW w:w="2032" w:type="dxa"/>
            <w:tcBorders>
              <w:top w:val="single" w:sz="4" w:space="0" w:color="F2F2F2"/>
              <w:left w:val="single" w:sz="0" w:space="0" w:color="000000"/>
              <w:bottom w:val="single" w:sz="0" w:space="0" w:color="000000"/>
              <w:right w:val="single" w:sz="4" w:space="0" w:color="F2F2F2"/>
            </w:tcBorders>
            <w:shd w:val="clear" w:color="F9F9F9" w:fill="auto"/>
            <w:tcMar>
              <w:left w:w="114" w:type="dxa"/>
              <w:right w:w="114" w:type="dxa"/>
            </w:tcMar>
          </w:tcPr>
          <w:p w14:paraId="1828676D" w14:textId="77777777" w:rsidR="002C2130" w:rsidRDefault="00E6434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4806"/>
              </w:rPr>
              <w:t>Summary</w:t>
            </w:r>
          </w:p>
        </w:tc>
        <w:tc>
          <w:tcPr>
            <w:tcW w:w="715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0BCB861" w14:textId="3DD128AB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I am highly motivated, hardworking, reliable, and knowledgeable compassionate Registered Nurse</w:t>
            </w:r>
            <w:r w:rsidR="00CE44C2">
              <w:rPr>
                <w:rFonts w:ascii="Calibri" w:eastAsia="Calibri" w:hAnsi="Calibri" w:cs="Calibri"/>
                <w:color w:val="404040"/>
              </w:rPr>
              <w:t xml:space="preserve">. </w:t>
            </w:r>
            <w:r>
              <w:rPr>
                <w:rFonts w:ascii="Calibri" w:eastAsia="Calibri" w:hAnsi="Calibri" w:cs="Calibri"/>
                <w:color w:val="404040"/>
              </w:rPr>
              <w:t>Dedicated to saving lives and promoting optimal wellbeing. Possessing over 13 years of experiences</w:t>
            </w:r>
            <w:r w:rsidR="009D542A">
              <w:rPr>
                <w:rFonts w:ascii="Calibri" w:eastAsia="Calibri" w:hAnsi="Calibri" w:cs="Calibri"/>
                <w:color w:val="404040"/>
              </w:rPr>
              <w:t xml:space="preserve"> with emphasis on women services such as labor &amp; delivery and GYN surgical patients.</w:t>
            </w:r>
            <w:r>
              <w:rPr>
                <w:rFonts w:ascii="Calibri" w:eastAsia="Calibri" w:hAnsi="Calibri" w:cs="Calibri"/>
                <w:color w:val="404040"/>
              </w:rPr>
              <w:t xml:space="preserve"> </w:t>
            </w:r>
            <w:r w:rsidR="009D542A">
              <w:rPr>
                <w:rFonts w:ascii="Calibri" w:eastAsia="Calibri" w:hAnsi="Calibri" w:cs="Calibri"/>
                <w:color w:val="404040"/>
              </w:rPr>
              <w:t xml:space="preserve">Case </w:t>
            </w:r>
            <w:r>
              <w:rPr>
                <w:rFonts w:ascii="Calibri" w:eastAsia="Calibri" w:hAnsi="Calibri" w:cs="Calibri"/>
                <w:color w:val="404040"/>
              </w:rPr>
              <w:t xml:space="preserve">management, </w:t>
            </w:r>
            <w:r w:rsidR="00DE40A0">
              <w:rPr>
                <w:rFonts w:ascii="Calibri" w:eastAsia="Calibri" w:hAnsi="Calibri" w:cs="Calibri"/>
                <w:color w:val="404040"/>
              </w:rPr>
              <w:t>crisis response emergency department</w:t>
            </w:r>
            <w:r>
              <w:rPr>
                <w:rFonts w:ascii="Calibri" w:eastAsia="Calibri" w:hAnsi="Calibri" w:cs="Calibri"/>
                <w:color w:val="404040"/>
              </w:rPr>
              <w:t>, medical- surgical</w:t>
            </w:r>
            <w:r w:rsidR="00CE44C2">
              <w:rPr>
                <w:rFonts w:ascii="Calibri" w:eastAsia="Calibri" w:hAnsi="Calibri" w:cs="Calibri"/>
                <w:color w:val="404040"/>
              </w:rPr>
              <w:t xml:space="preserve">, COVID units, medical telemetry, post-surgical unit, step-down unit, and. I have </w:t>
            </w:r>
            <w:r w:rsidR="00DE40A0">
              <w:rPr>
                <w:rFonts w:ascii="Calibri" w:eastAsia="Calibri" w:hAnsi="Calibri" w:cs="Calibri"/>
                <w:color w:val="404040"/>
              </w:rPr>
              <w:t>8</w:t>
            </w:r>
            <w:r>
              <w:rPr>
                <w:rFonts w:ascii="Calibri" w:eastAsia="Calibri" w:hAnsi="Calibri" w:cs="Calibri"/>
                <w:color w:val="404040"/>
              </w:rPr>
              <w:t xml:space="preserve"> years of travel nursing</w:t>
            </w:r>
            <w:r w:rsidR="00CE44C2">
              <w:rPr>
                <w:rFonts w:ascii="Calibri" w:eastAsia="Calibri" w:hAnsi="Calibri" w:cs="Calibri"/>
                <w:color w:val="404040"/>
              </w:rPr>
              <w:t xml:space="preserve">. </w:t>
            </w:r>
            <w:r>
              <w:rPr>
                <w:rFonts w:ascii="Calibri" w:eastAsia="Calibri" w:hAnsi="Calibri" w:cs="Calibri"/>
                <w:color w:val="404040"/>
              </w:rPr>
              <w:t xml:space="preserve">Manage care through completing physical assessments from admission to </w:t>
            </w:r>
            <w:r w:rsidR="00646116">
              <w:rPr>
                <w:rFonts w:ascii="Calibri" w:eastAsia="Calibri" w:hAnsi="Calibri" w:cs="Calibri"/>
                <w:color w:val="404040"/>
              </w:rPr>
              <w:t>discharge for</w:t>
            </w:r>
            <w:r>
              <w:rPr>
                <w:rFonts w:ascii="Calibri" w:eastAsia="Calibri" w:hAnsi="Calibri" w:cs="Calibri"/>
                <w:color w:val="404040"/>
              </w:rPr>
              <w:t xml:space="preserve"> critica</w:t>
            </w:r>
            <w:r w:rsidR="00DE40A0">
              <w:rPr>
                <w:rFonts w:ascii="Calibri" w:eastAsia="Calibri" w:hAnsi="Calibri" w:cs="Calibri"/>
                <w:color w:val="404040"/>
              </w:rPr>
              <w:t>lly</w:t>
            </w:r>
            <w:r>
              <w:rPr>
                <w:rFonts w:ascii="Calibri" w:eastAsia="Calibri" w:hAnsi="Calibri" w:cs="Calibri"/>
                <w:color w:val="404040"/>
              </w:rPr>
              <w:t xml:space="preserve"> ill patients at bedside with </w:t>
            </w:r>
            <w:r w:rsidR="00646116">
              <w:rPr>
                <w:rFonts w:ascii="Calibri" w:eastAsia="Calibri" w:hAnsi="Calibri" w:cs="Calibri"/>
                <w:color w:val="404040"/>
              </w:rPr>
              <w:t>high-risk</w:t>
            </w:r>
            <w:r>
              <w:rPr>
                <w:rFonts w:ascii="Calibri" w:eastAsia="Calibri" w:hAnsi="Calibri" w:cs="Calibri"/>
                <w:color w:val="404040"/>
              </w:rPr>
              <w:t xml:space="preserve"> diagnosis</w:t>
            </w:r>
            <w:r w:rsidR="00CE44C2">
              <w:rPr>
                <w:rFonts w:ascii="Calibri" w:eastAsia="Calibri" w:hAnsi="Calibri" w:cs="Calibri"/>
                <w:color w:val="404040"/>
              </w:rPr>
              <w:t>’s</w:t>
            </w:r>
            <w:r>
              <w:rPr>
                <w:rFonts w:ascii="Calibri" w:eastAsia="Calibri" w:hAnsi="Calibri" w:cs="Calibri"/>
                <w:color w:val="404040"/>
              </w:rPr>
              <w:t xml:space="preserve"> such as stroke, </w:t>
            </w:r>
            <w:r w:rsidR="00DE40A0">
              <w:rPr>
                <w:rFonts w:ascii="Calibri" w:eastAsia="Calibri" w:hAnsi="Calibri" w:cs="Calibri"/>
                <w:color w:val="404040"/>
              </w:rPr>
              <w:t>hypertension, heart attack, Code STEM,</w:t>
            </w:r>
            <w:r>
              <w:rPr>
                <w:rFonts w:ascii="Calibri" w:eastAsia="Calibri" w:hAnsi="Calibri" w:cs="Calibri"/>
                <w:color w:val="404040"/>
              </w:rPr>
              <w:t xml:space="preserve"> COPD, unmanaged diabetes type 1 &amp; 2, dialysis, emphasis on needs to incorporate</w:t>
            </w:r>
            <w:r w:rsidR="00DE40A0">
              <w:rPr>
                <w:rFonts w:ascii="Calibri" w:eastAsia="Calibri" w:hAnsi="Calibri" w:cs="Calibri"/>
                <w:color w:val="404040"/>
              </w:rPr>
              <w:t xml:space="preserve"> complete admission of patient to appropriate unit. Triage patients who present to the Emergency room with chief complaints, obtain patients health history to assist Physician in developing a plan of care for patient. </w:t>
            </w:r>
          </w:p>
          <w:p w14:paraId="61147F03" w14:textId="34D5FFA2" w:rsidR="00DE40A0" w:rsidRDefault="00DE40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2130" w14:paraId="38558B15" w14:textId="77777777">
        <w:trPr>
          <w:gridAfter w:val="1"/>
          <w:wAfter w:w="299" w:type="dxa"/>
        </w:trPr>
        <w:tc>
          <w:tcPr>
            <w:tcW w:w="2032" w:type="dxa"/>
            <w:tcBorders>
              <w:top w:val="single" w:sz="4" w:space="0" w:color="F2F2F2"/>
              <w:left w:val="single" w:sz="0" w:space="0" w:color="000000"/>
              <w:bottom w:val="single" w:sz="4" w:space="0" w:color="F2F2F2"/>
              <w:right w:val="single" w:sz="4" w:space="0" w:color="F2F2F2"/>
            </w:tcBorders>
            <w:shd w:val="clear" w:color="F7F7F7" w:fill="auto"/>
            <w:tcMar>
              <w:left w:w="114" w:type="dxa"/>
              <w:right w:w="114" w:type="dxa"/>
            </w:tcMar>
          </w:tcPr>
          <w:p w14:paraId="05EB1AD5" w14:textId="77777777" w:rsidR="002C2130" w:rsidRDefault="00E6434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4806"/>
              </w:rPr>
              <w:t>Specialties</w:t>
            </w:r>
          </w:p>
        </w:tc>
        <w:tc>
          <w:tcPr>
            <w:tcW w:w="715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0DDD989" w14:textId="51B379A8" w:rsidR="002C2130" w:rsidRPr="00754AF9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 w:rsidRPr="00754AF9">
              <w:rPr>
                <w:rFonts w:ascii="Calibri" w:eastAsia="Calibri" w:hAnsi="Calibri" w:cs="Calibri"/>
                <w:color w:val="404040"/>
              </w:rPr>
              <w:t xml:space="preserve">  Proficient in Microsoft Office and computer systems with emphasis of multitasking when completing my duties as primary nurse for</w:t>
            </w:r>
            <w:r w:rsidR="00DE40A0" w:rsidRPr="00754AF9">
              <w:rPr>
                <w:rFonts w:ascii="Calibri" w:eastAsia="Calibri" w:hAnsi="Calibri" w:cs="Calibri"/>
                <w:color w:val="404040"/>
              </w:rPr>
              <w:t xml:space="preserve"> emergency departments,</w:t>
            </w:r>
            <w:r w:rsidRPr="00754AF9">
              <w:rPr>
                <w:rFonts w:ascii="Calibri" w:eastAsia="Calibri" w:hAnsi="Calibri" w:cs="Calibri"/>
                <w:color w:val="404040"/>
              </w:rPr>
              <w:t xml:space="preserve"> Med-surg patients, case management, facility placement, home health, post-surgical patients, and </w:t>
            </w:r>
            <w:r w:rsidR="00DE40A0" w:rsidRPr="00754AF9">
              <w:rPr>
                <w:rFonts w:ascii="Calibri" w:eastAsia="Calibri" w:hAnsi="Calibri" w:cs="Calibri"/>
                <w:color w:val="404040"/>
              </w:rPr>
              <w:t>medical</w:t>
            </w:r>
            <w:r w:rsidRPr="00754AF9">
              <w:rPr>
                <w:rFonts w:ascii="Calibri" w:eastAsia="Calibri" w:hAnsi="Calibri" w:cs="Calibri"/>
                <w:color w:val="404040"/>
              </w:rPr>
              <w:t xml:space="preserve"> utilization review. Conduct the role of Charge nurse at Trident Medical center and team leader</w:t>
            </w:r>
            <w:r w:rsidR="00B33881" w:rsidRPr="00754AF9">
              <w:rPr>
                <w:rFonts w:ascii="Calibri" w:eastAsia="Calibri" w:hAnsi="Calibri" w:cs="Calibri"/>
                <w:color w:val="404040"/>
              </w:rPr>
              <w:t>.</w:t>
            </w:r>
          </w:p>
          <w:p w14:paraId="27711594" w14:textId="30435192" w:rsidR="00B33881" w:rsidRPr="00754AF9" w:rsidRDefault="00B33881">
            <w:pPr>
              <w:spacing w:after="0" w:line="240" w:lineRule="auto"/>
              <w:rPr>
                <w:rFonts w:eastAsia="DotumChe" w:cstheme="minorHAnsi"/>
              </w:rPr>
            </w:pPr>
            <w:r w:rsidRPr="00754AF9">
              <w:rPr>
                <w:rFonts w:eastAsia="DotumChe" w:cstheme="minorHAnsi"/>
              </w:rPr>
              <w:t xml:space="preserve">Experience in electronic medical charting such as Meditech, Epic, Cerner, Centricity and </w:t>
            </w:r>
            <w:r w:rsidR="00DE40A0" w:rsidRPr="00754AF9">
              <w:rPr>
                <w:rFonts w:eastAsia="DotumChe" w:cstheme="minorHAnsi"/>
              </w:rPr>
              <w:t>McKesson</w:t>
            </w:r>
            <w:r w:rsidR="00CE44C2" w:rsidRPr="00754AF9">
              <w:rPr>
                <w:rFonts w:eastAsia="DotumChe" w:cstheme="minorHAnsi"/>
              </w:rPr>
              <w:t xml:space="preserve"> and status board</w:t>
            </w:r>
          </w:p>
        </w:tc>
      </w:tr>
      <w:tr w:rsidR="002C2130" w14:paraId="25045CF8" w14:textId="77777777">
        <w:trPr>
          <w:trHeight w:val="1"/>
        </w:trPr>
        <w:tc>
          <w:tcPr>
            <w:tcW w:w="948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4C586EF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91BB4F6" w14:textId="00CB4CB2" w:rsidR="009D542A" w:rsidRDefault="00D953FC" w:rsidP="0064611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  <w:r>
              <w:rPr>
                <w:rFonts w:ascii="Calibri" w:eastAsia="Calibri" w:hAnsi="Calibri" w:cs="Calibri"/>
                <w:b/>
                <w:bCs/>
                <w:color w:val="404040"/>
              </w:rPr>
              <w:t xml:space="preserve"> Krucial Staffing Texas</w:t>
            </w:r>
            <w:r w:rsidR="009D542A">
              <w:rPr>
                <w:rFonts w:ascii="Calibri" w:eastAsia="Calibri" w:hAnsi="Calibri" w:cs="Calibri"/>
                <w:b/>
                <w:bCs/>
                <w:color w:val="404040"/>
              </w:rPr>
              <w:t xml:space="preserve"> Health Arlington January 2021 to Present, Arlington, TX </w:t>
            </w:r>
          </w:p>
          <w:p w14:paraId="78C089A6" w14:textId="4C00F644" w:rsidR="009D542A" w:rsidRDefault="009D542A" w:rsidP="009D542A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Facility Type: Acute Care Hospital</w:t>
            </w:r>
          </w:p>
          <w:p w14:paraId="0D6D9421" w14:textId="69F35997" w:rsidR="009D542A" w:rsidRDefault="009D542A" w:rsidP="009D542A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Unit: Labor and delivery ER Department for OB trauma level patient</w:t>
            </w:r>
          </w:p>
          <w:p w14:paraId="3FD85BFA" w14:textId="77777777" w:rsidR="009D542A" w:rsidRDefault="009D542A" w:rsidP="009D542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</w:p>
          <w:p w14:paraId="30057B0E" w14:textId="77777777" w:rsidR="00D953FC" w:rsidRDefault="00D953FC" w:rsidP="00D953FC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 xml:space="preserve">Provide care to critically ill maternal patients </w:t>
            </w:r>
          </w:p>
          <w:p w14:paraId="5D4E9D0E" w14:textId="77777777" w:rsidR="00D953FC" w:rsidRDefault="00D953FC" w:rsidP="00D953FC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>Manage Pre-term deliveries</w:t>
            </w:r>
          </w:p>
          <w:p w14:paraId="2BEBFB2D" w14:textId="77777777" w:rsidR="00D953FC" w:rsidRDefault="00D953FC" w:rsidP="00D953FC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>Complete admissions to newborn baby</w:t>
            </w:r>
          </w:p>
          <w:p w14:paraId="170FC611" w14:textId="77777777" w:rsidR="00D953FC" w:rsidRDefault="00D953FC" w:rsidP="00D953FC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>Provide care to Premature rupture of Membranes, Preterm Labor and Pre-induce hypertension</w:t>
            </w:r>
          </w:p>
          <w:p w14:paraId="532E300C" w14:textId="77777777" w:rsidR="00D953FC" w:rsidRDefault="00D953FC" w:rsidP="00D953F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emotional support to parents of premature loss</w:t>
            </w:r>
          </w:p>
          <w:p w14:paraId="2DF62D34" w14:textId="77777777" w:rsidR="00D953FC" w:rsidRDefault="00D953FC" w:rsidP="00D953F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Charting system completed through Epic system</w:t>
            </w:r>
          </w:p>
          <w:p w14:paraId="614612A5" w14:textId="77777777" w:rsidR="00D953FC" w:rsidRDefault="00D953FC" w:rsidP="00D953F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Collaborate with teams to ensure a safe delivery for mother and baby</w:t>
            </w:r>
          </w:p>
          <w:p w14:paraId="58461BFB" w14:textId="77777777" w:rsidR="00D953FC" w:rsidRDefault="00D953FC" w:rsidP="00D953F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Manage care to general medicine patients with high-risk disease.</w:t>
            </w:r>
          </w:p>
          <w:p w14:paraId="5830EC7F" w14:textId="77777777" w:rsidR="00D953FC" w:rsidRDefault="00D953FC" w:rsidP="00D953FC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363FD76A" w14:textId="77777777" w:rsidR="009D542A" w:rsidRDefault="009D542A" w:rsidP="0064611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</w:p>
          <w:p w14:paraId="5B1C6533" w14:textId="77777777" w:rsidR="009D542A" w:rsidRDefault="009D542A" w:rsidP="0064611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</w:p>
          <w:p w14:paraId="5BCBA4E4" w14:textId="77777777" w:rsidR="009D542A" w:rsidRDefault="009D542A" w:rsidP="0064611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</w:p>
          <w:p w14:paraId="3DEA1CDC" w14:textId="77777777" w:rsidR="009D542A" w:rsidRDefault="009D542A" w:rsidP="0064611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</w:p>
          <w:p w14:paraId="20BB2338" w14:textId="77777777" w:rsidR="009D542A" w:rsidRDefault="009D542A" w:rsidP="0064611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</w:p>
          <w:p w14:paraId="0EA001F6" w14:textId="77777777" w:rsidR="009D542A" w:rsidRDefault="009D542A" w:rsidP="0064611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</w:p>
          <w:p w14:paraId="327CA988" w14:textId="77777777" w:rsidR="00D953FC" w:rsidRDefault="00D953FC" w:rsidP="0064611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</w:p>
          <w:p w14:paraId="0A427569" w14:textId="14AC566F" w:rsidR="00B87CAD" w:rsidRDefault="00EF14E5" w:rsidP="0064611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  <w:r>
              <w:rPr>
                <w:rFonts w:ascii="Calibri" w:eastAsia="Calibri" w:hAnsi="Calibri" w:cs="Calibri"/>
                <w:b/>
                <w:bCs/>
                <w:color w:val="404040"/>
              </w:rPr>
              <w:t>Grandstrand Medical Center August 2021 Myrtle Beach, SC Registered Nurse</w:t>
            </w:r>
          </w:p>
          <w:p w14:paraId="0138DCC5" w14:textId="77777777" w:rsidR="00B33881" w:rsidRDefault="00B33881" w:rsidP="00B33881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Facility Type: Acute Care Hospital</w:t>
            </w:r>
          </w:p>
          <w:p w14:paraId="7D7A3586" w14:textId="70274720" w:rsidR="00B33881" w:rsidRDefault="00B33881" w:rsidP="00B33881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Teaching: Yes</w:t>
            </w:r>
          </w:p>
          <w:p w14:paraId="5B0F469B" w14:textId="1FF723C8" w:rsidR="00CE44C2" w:rsidRDefault="00B33881" w:rsidP="00B33881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Unit: </w:t>
            </w:r>
            <w:r w:rsidR="00D45DFA">
              <w:rPr>
                <w:rFonts w:ascii="Calibri" w:eastAsia="Calibri" w:hAnsi="Calibri" w:cs="Calibri"/>
                <w:b/>
                <w:color w:val="404040"/>
              </w:rPr>
              <w:t>Labor &amp; Del</w:t>
            </w:r>
          </w:p>
          <w:p w14:paraId="73B8AE85" w14:textId="77777777" w:rsidR="00B33881" w:rsidRDefault="00B33881" w:rsidP="0064611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</w:p>
          <w:p w14:paraId="532008F9" w14:textId="17A17648" w:rsidR="00EF14E5" w:rsidRDefault="00CE44C2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direct patient care to patients who presents to the E</w:t>
            </w:r>
            <w:r w:rsidR="00580B99">
              <w:rPr>
                <w:rFonts w:ascii="Calibri" w:eastAsia="Calibri" w:hAnsi="Calibri" w:cs="Calibri"/>
                <w:color w:val="404040"/>
              </w:rPr>
              <w:t>mergency Room with chief medical complaints.</w:t>
            </w:r>
          </w:p>
          <w:p w14:paraId="4504CB07" w14:textId="624A4926" w:rsidR="00580B99" w:rsidRDefault="00580B99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Triage patients in the ER to determine proper placement on appropriate medical unit.</w:t>
            </w:r>
          </w:p>
          <w:p w14:paraId="5DB0EFCD" w14:textId="7448616D" w:rsidR="00580B99" w:rsidRDefault="00580B99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direct care under the direction of an ER medical physician.</w:t>
            </w:r>
          </w:p>
          <w:p w14:paraId="04A49F4B" w14:textId="55F82828" w:rsidR="00580B99" w:rsidRDefault="00580B99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Assist with STAT labs draws and IV fluid replacement during emergent situations.</w:t>
            </w:r>
          </w:p>
          <w:p w14:paraId="0BE22D75" w14:textId="0591C984" w:rsidR="00580B99" w:rsidRDefault="00580B99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Assist charge nurse with coordination of patient placement and admission process.</w:t>
            </w:r>
          </w:p>
          <w:p w14:paraId="1D9FBF0F" w14:textId="166DED2D" w:rsidR="00CE44C2" w:rsidRPr="00580B99" w:rsidRDefault="00CE44C2" w:rsidP="00580B9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direct professional nursing care to patients admitted to</w:t>
            </w:r>
            <w:r w:rsidR="00580B99">
              <w:rPr>
                <w:rFonts w:ascii="Calibri" w:eastAsia="Calibri" w:hAnsi="Calibri" w:cs="Calibri"/>
                <w:color w:val="404040"/>
              </w:rPr>
              <w:t xml:space="preserve"> ER,</w:t>
            </w:r>
            <w:r>
              <w:rPr>
                <w:rFonts w:ascii="Calibri" w:eastAsia="Calibri" w:hAnsi="Calibri" w:cs="Calibri"/>
                <w:color w:val="404040"/>
              </w:rPr>
              <w:t xml:space="preserve"> Med-surgical Unit</w:t>
            </w:r>
            <w:r w:rsidR="00580B99">
              <w:rPr>
                <w:rFonts w:ascii="Calibri" w:eastAsia="Calibri" w:hAnsi="Calibri" w:cs="Calibri"/>
                <w:color w:val="404040"/>
              </w:rPr>
              <w:t>, Med-</w:t>
            </w:r>
            <w:r w:rsidR="00754AF9">
              <w:rPr>
                <w:rFonts w:ascii="Calibri" w:eastAsia="Calibri" w:hAnsi="Calibri" w:cs="Calibri"/>
                <w:color w:val="404040"/>
              </w:rPr>
              <w:t>telemetry,</w:t>
            </w:r>
            <w:r w:rsidR="00580B99">
              <w:rPr>
                <w:rFonts w:ascii="Calibri" w:eastAsia="Calibri" w:hAnsi="Calibri" w:cs="Calibri"/>
                <w:color w:val="404040"/>
              </w:rPr>
              <w:t xml:space="preserve"> and step-down unit.</w:t>
            </w:r>
          </w:p>
          <w:p w14:paraId="0F050EC7" w14:textId="153315DB" w:rsidR="00EF14E5" w:rsidRDefault="00EF14E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Manage care to general medicine patients with high-risk disease.</w:t>
            </w:r>
          </w:p>
          <w:p w14:paraId="5014A55C" w14:textId="77777777" w:rsidR="00EF14E5" w:rsidRDefault="00EF14E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Work under the direct supervision of a General-Medicine Physician while providing continuous care and support to patient and patient family.</w:t>
            </w:r>
          </w:p>
          <w:p w14:paraId="54B24A02" w14:textId="2232C875" w:rsidR="00EF14E5" w:rsidRPr="00EF14E5" w:rsidRDefault="00EF14E5" w:rsidP="00EF14E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  <w:r w:rsidRPr="00EF14E5">
              <w:rPr>
                <w:rFonts w:ascii="Calibri" w:eastAsia="Calibri" w:hAnsi="Calibri" w:cs="Calibri"/>
                <w:color w:val="404040"/>
              </w:rPr>
              <w:t>Complete accurate patient documentation through meditech EMR</w:t>
            </w:r>
            <w:r>
              <w:rPr>
                <w:rFonts w:ascii="Calibri" w:eastAsia="Calibri" w:hAnsi="Calibri" w:cs="Calibri"/>
                <w:b/>
                <w:bCs/>
                <w:color w:val="404040"/>
              </w:rPr>
              <w:t>.</w:t>
            </w:r>
          </w:p>
          <w:p w14:paraId="502088BB" w14:textId="77777777" w:rsidR="00EF14E5" w:rsidRPr="003F10FA" w:rsidRDefault="00EF14E5" w:rsidP="0064611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404040"/>
              </w:rPr>
            </w:pPr>
          </w:p>
          <w:p w14:paraId="5B904C5F" w14:textId="77777777" w:rsidR="00646116" w:rsidRDefault="0064611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E48C292" w14:textId="77777777" w:rsidR="00646116" w:rsidRDefault="0064611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6BD5BB5" w14:textId="77777777" w:rsidR="00646116" w:rsidRDefault="0064611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609E368" w14:textId="77777777" w:rsidR="00646116" w:rsidRDefault="0064611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A6DDADB" w14:textId="397419AD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Legacy Homecare April 2016- Present     North Charleston, SC   Registered Nurse</w:t>
            </w:r>
          </w:p>
          <w:p w14:paraId="7371E75C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Case management</w:t>
            </w:r>
          </w:p>
          <w:p w14:paraId="73C5B286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Provide direct medical care to patients in the comfort of their home.</w:t>
            </w:r>
          </w:p>
          <w:p w14:paraId="025EB37F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Supervise and delegate to personal residential aid and CNA.</w:t>
            </w:r>
          </w:p>
          <w:p w14:paraId="0618C982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Case manages patients/clients on individual needs directed by medical doctor.</w:t>
            </w:r>
          </w:p>
          <w:p w14:paraId="7FF746CF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assessments and complete medical chart review.</w:t>
            </w:r>
          </w:p>
          <w:p w14:paraId="4C646814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Ensure most current medical history is updated on patient/ client chart.</w:t>
            </w:r>
          </w:p>
          <w:p w14:paraId="42F99FC2" w14:textId="06DAA7C8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Assist with placement into appropriate facility base on patient and client needs such as acute care nursing home, assisting living, occupational </w:t>
            </w:r>
            <w:r w:rsidR="00EF14E5">
              <w:rPr>
                <w:rFonts w:ascii="Calibri" w:eastAsia="Calibri" w:hAnsi="Calibri" w:cs="Calibri"/>
                <w:color w:val="000000"/>
              </w:rPr>
              <w:t>and physical</w:t>
            </w:r>
            <w:r>
              <w:rPr>
                <w:rFonts w:ascii="Calibri" w:eastAsia="Calibri" w:hAnsi="Calibri" w:cs="Calibri"/>
                <w:color w:val="000000"/>
              </w:rPr>
              <w:t xml:space="preserve"> therapy. </w:t>
            </w:r>
          </w:p>
          <w:p w14:paraId="7D729CCE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0F6880B" w14:textId="07D8EE30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Krucial Staffing August 2020-Feb. 2021 Mt. Pleasant, TX &amp; McAllen, TX Registered Nurse</w:t>
            </w:r>
          </w:p>
          <w:p w14:paraId="7CCDD58D" w14:textId="77997C52" w:rsidR="002C2130" w:rsidRDefault="00B33881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Facility Type</w:t>
            </w:r>
            <w:r w:rsidR="00E64345">
              <w:rPr>
                <w:rFonts w:ascii="Calibri" w:eastAsia="Calibri" w:hAnsi="Calibri" w:cs="Calibri"/>
                <w:b/>
                <w:color w:val="404040"/>
              </w:rPr>
              <w:t>: Acute Care Hospital</w:t>
            </w:r>
          </w:p>
          <w:p w14:paraId="7F866DF7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Teaching: No</w:t>
            </w:r>
          </w:p>
          <w:p w14:paraId="6335A4B9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Unit: Med-surgical/Tele Unit/ER Department</w:t>
            </w:r>
          </w:p>
          <w:p w14:paraId="1BFD4120" w14:textId="3738F3F2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direct professional nursing care to patients admitted to Med-surgical Unit</w:t>
            </w:r>
            <w:r w:rsidR="00D45DFA">
              <w:rPr>
                <w:rFonts w:ascii="Calibri" w:eastAsia="Calibri" w:hAnsi="Calibri" w:cs="Calibri"/>
                <w:color w:val="404040"/>
              </w:rPr>
              <w:t xml:space="preserve"> &amp; Labor Delivery units</w:t>
            </w:r>
          </w:p>
          <w:p w14:paraId="5DB81C06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Collaborate with teams to ensure a safe delivery for mother and baby</w:t>
            </w:r>
          </w:p>
          <w:p w14:paraId="7B18033E" w14:textId="17416BCE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Manage care to general medicine patients with </w:t>
            </w:r>
            <w:r w:rsidR="00B33881">
              <w:rPr>
                <w:rFonts w:ascii="Calibri" w:eastAsia="Calibri" w:hAnsi="Calibri" w:cs="Calibri"/>
                <w:color w:val="404040"/>
              </w:rPr>
              <w:t>high-risk</w:t>
            </w:r>
            <w:r>
              <w:rPr>
                <w:rFonts w:ascii="Calibri" w:eastAsia="Calibri" w:hAnsi="Calibri" w:cs="Calibri"/>
                <w:color w:val="404040"/>
              </w:rPr>
              <w:t xml:space="preserve"> disease.</w:t>
            </w:r>
          </w:p>
          <w:p w14:paraId="63416565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Work under the direct supervision of a General-Medicine Physician while providing continuous care and support to patient and patient family.</w:t>
            </w:r>
          </w:p>
          <w:p w14:paraId="5EDBC7E7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 Conduct the role of Charge nurse and patient care coordinator</w:t>
            </w:r>
          </w:p>
          <w:p w14:paraId="3090DE8F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care to post-surgical patients</w:t>
            </w:r>
          </w:p>
          <w:p w14:paraId="40B6CE2B" w14:textId="54FD7B58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Charting system completed through </w:t>
            </w:r>
            <w:r w:rsidR="00B33881">
              <w:rPr>
                <w:rFonts w:ascii="Calibri" w:eastAsia="Calibri" w:hAnsi="Calibri" w:cs="Calibri"/>
                <w:color w:val="404040"/>
              </w:rPr>
              <w:t>electronic</w:t>
            </w:r>
            <w:r>
              <w:rPr>
                <w:rFonts w:ascii="Calibri" w:eastAsia="Calibri" w:hAnsi="Calibri" w:cs="Calibri"/>
                <w:color w:val="404040"/>
              </w:rPr>
              <w:t xml:space="preserve"> medical Charting system</w:t>
            </w:r>
          </w:p>
          <w:p w14:paraId="401026A1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Complete Triage of patient once Patient arrives to ER.</w:t>
            </w:r>
          </w:p>
          <w:p w14:paraId="46A6D49E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9377AFB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075B0E6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Trident Medical Center Feb.2013- Current          North Charleston, SC   Registered Nurse (PRN)</w:t>
            </w:r>
          </w:p>
          <w:p w14:paraId="2E10267F" w14:textId="4A589D03" w:rsidR="002C2130" w:rsidRDefault="00580B99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Facility Type</w:t>
            </w:r>
            <w:r w:rsidR="00E64345">
              <w:rPr>
                <w:rFonts w:ascii="Calibri" w:eastAsia="Calibri" w:hAnsi="Calibri" w:cs="Calibri"/>
                <w:b/>
                <w:color w:val="404040"/>
              </w:rPr>
              <w:t>: Acute Care Hospital</w:t>
            </w:r>
          </w:p>
          <w:p w14:paraId="3CA19FCB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Teaching: No</w:t>
            </w:r>
          </w:p>
          <w:p w14:paraId="1F7BF76E" w14:textId="585DEDBA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Unit: </w:t>
            </w:r>
            <w:r w:rsidR="00D45DFA">
              <w:rPr>
                <w:rFonts w:ascii="Calibri" w:eastAsia="Calibri" w:hAnsi="Calibri" w:cs="Calibri"/>
                <w:b/>
                <w:color w:val="404040"/>
              </w:rPr>
              <w:t>Labor&amp; Delivery</w:t>
            </w:r>
          </w:p>
          <w:p w14:paraId="71CFF1C7" w14:textId="4D76F5EF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Provide direct professional nursing care to patients admitted to </w:t>
            </w:r>
            <w:r w:rsidR="00D45DFA">
              <w:rPr>
                <w:rFonts w:ascii="Calibri" w:eastAsia="Calibri" w:hAnsi="Calibri" w:cs="Calibri"/>
                <w:color w:val="404040"/>
              </w:rPr>
              <w:t>Labor Delivery</w:t>
            </w:r>
            <w:r>
              <w:rPr>
                <w:rFonts w:ascii="Calibri" w:eastAsia="Calibri" w:hAnsi="Calibri" w:cs="Calibri"/>
                <w:color w:val="404040"/>
              </w:rPr>
              <w:t xml:space="preserve"> Unit</w:t>
            </w:r>
          </w:p>
          <w:p w14:paraId="517B4FAF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Collaborate with teams to ensure a safe delivery for mother and baby</w:t>
            </w:r>
          </w:p>
          <w:p w14:paraId="02ACD81A" w14:textId="789FE2C5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Manage care to general medicine patients with </w:t>
            </w:r>
            <w:r w:rsidR="00B33881">
              <w:rPr>
                <w:rFonts w:ascii="Calibri" w:eastAsia="Calibri" w:hAnsi="Calibri" w:cs="Calibri"/>
                <w:color w:val="404040"/>
              </w:rPr>
              <w:t>high-risk</w:t>
            </w:r>
            <w:r>
              <w:rPr>
                <w:rFonts w:ascii="Calibri" w:eastAsia="Calibri" w:hAnsi="Calibri" w:cs="Calibri"/>
                <w:color w:val="404040"/>
              </w:rPr>
              <w:t xml:space="preserve"> disease.</w:t>
            </w:r>
          </w:p>
          <w:p w14:paraId="3BEB03A9" w14:textId="77497A0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Work under the direct supervision of a </w:t>
            </w:r>
            <w:r w:rsidR="00D45DFA">
              <w:rPr>
                <w:rFonts w:ascii="Calibri" w:eastAsia="Calibri" w:hAnsi="Calibri" w:cs="Calibri"/>
                <w:color w:val="404040"/>
              </w:rPr>
              <w:t>OBGYN</w:t>
            </w:r>
            <w:r>
              <w:rPr>
                <w:rFonts w:ascii="Calibri" w:eastAsia="Calibri" w:hAnsi="Calibri" w:cs="Calibri"/>
                <w:color w:val="404040"/>
              </w:rPr>
              <w:t xml:space="preserve"> Physician while providing continuous care and support to patient and patient family.</w:t>
            </w:r>
          </w:p>
          <w:p w14:paraId="6A47F286" w14:textId="733677F8" w:rsidR="002C2130" w:rsidRPr="00D45DFA" w:rsidRDefault="00E64345" w:rsidP="00D45DFA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 Conduct the role of Charge nurse and patient care coordinator</w:t>
            </w:r>
          </w:p>
          <w:p w14:paraId="652FF49D" w14:textId="305B0263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Charting system completed through </w:t>
            </w:r>
            <w:r w:rsidR="00B33881">
              <w:rPr>
                <w:rFonts w:ascii="Calibri" w:eastAsia="Calibri" w:hAnsi="Calibri" w:cs="Calibri"/>
                <w:color w:val="404040"/>
              </w:rPr>
              <w:t>electronic</w:t>
            </w:r>
            <w:r>
              <w:rPr>
                <w:rFonts w:ascii="Calibri" w:eastAsia="Calibri" w:hAnsi="Calibri" w:cs="Calibri"/>
                <w:color w:val="404040"/>
              </w:rPr>
              <w:t xml:space="preserve"> medical Charting system</w:t>
            </w:r>
            <w:r w:rsidR="00D45DFA">
              <w:rPr>
                <w:rFonts w:ascii="Calibri" w:eastAsia="Calibri" w:hAnsi="Calibri" w:cs="Calibri"/>
                <w:color w:val="404040"/>
              </w:rPr>
              <w:t xml:space="preserve"> Centrcity</w:t>
            </w:r>
          </w:p>
          <w:p w14:paraId="7BC8277D" w14:textId="77777777" w:rsidR="002C2130" w:rsidRDefault="002C2130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404040"/>
              </w:rPr>
            </w:pPr>
          </w:p>
          <w:p w14:paraId="489FDB4C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7ACDA3C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Clarendon-McLeod Hospital Dec.2016-July 2017                          Manning, SC </w:t>
            </w:r>
          </w:p>
          <w:p w14:paraId="7D3D11A6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Registered Nurse (Travel nurse assignment)</w:t>
            </w:r>
          </w:p>
          <w:p w14:paraId="2ADB160D" w14:textId="58AF2747" w:rsidR="002C2130" w:rsidRDefault="00580B99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Facility Type</w:t>
            </w:r>
            <w:r w:rsidR="00E64345">
              <w:rPr>
                <w:rFonts w:ascii="Calibri" w:eastAsia="Calibri" w:hAnsi="Calibri" w:cs="Calibri"/>
                <w:b/>
                <w:color w:val="404040"/>
              </w:rPr>
              <w:t>: Acute Care Hospital</w:t>
            </w:r>
          </w:p>
          <w:p w14:paraId="31E9B73B" w14:textId="77777777" w:rsidR="002C2130" w:rsidRDefault="00E64345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Teaching: No</w:t>
            </w:r>
          </w:p>
          <w:p w14:paraId="6E272959" w14:textId="77777777" w:rsidR="002C2130" w:rsidRDefault="00E64345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Unit: 5 Rooms</w:t>
            </w:r>
          </w:p>
          <w:p w14:paraId="6F6A3025" w14:textId="77777777" w:rsidR="002C2130" w:rsidRDefault="00E64345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Level 1 nursery </w:t>
            </w:r>
          </w:p>
          <w:p w14:paraId="57C5DC2C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care to patients on LDRP unit</w:t>
            </w:r>
          </w:p>
          <w:p w14:paraId="5C9C7101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Collaborate with midwives and OBGYN</w:t>
            </w:r>
          </w:p>
          <w:p w14:paraId="78A81837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Assist new mothers with breastfeeding</w:t>
            </w:r>
          </w:p>
          <w:p w14:paraId="63B5E28D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Triage patient to determine if patient is in active labor</w:t>
            </w:r>
          </w:p>
          <w:p w14:paraId="53C11CB4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Assist with transfer of patients to higher level of care</w:t>
            </w:r>
          </w:p>
          <w:p w14:paraId="32770B4B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care to GYN post-surgical patients</w:t>
            </w:r>
          </w:p>
          <w:p w14:paraId="1BF91749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Charting system completed through OB Tracevue</w:t>
            </w:r>
          </w:p>
          <w:p w14:paraId="3DFF1998" w14:textId="77777777" w:rsidR="002C2130" w:rsidRDefault="002C2130">
            <w:pPr>
              <w:spacing w:after="0" w:line="240" w:lineRule="auto"/>
              <w:ind w:left="990"/>
              <w:rPr>
                <w:rFonts w:ascii="Calibri" w:eastAsia="Calibri" w:hAnsi="Calibri" w:cs="Calibri"/>
                <w:color w:val="404040"/>
              </w:rPr>
            </w:pPr>
          </w:p>
          <w:p w14:paraId="7E85C065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6C32DD46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765FA68F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4E85BDF3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7BD4F2CF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Carolina Medical Hospital Aug 2017-Nov.2017       Marion, SC </w:t>
            </w:r>
          </w:p>
          <w:p w14:paraId="3373DFBE" w14:textId="7267655C" w:rsidR="002C2130" w:rsidRDefault="00E64345" w:rsidP="00EF14E5">
            <w:pPr>
              <w:numPr>
                <w:ilvl w:val="0"/>
                <w:numId w:val="11"/>
              </w:numPr>
              <w:spacing w:after="12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Registered </w:t>
            </w:r>
            <w:r w:rsidR="00580B99">
              <w:rPr>
                <w:rFonts w:ascii="Calibri" w:eastAsia="Calibri" w:hAnsi="Calibri" w:cs="Calibri"/>
                <w:b/>
                <w:color w:val="404040"/>
              </w:rPr>
              <w:t>Nurse (</w:t>
            </w:r>
            <w:r>
              <w:rPr>
                <w:rFonts w:ascii="Calibri" w:eastAsia="Calibri" w:hAnsi="Calibri" w:cs="Calibri"/>
                <w:b/>
                <w:color w:val="404040"/>
              </w:rPr>
              <w:t>Travel nurse assignment)</w:t>
            </w:r>
          </w:p>
          <w:p w14:paraId="7F5B4F44" w14:textId="77777777" w:rsidR="002C2130" w:rsidRDefault="00E64345" w:rsidP="00EF14E5">
            <w:pPr>
              <w:numPr>
                <w:ilvl w:val="0"/>
                <w:numId w:val="11"/>
              </w:numPr>
              <w:spacing w:after="12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Facility Type: Acute Care Hospital</w:t>
            </w:r>
          </w:p>
          <w:p w14:paraId="6CFCDC56" w14:textId="77777777" w:rsidR="002C2130" w:rsidRDefault="00E64345" w:rsidP="00EF14E5">
            <w:pPr>
              <w:numPr>
                <w:ilvl w:val="0"/>
                <w:numId w:val="11"/>
              </w:numPr>
              <w:spacing w:after="12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Teaching: No</w:t>
            </w:r>
          </w:p>
          <w:p w14:paraId="3B9DBA2A" w14:textId="77777777" w:rsidR="002C2130" w:rsidRDefault="00E64345" w:rsidP="00EF14E5">
            <w:pPr>
              <w:numPr>
                <w:ilvl w:val="0"/>
                <w:numId w:val="11"/>
              </w:numPr>
              <w:spacing w:after="12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Unit: LDRP</w:t>
            </w:r>
          </w:p>
          <w:p w14:paraId="2CFBBEE4" w14:textId="77777777" w:rsidR="002C2130" w:rsidRDefault="00E64345" w:rsidP="00EF14E5">
            <w:pPr>
              <w:numPr>
                <w:ilvl w:val="0"/>
                <w:numId w:val="11"/>
              </w:numPr>
              <w:spacing w:after="12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Level 1 Nursery</w:t>
            </w:r>
          </w:p>
          <w:p w14:paraId="50D6FE4E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care to patients on LDRP unit</w:t>
            </w:r>
          </w:p>
          <w:p w14:paraId="62E6C921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Complete triage assessments on patients </w:t>
            </w:r>
          </w:p>
          <w:p w14:paraId="4ABEEC2D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care to patients in active labor</w:t>
            </w:r>
          </w:p>
          <w:p w14:paraId="1977577C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Charting system completed through CPN system</w:t>
            </w:r>
          </w:p>
          <w:p w14:paraId="1264016C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219749C1" w14:textId="77777777" w:rsidR="002C2130" w:rsidRDefault="002C2130" w:rsidP="00D45DFA">
            <w:pPr>
              <w:spacing w:after="120" w:line="240" w:lineRule="auto"/>
              <w:ind w:left="1020"/>
              <w:rPr>
                <w:rFonts w:ascii="Calibri" w:eastAsia="Calibri" w:hAnsi="Calibri" w:cs="Calibri"/>
                <w:color w:val="404040"/>
              </w:rPr>
            </w:pPr>
          </w:p>
          <w:p w14:paraId="43F52976" w14:textId="77777777" w:rsidR="002C2130" w:rsidRDefault="002C2130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404040"/>
              </w:rPr>
            </w:pPr>
          </w:p>
          <w:p w14:paraId="2F445E1F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Abbott Alina Health care Hospital July 2016-Oct 2016 Minneapolis, MN</w:t>
            </w:r>
          </w:p>
          <w:p w14:paraId="6CDBA553" w14:textId="70B1A6AA" w:rsidR="002C2130" w:rsidRDefault="00580B99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Facility Type</w:t>
            </w:r>
            <w:r w:rsidR="00E64345">
              <w:rPr>
                <w:rFonts w:ascii="Calibri" w:eastAsia="Calibri" w:hAnsi="Calibri" w:cs="Calibri"/>
                <w:b/>
                <w:color w:val="404040"/>
              </w:rPr>
              <w:t>: Acute Care Hospital</w:t>
            </w:r>
          </w:p>
          <w:p w14:paraId="416247BB" w14:textId="4ACFA62D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Registered </w:t>
            </w:r>
            <w:r w:rsidR="00580B99">
              <w:rPr>
                <w:rFonts w:ascii="Calibri" w:eastAsia="Calibri" w:hAnsi="Calibri" w:cs="Calibri"/>
                <w:b/>
                <w:color w:val="404040"/>
              </w:rPr>
              <w:t>Nurse (</w:t>
            </w:r>
            <w:r>
              <w:rPr>
                <w:rFonts w:ascii="Calibri" w:eastAsia="Calibri" w:hAnsi="Calibri" w:cs="Calibri"/>
                <w:b/>
                <w:color w:val="404040"/>
              </w:rPr>
              <w:t>Travel nurse assignment)</w:t>
            </w:r>
          </w:p>
          <w:p w14:paraId="72669E08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Teaching: No</w:t>
            </w:r>
          </w:p>
          <w:p w14:paraId="65C99596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Unit: Labor&amp; Delivery 30 rooms and Triage7rooms</w:t>
            </w:r>
          </w:p>
          <w:p w14:paraId="017C7EED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NICU in facility </w:t>
            </w:r>
          </w:p>
          <w:p w14:paraId="201DFF00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Provide care to critically ill maternal patients </w:t>
            </w:r>
          </w:p>
          <w:p w14:paraId="39CC5F9E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Manage Pre-term deliveries</w:t>
            </w:r>
          </w:p>
          <w:p w14:paraId="707D13B7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care to culture diverse patients and honoring their ethics and moral perception of care</w:t>
            </w:r>
          </w:p>
          <w:p w14:paraId="096A3770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Complete triage assessments on patients </w:t>
            </w:r>
          </w:p>
          <w:p w14:paraId="4ADD8327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Complete admissions to patients to labor and delivery unit</w:t>
            </w:r>
          </w:p>
          <w:p w14:paraId="2EFD433D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Transport patient to appropriate level of care such as antepartum, postpartum unit or GYN post-surgical suite</w:t>
            </w:r>
          </w:p>
          <w:p w14:paraId="45094D5B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Charting system completed through Epic system</w:t>
            </w:r>
          </w:p>
          <w:p w14:paraId="10E97FDE" w14:textId="77777777" w:rsidR="002C2130" w:rsidRDefault="002C2130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404040"/>
              </w:rPr>
            </w:pPr>
          </w:p>
          <w:p w14:paraId="68DB1906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385BEFEB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3A0FE410" w14:textId="3D84DAAE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Vidant Hospital Oct 2015-Dec </w:t>
            </w:r>
            <w:r w:rsidR="00580B99">
              <w:rPr>
                <w:rFonts w:ascii="Calibri" w:eastAsia="Calibri" w:hAnsi="Calibri" w:cs="Calibri"/>
                <w:b/>
                <w:color w:val="404040"/>
              </w:rPr>
              <w:t>2015 Greenville</w:t>
            </w:r>
            <w:r>
              <w:rPr>
                <w:rFonts w:ascii="Calibri" w:eastAsia="Calibri" w:hAnsi="Calibri" w:cs="Calibri"/>
                <w:b/>
                <w:color w:val="404040"/>
              </w:rPr>
              <w:t>, NC</w:t>
            </w:r>
          </w:p>
          <w:p w14:paraId="0EACFD8D" w14:textId="65354A94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Registered </w:t>
            </w:r>
            <w:r w:rsidR="00580B99">
              <w:rPr>
                <w:rFonts w:ascii="Calibri" w:eastAsia="Calibri" w:hAnsi="Calibri" w:cs="Calibri"/>
                <w:b/>
                <w:color w:val="404040"/>
              </w:rPr>
              <w:t>Nurse (</w:t>
            </w:r>
            <w:r>
              <w:rPr>
                <w:rFonts w:ascii="Calibri" w:eastAsia="Calibri" w:hAnsi="Calibri" w:cs="Calibri"/>
                <w:b/>
                <w:color w:val="404040"/>
              </w:rPr>
              <w:t>Travel nurse assignment)</w:t>
            </w:r>
          </w:p>
          <w:p w14:paraId="1D87C57E" w14:textId="3096F781" w:rsidR="002C2130" w:rsidRDefault="00580B99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Facility Type</w:t>
            </w:r>
            <w:r w:rsidR="00E64345">
              <w:rPr>
                <w:rFonts w:ascii="Calibri" w:eastAsia="Calibri" w:hAnsi="Calibri" w:cs="Calibri"/>
                <w:b/>
                <w:color w:val="404040"/>
              </w:rPr>
              <w:t>: Acute Care Hospital</w:t>
            </w:r>
          </w:p>
          <w:p w14:paraId="7CB0403F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Teaching: Yes</w:t>
            </w:r>
          </w:p>
          <w:p w14:paraId="109DAA0D" w14:textId="1F8F9B93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Unit: Labor &amp; </w:t>
            </w:r>
            <w:r w:rsidR="00580B99">
              <w:rPr>
                <w:rFonts w:ascii="Calibri" w:eastAsia="Calibri" w:hAnsi="Calibri" w:cs="Calibri"/>
                <w:b/>
                <w:color w:val="404040"/>
              </w:rPr>
              <w:t>Delivery 35</w:t>
            </w:r>
            <w:r>
              <w:rPr>
                <w:rFonts w:ascii="Calibri" w:eastAsia="Calibri" w:hAnsi="Calibri" w:cs="Calibri"/>
                <w:b/>
                <w:color w:val="404040"/>
              </w:rPr>
              <w:t xml:space="preserve"> rooms and Triage 12rooms</w:t>
            </w:r>
          </w:p>
          <w:p w14:paraId="0B915D43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NICU in facility</w:t>
            </w:r>
          </w:p>
          <w:p w14:paraId="62B39114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 xml:space="preserve">Provide care to critically ill maternal patients </w:t>
            </w:r>
          </w:p>
          <w:p w14:paraId="1DD19FE2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>Manage Pre-term deliveries</w:t>
            </w:r>
          </w:p>
          <w:p w14:paraId="0DEF5EFF" w14:textId="13BF8A13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 xml:space="preserve">Complete admissions to </w:t>
            </w:r>
            <w:r w:rsidR="00580B99">
              <w:rPr>
                <w:rFonts w:ascii="Calibri" w:eastAsia="Calibri" w:hAnsi="Calibri" w:cs="Calibri"/>
                <w:color w:val="404040"/>
              </w:rPr>
              <w:t>newborn</w:t>
            </w:r>
            <w:r>
              <w:rPr>
                <w:rFonts w:ascii="Calibri" w:eastAsia="Calibri" w:hAnsi="Calibri" w:cs="Calibri"/>
                <w:color w:val="404040"/>
              </w:rPr>
              <w:t xml:space="preserve"> baby</w:t>
            </w:r>
          </w:p>
          <w:p w14:paraId="331C1176" w14:textId="1DAC3DF9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 xml:space="preserve">Provide care to Premature rupture of Membranes, </w:t>
            </w:r>
            <w:r w:rsidR="00580B99">
              <w:rPr>
                <w:rFonts w:ascii="Calibri" w:eastAsia="Calibri" w:hAnsi="Calibri" w:cs="Calibri"/>
                <w:color w:val="404040"/>
              </w:rPr>
              <w:t>Preterm</w:t>
            </w:r>
            <w:r>
              <w:rPr>
                <w:rFonts w:ascii="Calibri" w:eastAsia="Calibri" w:hAnsi="Calibri" w:cs="Calibri"/>
                <w:color w:val="404040"/>
              </w:rPr>
              <w:t xml:space="preserve"> Labor and Pre-induce hypertension</w:t>
            </w:r>
          </w:p>
          <w:p w14:paraId="56D6B7E1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emotional support to parents of premature loss</w:t>
            </w:r>
          </w:p>
          <w:p w14:paraId="06590EAE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Charting system completed through Epic system</w:t>
            </w:r>
          </w:p>
          <w:p w14:paraId="2194D7D2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66284603" w14:textId="77777777" w:rsidR="002C2130" w:rsidRDefault="002C2130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404040"/>
              </w:rPr>
            </w:pPr>
          </w:p>
          <w:p w14:paraId="3212E02B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192EADDC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Brooks Memorial Hospital May 2015-August 2015 Dunkirk, NY</w:t>
            </w:r>
          </w:p>
          <w:p w14:paraId="2ED09B67" w14:textId="6E56BAB1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Registered </w:t>
            </w:r>
            <w:r w:rsidR="00580B99">
              <w:rPr>
                <w:rFonts w:ascii="Calibri" w:eastAsia="Calibri" w:hAnsi="Calibri" w:cs="Calibri"/>
                <w:b/>
                <w:color w:val="404040"/>
              </w:rPr>
              <w:t>Nurse (</w:t>
            </w:r>
            <w:r>
              <w:rPr>
                <w:rFonts w:ascii="Calibri" w:eastAsia="Calibri" w:hAnsi="Calibri" w:cs="Calibri"/>
                <w:b/>
                <w:color w:val="404040"/>
              </w:rPr>
              <w:t>Travel nurse assignment)</w:t>
            </w:r>
          </w:p>
          <w:p w14:paraId="13E68707" w14:textId="462E7A29" w:rsidR="002C2130" w:rsidRDefault="00580B99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Facility Type</w:t>
            </w:r>
            <w:r w:rsidR="00E64345">
              <w:rPr>
                <w:rFonts w:ascii="Calibri" w:eastAsia="Calibri" w:hAnsi="Calibri" w:cs="Calibri"/>
                <w:b/>
                <w:color w:val="404040"/>
              </w:rPr>
              <w:t>: Acute Care Hospital</w:t>
            </w:r>
          </w:p>
          <w:p w14:paraId="0DD6CB66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Teaching: No</w:t>
            </w:r>
          </w:p>
          <w:p w14:paraId="0445AFD8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Unit: 4 labor rooms &amp; 5 postpartum rooms</w:t>
            </w:r>
          </w:p>
          <w:p w14:paraId="0077B642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direct professional nursing care to patients in active labor</w:t>
            </w:r>
          </w:p>
          <w:p w14:paraId="0B97ABB7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care to culture diverse patients and honoring their ethics and moral perception of care</w:t>
            </w:r>
          </w:p>
          <w:p w14:paraId="54A345A0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care on LDRP unit</w:t>
            </w:r>
          </w:p>
          <w:p w14:paraId="16B2EEAC" w14:textId="30FA4900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Complete admissions to </w:t>
            </w:r>
            <w:r w:rsidR="00580B99">
              <w:rPr>
                <w:rFonts w:ascii="Calibri" w:eastAsia="Calibri" w:hAnsi="Calibri" w:cs="Calibri"/>
                <w:color w:val="404040"/>
              </w:rPr>
              <w:t>newborn</w:t>
            </w:r>
            <w:r>
              <w:rPr>
                <w:rFonts w:ascii="Calibri" w:eastAsia="Calibri" w:hAnsi="Calibri" w:cs="Calibri"/>
                <w:color w:val="404040"/>
              </w:rPr>
              <w:t xml:space="preserve"> baby</w:t>
            </w:r>
          </w:p>
          <w:p w14:paraId="697AE8B1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lastRenderedPageBreak/>
              <w:t>Assist with transport of newborn and mother to higher level of care if needed.</w:t>
            </w:r>
          </w:p>
          <w:p w14:paraId="2B3DAE96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Assist with transport of newborn and mother to higher level of care if needed.</w:t>
            </w:r>
          </w:p>
          <w:p w14:paraId="785F73A0" w14:textId="77777777" w:rsidR="002C2130" w:rsidRDefault="00E64345" w:rsidP="00EF14E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Provide care to GYN patients post op</w:t>
            </w:r>
            <w:r>
              <w:rPr>
                <w:rFonts w:ascii="Calibri" w:eastAsia="Calibri" w:hAnsi="Calibri" w:cs="Calibri"/>
                <w:color w:val="404040"/>
              </w:rPr>
              <w:tab/>
              <w:t xml:space="preserve"> </w:t>
            </w:r>
          </w:p>
          <w:p w14:paraId="00E3B7BE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3B0C95D1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Chowan Vidant Hospital Jan 2015- April 2015     Edenton, NC</w:t>
            </w:r>
          </w:p>
          <w:p w14:paraId="6CDC49B1" w14:textId="542E3086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Registered </w:t>
            </w:r>
            <w:r w:rsidR="00580B99">
              <w:rPr>
                <w:rFonts w:ascii="Calibri" w:eastAsia="Calibri" w:hAnsi="Calibri" w:cs="Calibri"/>
                <w:b/>
                <w:color w:val="404040"/>
              </w:rPr>
              <w:t>Nurse (</w:t>
            </w:r>
            <w:r>
              <w:rPr>
                <w:rFonts w:ascii="Calibri" w:eastAsia="Calibri" w:hAnsi="Calibri" w:cs="Calibri"/>
                <w:b/>
                <w:color w:val="404040"/>
              </w:rPr>
              <w:t>Travel nurse assignment)</w:t>
            </w:r>
          </w:p>
          <w:p w14:paraId="5A03FDA4" w14:textId="5D18CF3A" w:rsidR="002C2130" w:rsidRDefault="00580B99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Facility Type</w:t>
            </w:r>
            <w:r w:rsidR="00E64345">
              <w:rPr>
                <w:rFonts w:ascii="Calibri" w:eastAsia="Calibri" w:hAnsi="Calibri" w:cs="Calibri"/>
                <w:b/>
                <w:color w:val="404040"/>
              </w:rPr>
              <w:t>: Acute Care Hospital</w:t>
            </w:r>
          </w:p>
          <w:p w14:paraId="66265D9C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Teaching: No</w:t>
            </w:r>
          </w:p>
          <w:p w14:paraId="68E20C20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Unit: LDRP 8 rooms</w:t>
            </w:r>
          </w:p>
          <w:p w14:paraId="42F81B64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Level 1 Nursery</w:t>
            </w:r>
          </w:p>
          <w:p w14:paraId="433F9728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>Provide direct professional nursing care to patients in active labor</w:t>
            </w:r>
          </w:p>
          <w:p w14:paraId="7996AC79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>Manage care to LDRP and well-baby nursery</w:t>
            </w:r>
          </w:p>
          <w:p w14:paraId="2463A115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>Assist with newborn needs such as first assessment, medications and health screening</w:t>
            </w:r>
          </w:p>
          <w:p w14:paraId="1D2777AD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•</w:t>
            </w:r>
            <w:r>
              <w:rPr>
                <w:rFonts w:ascii="Calibri" w:eastAsia="Calibri" w:hAnsi="Calibri" w:cs="Calibri"/>
                <w:color w:val="404040"/>
              </w:rPr>
              <w:tab/>
              <w:t>Work under the direct supervision of an OBGYN while providing continuous care and support to new mom and baby.</w:t>
            </w:r>
          </w:p>
          <w:p w14:paraId="0E26E18C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</w:p>
          <w:p w14:paraId="04A76618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2130" w14:paraId="0A4207A8" w14:textId="77777777">
        <w:trPr>
          <w:trHeight w:val="1"/>
        </w:trPr>
        <w:tc>
          <w:tcPr>
            <w:tcW w:w="9484" w:type="dxa"/>
            <w:gridSpan w:val="4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36F5D0D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Timberland High School</w:t>
            </w:r>
          </w:p>
          <w:p w14:paraId="52519616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Graduate 2001</w:t>
            </w:r>
          </w:p>
          <w:p w14:paraId="1EF7A615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Received my high school diploma </w:t>
            </w:r>
          </w:p>
          <w:p w14:paraId="1DAB302C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4B63D8D5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b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Excelsior College </w:t>
            </w:r>
          </w:p>
          <w:p w14:paraId="50823CD8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Graduate 2012</w:t>
            </w:r>
          </w:p>
          <w:p w14:paraId="2F64FFAA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Obtain Associates Degree in Nursing</w:t>
            </w:r>
          </w:p>
          <w:p w14:paraId="50B0E463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</w:p>
          <w:p w14:paraId="2D369CAE" w14:textId="19E2D23C" w:rsidR="002C2130" w:rsidRPr="00754AF9" w:rsidRDefault="00580B99">
            <w:pPr>
              <w:spacing w:after="0" w:line="240" w:lineRule="auto"/>
              <w:rPr>
                <w:rFonts w:ascii="Calibri" w:eastAsia="Calibri" w:hAnsi="Calibri" w:cs="Calibri"/>
                <w:bCs/>
                <w:color w:val="404040"/>
              </w:rPr>
            </w:pPr>
            <w:r w:rsidRPr="00754AF9">
              <w:rPr>
                <w:rFonts w:ascii="Calibri" w:eastAsia="Calibri" w:hAnsi="Calibri" w:cs="Calibri"/>
                <w:bCs/>
                <w:color w:val="404040"/>
              </w:rPr>
              <w:t xml:space="preserve">Credentials </w:t>
            </w:r>
          </w:p>
          <w:p w14:paraId="23259C93" w14:textId="320275EF" w:rsidR="002C2130" w:rsidRPr="00754AF9" w:rsidRDefault="00E64345">
            <w:pPr>
              <w:spacing w:after="0" w:line="240" w:lineRule="auto"/>
              <w:rPr>
                <w:rFonts w:ascii="Calibri" w:eastAsia="Calibri" w:hAnsi="Calibri" w:cs="Calibri"/>
                <w:bCs/>
                <w:color w:val="404040"/>
              </w:rPr>
            </w:pPr>
            <w:r w:rsidRPr="00754AF9">
              <w:rPr>
                <w:rFonts w:ascii="Calibri" w:eastAsia="Calibri" w:hAnsi="Calibri" w:cs="Calibri"/>
                <w:bCs/>
                <w:color w:val="404040"/>
              </w:rPr>
              <w:t xml:space="preserve">NRP              </w:t>
            </w:r>
            <w:r w:rsidR="00D45DFA">
              <w:rPr>
                <w:rFonts w:ascii="Calibri" w:eastAsia="Calibri" w:hAnsi="Calibri" w:cs="Calibri"/>
                <w:bCs/>
                <w:color w:val="404040"/>
              </w:rPr>
              <w:t>10/2023</w:t>
            </w:r>
          </w:p>
          <w:p w14:paraId="74F47350" w14:textId="1FC49527" w:rsidR="002C2130" w:rsidRPr="00754AF9" w:rsidRDefault="00E64345">
            <w:pPr>
              <w:spacing w:after="0" w:line="240" w:lineRule="auto"/>
              <w:rPr>
                <w:rFonts w:ascii="Calibri" w:eastAsia="Calibri" w:hAnsi="Calibri" w:cs="Calibri"/>
                <w:bCs/>
                <w:color w:val="404040"/>
              </w:rPr>
            </w:pPr>
            <w:r w:rsidRPr="00754AF9">
              <w:rPr>
                <w:rFonts w:ascii="Calibri" w:eastAsia="Calibri" w:hAnsi="Calibri" w:cs="Calibri"/>
                <w:bCs/>
                <w:color w:val="404040"/>
              </w:rPr>
              <w:t xml:space="preserve">AWHONN </w:t>
            </w:r>
            <w:r w:rsidR="00D953FC">
              <w:rPr>
                <w:rFonts w:ascii="Calibri" w:eastAsia="Calibri" w:hAnsi="Calibri" w:cs="Calibri"/>
                <w:bCs/>
                <w:color w:val="404040"/>
              </w:rPr>
              <w:t>Advance</w:t>
            </w:r>
          </w:p>
          <w:p w14:paraId="60F8C1F1" w14:textId="11D74CF2" w:rsidR="002C2130" w:rsidRPr="00754AF9" w:rsidRDefault="00E64345">
            <w:pPr>
              <w:spacing w:after="0" w:line="240" w:lineRule="auto"/>
              <w:rPr>
                <w:rFonts w:ascii="Calibri" w:eastAsia="Calibri" w:hAnsi="Calibri" w:cs="Calibri"/>
                <w:bCs/>
                <w:color w:val="404040"/>
              </w:rPr>
            </w:pPr>
            <w:r w:rsidRPr="00754AF9">
              <w:rPr>
                <w:rFonts w:ascii="Calibri" w:eastAsia="Calibri" w:hAnsi="Calibri" w:cs="Calibri"/>
                <w:bCs/>
                <w:color w:val="404040"/>
              </w:rPr>
              <w:t>ACLS           3/2020-3/20</w:t>
            </w:r>
            <w:r w:rsidR="00D953FC">
              <w:rPr>
                <w:rFonts w:ascii="Calibri" w:eastAsia="Calibri" w:hAnsi="Calibri" w:cs="Calibri"/>
                <w:bCs/>
                <w:color w:val="404040"/>
              </w:rPr>
              <w:t>24</w:t>
            </w:r>
          </w:p>
          <w:p w14:paraId="42351A62" w14:textId="620044A0" w:rsidR="002C2130" w:rsidRDefault="00E6434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4AF9">
              <w:rPr>
                <w:rFonts w:ascii="Calibri" w:eastAsia="Calibri" w:hAnsi="Calibri" w:cs="Calibri"/>
                <w:bCs/>
                <w:color w:val="404040"/>
              </w:rPr>
              <w:t>BLS            3/2020-3/20</w:t>
            </w:r>
            <w:r w:rsidR="00D953FC">
              <w:rPr>
                <w:rFonts w:ascii="Calibri" w:eastAsia="Calibri" w:hAnsi="Calibri" w:cs="Calibri"/>
                <w:bCs/>
                <w:color w:val="404040"/>
              </w:rPr>
              <w:t>24</w:t>
            </w:r>
          </w:p>
        </w:tc>
      </w:tr>
      <w:tr w:rsidR="002C2130" w14:paraId="39A17DDC" w14:textId="77777777">
        <w:trPr>
          <w:gridAfter w:val="1"/>
          <w:wAfter w:w="299" w:type="dxa"/>
          <w:trHeight w:val="1"/>
        </w:trPr>
        <w:tc>
          <w:tcPr>
            <w:tcW w:w="2032" w:type="dxa"/>
            <w:tcBorders>
              <w:top w:val="single" w:sz="4" w:space="0" w:color="F2F2F2"/>
              <w:left w:val="single" w:sz="0" w:space="0" w:color="000000"/>
              <w:bottom w:val="single" w:sz="4" w:space="0" w:color="F2F2F2"/>
              <w:right w:val="single" w:sz="4" w:space="0" w:color="F2F2F2"/>
            </w:tcBorders>
            <w:shd w:val="clear" w:color="F9F9F9" w:fill="auto"/>
            <w:tcMar>
              <w:left w:w="114" w:type="dxa"/>
              <w:right w:w="114" w:type="dxa"/>
            </w:tcMar>
          </w:tcPr>
          <w:p w14:paraId="222C7AA5" w14:textId="77777777" w:rsidR="002C2130" w:rsidRDefault="002C213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15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F69D1C7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2130" w14:paraId="0203525F" w14:textId="77777777">
        <w:trPr>
          <w:gridAfter w:val="3"/>
          <w:wAfter w:w="7452" w:type="dxa"/>
        </w:trPr>
        <w:tc>
          <w:tcPr>
            <w:tcW w:w="203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662E1A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2130" w14:paraId="799A579E" w14:textId="77777777">
        <w:trPr>
          <w:gridAfter w:val="1"/>
          <w:wAfter w:w="299" w:type="dxa"/>
          <w:trHeight w:val="1"/>
        </w:trPr>
        <w:tc>
          <w:tcPr>
            <w:tcW w:w="2032" w:type="dxa"/>
            <w:tcBorders>
              <w:top w:val="single" w:sz="4" w:space="0" w:color="F2F2F2"/>
              <w:left w:val="single" w:sz="0" w:space="0" w:color="000000"/>
              <w:bottom w:val="single" w:sz="4" w:space="0" w:color="F2F2F2"/>
              <w:right w:val="single" w:sz="4" w:space="0" w:color="F2F2F2"/>
            </w:tcBorders>
            <w:shd w:val="clear" w:color="F7F7F7" w:fill="auto"/>
            <w:tcMar>
              <w:left w:w="114" w:type="dxa"/>
              <w:right w:w="114" w:type="dxa"/>
            </w:tcMar>
          </w:tcPr>
          <w:p w14:paraId="547BBF75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4806"/>
              </w:rPr>
              <w:t xml:space="preserve">             References</w:t>
            </w:r>
          </w:p>
        </w:tc>
        <w:tc>
          <w:tcPr>
            <w:tcW w:w="715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A6CC725" w14:textId="17267BFA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Ereka Singleton, RN Patient care Coordinator 843-817-9071</w:t>
            </w:r>
          </w:p>
          <w:p w14:paraId="3A6EE296" w14:textId="0FD624BC" w:rsidR="00754AF9" w:rsidRDefault="00754AF9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Jessica Frazier, RN Patient care coordinator 843-327-4013</w:t>
            </w:r>
          </w:p>
          <w:p w14:paraId="2A20A68B" w14:textId="1225C40A" w:rsidR="002C2130" w:rsidRDefault="00E64345">
            <w:pPr>
              <w:spacing w:after="0" w:line="240" w:lineRule="auto"/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 xml:space="preserve">Ellen </w:t>
            </w:r>
            <w:r w:rsidR="00D953FC">
              <w:rPr>
                <w:rFonts w:ascii="Calibri" w:eastAsia="Calibri" w:hAnsi="Calibri" w:cs="Calibri"/>
                <w:color w:val="404040"/>
              </w:rPr>
              <w:t>Augustine Director</w:t>
            </w:r>
            <w:r>
              <w:rPr>
                <w:rFonts w:ascii="Calibri" w:eastAsia="Calibri" w:hAnsi="Calibri" w:cs="Calibri"/>
                <w:color w:val="404040"/>
              </w:rPr>
              <w:t xml:space="preserve"> of Labor and </w:t>
            </w:r>
            <w:r w:rsidR="00D45DFA">
              <w:rPr>
                <w:rFonts w:ascii="Calibri" w:eastAsia="Calibri" w:hAnsi="Calibri" w:cs="Calibri"/>
                <w:color w:val="404040"/>
              </w:rPr>
              <w:t>delivery 601</w:t>
            </w:r>
            <w:r>
              <w:rPr>
                <w:rFonts w:ascii="Calibri" w:eastAsia="Calibri" w:hAnsi="Calibri" w:cs="Calibri"/>
                <w:color w:val="404040"/>
              </w:rPr>
              <w:t>-630-7898</w:t>
            </w:r>
          </w:p>
          <w:p w14:paraId="41A1DCA4" w14:textId="77777777" w:rsidR="002C2130" w:rsidRDefault="00E6434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04040"/>
              </w:rPr>
              <w:t>Lakesha Brown, Director of Legacy Homecare Care 843-459-2619</w:t>
            </w:r>
          </w:p>
        </w:tc>
      </w:tr>
      <w:tr w:rsidR="002C2130" w14:paraId="341BCD91" w14:textId="77777777">
        <w:trPr>
          <w:gridAfter w:val="1"/>
          <w:wAfter w:w="299" w:type="dxa"/>
          <w:trHeight w:val="1"/>
        </w:trPr>
        <w:tc>
          <w:tcPr>
            <w:tcW w:w="2032" w:type="dxa"/>
            <w:tcBorders>
              <w:top w:val="single" w:sz="4" w:space="0" w:color="F2F2F2"/>
              <w:left w:val="single" w:sz="0" w:space="0" w:color="000000"/>
              <w:bottom w:val="single" w:sz="4" w:space="0" w:color="F2F2F2"/>
              <w:right w:val="single" w:sz="4" w:space="0" w:color="F2F2F2"/>
            </w:tcBorders>
            <w:shd w:val="clear" w:color="F7F7F7" w:fill="auto"/>
            <w:tcMar>
              <w:left w:w="114" w:type="dxa"/>
              <w:right w:w="114" w:type="dxa"/>
            </w:tcMar>
          </w:tcPr>
          <w:p w14:paraId="312032A6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5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B43D3A9" w14:textId="77777777" w:rsidR="002C2130" w:rsidRDefault="002C21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9A9FEFB" w14:textId="77777777" w:rsidR="002C2130" w:rsidRDefault="002C2130">
      <w:pPr>
        <w:spacing w:after="0" w:line="240" w:lineRule="auto"/>
        <w:rPr>
          <w:rFonts w:ascii="Calibri" w:eastAsia="Calibri" w:hAnsi="Calibri" w:cs="Calibri"/>
          <w:color w:val="404040"/>
        </w:rPr>
      </w:pPr>
    </w:p>
    <w:sectPr w:rsidR="002C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CE0"/>
    <w:multiLevelType w:val="multilevel"/>
    <w:tmpl w:val="52ACF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1083B"/>
    <w:multiLevelType w:val="multilevel"/>
    <w:tmpl w:val="F37A5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C6385"/>
    <w:multiLevelType w:val="multilevel"/>
    <w:tmpl w:val="78607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036E9"/>
    <w:multiLevelType w:val="hybridMultilevel"/>
    <w:tmpl w:val="95E29C8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4E136F33"/>
    <w:multiLevelType w:val="multilevel"/>
    <w:tmpl w:val="8774D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46458"/>
    <w:multiLevelType w:val="multilevel"/>
    <w:tmpl w:val="A372B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AB2589"/>
    <w:multiLevelType w:val="hybridMultilevel"/>
    <w:tmpl w:val="687CEDF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8814E60"/>
    <w:multiLevelType w:val="multilevel"/>
    <w:tmpl w:val="15F24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20E65"/>
    <w:multiLevelType w:val="multilevel"/>
    <w:tmpl w:val="C18EF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561F2D"/>
    <w:multiLevelType w:val="multilevel"/>
    <w:tmpl w:val="8ED89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007405"/>
    <w:multiLevelType w:val="multilevel"/>
    <w:tmpl w:val="56822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6656331">
    <w:abstractNumId w:val="5"/>
  </w:num>
  <w:num w:numId="2" w16cid:durableId="888154397">
    <w:abstractNumId w:val="8"/>
  </w:num>
  <w:num w:numId="3" w16cid:durableId="1849253442">
    <w:abstractNumId w:val="4"/>
  </w:num>
  <w:num w:numId="4" w16cid:durableId="1764568453">
    <w:abstractNumId w:val="9"/>
  </w:num>
  <w:num w:numId="5" w16cid:durableId="1704329557">
    <w:abstractNumId w:val="10"/>
  </w:num>
  <w:num w:numId="6" w16cid:durableId="1415204629">
    <w:abstractNumId w:val="7"/>
  </w:num>
  <w:num w:numId="7" w16cid:durableId="1832867941">
    <w:abstractNumId w:val="1"/>
  </w:num>
  <w:num w:numId="8" w16cid:durableId="1177892023">
    <w:abstractNumId w:val="0"/>
  </w:num>
  <w:num w:numId="9" w16cid:durableId="933131255">
    <w:abstractNumId w:val="2"/>
  </w:num>
  <w:num w:numId="10" w16cid:durableId="947389441">
    <w:abstractNumId w:val="3"/>
  </w:num>
  <w:num w:numId="11" w16cid:durableId="1510171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30"/>
    <w:rsid w:val="001E29E2"/>
    <w:rsid w:val="00227E76"/>
    <w:rsid w:val="002369F3"/>
    <w:rsid w:val="00247BD7"/>
    <w:rsid w:val="00262D28"/>
    <w:rsid w:val="002650C0"/>
    <w:rsid w:val="002C2130"/>
    <w:rsid w:val="00305711"/>
    <w:rsid w:val="003900C8"/>
    <w:rsid w:val="003F10FA"/>
    <w:rsid w:val="004A3A36"/>
    <w:rsid w:val="00580B99"/>
    <w:rsid w:val="00646116"/>
    <w:rsid w:val="00754AF9"/>
    <w:rsid w:val="0077590E"/>
    <w:rsid w:val="00822361"/>
    <w:rsid w:val="00915161"/>
    <w:rsid w:val="009D542A"/>
    <w:rsid w:val="00A46B14"/>
    <w:rsid w:val="00B33881"/>
    <w:rsid w:val="00B87CAD"/>
    <w:rsid w:val="00B90BF4"/>
    <w:rsid w:val="00CE44C2"/>
    <w:rsid w:val="00D45DFA"/>
    <w:rsid w:val="00D953FC"/>
    <w:rsid w:val="00DE40A0"/>
    <w:rsid w:val="00E64345"/>
    <w:rsid w:val="00EF14E5"/>
    <w:rsid w:val="00F3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5EBA"/>
  <w15:docId w15:val="{ACF5C288-ECD2-41BD-9A24-D22CDD4B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Ronice Lampkin</cp:lastModifiedBy>
  <cp:revision>3</cp:revision>
  <dcterms:created xsi:type="dcterms:W3CDTF">2022-04-11T06:04:00Z</dcterms:created>
  <dcterms:modified xsi:type="dcterms:W3CDTF">2022-04-11T06:04:00Z</dcterms:modified>
</cp:coreProperties>
</file>