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3BF42B1E" w14:textId="77777777" w:rsidTr="00007728">
        <w:trPr>
          <w:trHeight w:hRule="exact" w:val="1800"/>
        </w:trPr>
        <w:tc>
          <w:tcPr>
            <w:tcW w:w="9360" w:type="dxa"/>
            <w:tcMar>
              <w:top w:w="0" w:type="dxa"/>
              <w:bottom w:w="0" w:type="dxa"/>
            </w:tcMar>
          </w:tcPr>
          <w:p w14:paraId="3266922A" w14:textId="1F1D10D1" w:rsidR="00692703" w:rsidRPr="00CF1A49" w:rsidRDefault="00402C4B" w:rsidP="00913946">
            <w:pPr>
              <w:pStyle w:val="Title"/>
            </w:pPr>
            <w:r>
              <w:t>Laura</w:t>
            </w:r>
            <w:r w:rsidR="00692703" w:rsidRPr="00CF1A49">
              <w:t xml:space="preserve"> </w:t>
            </w:r>
            <w:r>
              <w:rPr>
                <w:rStyle w:val="IntenseEmphasis"/>
              </w:rPr>
              <w:t>french</w:t>
            </w:r>
          </w:p>
          <w:p w14:paraId="24021A1E" w14:textId="12D7A38D" w:rsidR="00692703" w:rsidRPr="00CF1A49" w:rsidRDefault="00A73562" w:rsidP="00913946">
            <w:pPr>
              <w:pStyle w:val="ContactInfo"/>
              <w:contextualSpacing w:val="0"/>
            </w:pPr>
            <w:r>
              <w:t>208 E Lakeridge Landing</w:t>
            </w:r>
            <w:r w:rsidR="00402C4B">
              <w:t>, Jacksonville NC 28546</w:t>
            </w:r>
            <w:r w:rsidR="00692703" w:rsidRPr="00CF1A49">
              <w:t xml:space="preserve"> </w:t>
            </w:r>
            <w:sdt>
              <w:sdtPr>
                <w:alias w:val="Divider dot:"/>
                <w:tag w:val="Divider dot:"/>
                <w:id w:val="-1459182552"/>
                <w:placeholder>
                  <w:docPart w:val="578DB4BE530F6E4C9104C0810B091A9E"/>
                </w:placeholder>
                <w:temporary/>
                <w:showingPlcHdr/>
                <w15:appearance w15:val="hidden"/>
              </w:sdtPr>
              <w:sdtEndPr/>
              <w:sdtContent>
                <w:r w:rsidR="00692703" w:rsidRPr="00CF1A49">
                  <w:t>·</w:t>
                </w:r>
              </w:sdtContent>
            </w:sdt>
            <w:r w:rsidR="00692703" w:rsidRPr="00CF1A49">
              <w:t xml:space="preserve"> </w:t>
            </w:r>
            <w:r w:rsidR="00402C4B">
              <w:t>252-503-2934</w:t>
            </w:r>
          </w:p>
          <w:p w14:paraId="7FB0C7F6" w14:textId="578F8AF9" w:rsidR="00692703" w:rsidRPr="00CF1A49" w:rsidRDefault="00402C4B" w:rsidP="00913946">
            <w:pPr>
              <w:pStyle w:val="ContactInfoEmphasis"/>
              <w:contextualSpacing w:val="0"/>
            </w:pPr>
            <w:r>
              <w:t>laurafrench715@gmail.com</w:t>
            </w:r>
            <w:r w:rsidR="00692703" w:rsidRPr="00CF1A49">
              <w:t xml:space="preserve"> </w:t>
            </w:r>
          </w:p>
        </w:tc>
      </w:tr>
      <w:tr w:rsidR="009571D8" w:rsidRPr="00CF1A49" w14:paraId="6EC721A8" w14:textId="77777777" w:rsidTr="00F06A54">
        <w:trPr>
          <w:trHeight w:val="3172"/>
        </w:trPr>
        <w:tc>
          <w:tcPr>
            <w:tcW w:w="9360" w:type="dxa"/>
            <w:tcMar>
              <w:top w:w="432" w:type="dxa"/>
            </w:tcMar>
          </w:tcPr>
          <w:p w14:paraId="2126F664" w14:textId="37E120FD" w:rsidR="001755A8" w:rsidRPr="00CF1A49" w:rsidRDefault="00DA76AB" w:rsidP="00913946">
            <w:pPr>
              <w:contextualSpacing w:val="0"/>
            </w:pPr>
            <w:r>
              <w:t xml:space="preserve">From </w:t>
            </w:r>
            <w:r w:rsidR="009240C2">
              <w:t>fast paced hospital nursing</w:t>
            </w:r>
            <w:r w:rsidR="00D315F0">
              <w:t xml:space="preserve"> in both medical surgical and psychiatric fields</w:t>
            </w:r>
            <w:r w:rsidR="009240C2">
              <w:t xml:space="preserve"> to supervisory experience </w:t>
            </w:r>
            <w:r w:rsidR="00D315F0">
              <w:t xml:space="preserve">in </w:t>
            </w:r>
            <w:r w:rsidR="00A73562">
              <w:t>long term care facilities and home health</w:t>
            </w:r>
            <w:r>
              <w:t>, I h</w:t>
            </w:r>
            <w:r w:rsidR="005D415D">
              <w:t>old</w:t>
            </w:r>
            <w:r>
              <w:t xml:space="preserve"> a diverse </w:t>
            </w:r>
            <w:r w:rsidR="00D315F0">
              <w:t>clinical background.  T</w:t>
            </w:r>
            <w:r w:rsidR="00425614">
              <w:t xml:space="preserve">his unique, well rounded experience </w:t>
            </w:r>
            <w:r w:rsidR="00FC7A63">
              <w:t>giv</w:t>
            </w:r>
            <w:r w:rsidR="00425614">
              <w:t>es</w:t>
            </w:r>
            <w:r w:rsidR="00FC7A63">
              <w:t xml:space="preserve"> me a competitive edge</w:t>
            </w:r>
            <w:r w:rsidR="00425614">
              <w:t xml:space="preserve"> as a Registered Nurse</w:t>
            </w:r>
            <w:r w:rsidR="00FC7A63">
              <w:t>. I have been published twice in a peer reviewed nursing journal. During the</w:t>
            </w:r>
            <w:r w:rsidR="00BB4D27">
              <w:t xml:space="preserve"> COVID-</w:t>
            </w:r>
            <w:r w:rsidR="00FC7A63">
              <w:t xml:space="preserve">19 efforts at the </w:t>
            </w:r>
            <w:r w:rsidR="00BB4D27">
              <w:t>O</w:t>
            </w:r>
            <w:r w:rsidR="00FC7A63">
              <w:t xml:space="preserve">nslow </w:t>
            </w:r>
            <w:r w:rsidR="00427D5E">
              <w:t>C</w:t>
            </w:r>
            <w:r w:rsidR="00FC7A63">
              <w:t xml:space="preserve">ounty </w:t>
            </w:r>
            <w:r w:rsidR="00427D5E">
              <w:t>H</w:t>
            </w:r>
            <w:r w:rsidR="00FC7A63">
              <w:t xml:space="preserve">ealth </w:t>
            </w:r>
            <w:r w:rsidR="00427D5E">
              <w:t>D</w:t>
            </w:r>
            <w:r w:rsidR="00FC7A63">
              <w:t xml:space="preserve">epartment, I trained </w:t>
            </w:r>
            <w:r w:rsidR="005421B8">
              <w:t>and</w:t>
            </w:r>
            <w:r w:rsidR="00427D5E">
              <w:t xml:space="preserve"> supported </w:t>
            </w:r>
            <w:r w:rsidR="00FC7A63">
              <w:t>multiple</w:t>
            </w:r>
            <w:r w:rsidR="00427D5E">
              <w:t xml:space="preserve"> new</w:t>
            </w:r>
            <w:r w:rsidR="00FC7A63">
              <w:t xml:space="preserve"> case investigators</w:t>
            </w:r>
            <w:r w:rsidR="00984E4F">
              <w:t xml:space="preserve"> a</w:t>
            </w:r>
            <w:r w:rsidR="00736588">
              <w:t xml:space="preserve">nd </w:t>
            </w:r>
            <w:r w:rsidR="00984E4F">
              <w:t>conduct</w:t>
            </w:r>
            <w:r w:rsidR="00736588">
              <w:t>ed assessments on COVID positive clients</w:t>
            </w:r>
            <w:r w:rsidR="00FC7A63">
              <w:t>.</w:t>
            </w:r>
            <w:r w:rsidR="00586526">
              <w:t xml:space="preserve"> Additionally, I administered over 1,000 </w:t>
            </w:r>
            <w:r w:rsidR="00BA08AC">
              <w:t>COVID</w:t>
            </w:r>
            <w:r w:rsidR="00586526">
              <w:t xml:space="preserve"> vaccinations while fielding questions and educating patients</w:t>
            </w:r>
            <w:r w:rsidR="006F28CD">
              <w:t xml:space="preserve">. </w:t>
            </w:r>
            <w:r w:rsidR="00FC7A63">
              <w:t>I hold an active certification from the crisis prevention institution</w:t>
            </w:r>
            <w:r w:rsidR="003F7EAD">
              <w:t xml:space="preserve"> (</w:t>
            </w:r>
            <w:r w:rsidR="00590667">
              <w:t>CPI certification #NEA5AA6B)</w:t>
            </w:r>
            <w:r w:rsidR="00FC7A63">
              <w:t xml:space="preserve"> and excelled in conflict resolution when working as a registered nurse at a psychiatric hospital. I earned an award for my calm demeanor and ability to navigate chaotic situations when patients were in acute distress. </w:t>
            </w:r>
            <w:r w:rsidR="00273082">
              <w:t>As a graduate student at UNCW, I am</w:t>
            </w:r>
            <w:r w:rsidR="00423507">
              <w:t xml:space="preserve"> </w:t>
            </w:r>
            <w:r w:rsidR="00A04091">
              <w:t>working towards a long-term career goal of advancing my degree to become a collegiate level</w:t>
            </w:r>
            <w:r w:rsidR="005421B8">
              <w:t xml:space="preserve"> </w:t>
            </w:r>
            <w:r w:rsidR="00A04091">
              <w:t>instructor</w:t>
            </w:r>
            <w:r w:rsidR="00E4515D">
              <w:t xml:space="preserve"> or </w:t>
            </w:r>
            <w:r w:rsidR="005421B8">
              <w:t xml:space="preserve">pursuing </w:t>
            </w:r>
            <w:r w:rsidR="00E4515D">
              <w:t xml:space="preserve">research in the field of psychoneuroimmunology. </w:t>
            </w:r>
            <w:r w:rsidR="00164A71">
              <w:t xml:space="preserve">As a member of the International Association of Forensic Nurses, I am </w:t>
            </w:r>
            <w:r w:rsidR="00B54AAE">
              <w:t>in the process of</w:t>
            </w:r>
            <w:r w:rsidR="00DC3EF7">
              <w:t xml:space="preserve"> obtaining certification</w:t>
            </w:r>
            <w:r w:rsidR="00B54AAE">
              <w:t xml:space="preserve"> as a sexual assault nurse examiner. </w:t>
            </w:r>
          </w:p>
        </w:tc>
      </w:tr>
    </w:tbl>
    <w:p w14:paraId="6863273C" w14:textId="77777777" w:rsidR="004E01EB" w:rsidRPr="00CF1A49" w:rsidRDefault="001237AD" w:rsidP="004E01EB">
      <w:pPr>
        <w:pStyle w:val="Heading1"/>
      </w:pPr>
      <w:sdt>
        <w:sdtPr>
          <w:alias w:val="Experience:"/>
          <w:tag w:val="Experience:"/>
          <w:id w:val="-1983300934"/>
          <w:placeholder>
            <w:docPart w:val="A5788F95245F3B47B8AC85BEAB1FF05B"/>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3EF29733" w14:textId="77777777" w:rsidTr="00A04091">
        <w:tc>
          <w:tcPr>
            <w:tcW w:w="9290" w:type="dxa"/>
          </w:tcPr>
          <w:p w14:paraId="62C5DBFB" w14:textId="1F659460" w:rsidR="009E4841" w:rsidRDefault="009E4841" w:rsidP="001D0BF1">
            <w:pPr>
              <w:pStyle w:val="Heading3"/>
              <w:contextualSpacing w:val="0"/>
              <w:outlineLvl w:val="2"/>
            </w:pPr>
            <w:r>
              <w:t>May 2021-current</w:t>
            </w:r>
          </w:p>
          <w:p w14:paraId="16F9F541" w14:textId="0F4084E5" w:rsidR="009E4841" w:rsidRDefault="009E4841" w:rsidP="001D0BF1">
            <w:pPr>
              <w:pStyle w:val="Heading3"/>
              <w:contextualSpacing w:val="0"/>
              <w:outlineLvl w:val="2"/>
              <w:rPr>
                <w:rStyle w:val="SubtleReference"/>
              </w:rPr>
            </w:pPr>
            <w:r>
              <w:rPr>
                <w:color w:val="1D824C" w:themeColor="accent1"/>
              </w:rPr>
              <w:t xml:space="preserve">in home aide supervisor, </w:t>
            </w:r>
            <w:r>
              <w:rPr>
                <w:rStyle w:val="SubtleReference"/>
              </w:rPr>
              <w:t>united home care</w:t>
            </w:r>
          </w:p>
          <w:p w14:paraId="5782A20D" w14:textId="636D184B" w:rsidR="009E4841" w:rsidRDefault="009E4841" w:rsidP="009E4841">
            <w:r>
              <w:t xml:space="preserve">Evaluate, hire and orient new staff members. Educate and provide counsel to existing staff members. Assign new admissions to compatible aides, accept and process referrals. Conduct extensive assessments on new patients to determine plan of care and acuity level. Collaborate with physicians, </w:t>
            </w:r>
            <w:proofErr w:type="spellStart"/>
            <w:r>
              <w:t>medicaid</w:t>
            </w:r>
            <w:proofErr w:type="spellEnd"/>
            <w:r>
              <w:t xml:space="preserve"> </w:t>
            </w:r>
            <w:r w:rsidR="009B7F31">
              <w:t>personnel</w:t>
            </w:r>
            <w:r>
              <w:t xml:space="preserve"> and department of </w:t>
            </w:r>
            <w:proofErr w:type="gramStart"/>
            <w:r>
              <w:t>veterans</w:t>
            </w:r>
            <w:proofErr w:type="gramEnd"/>
            <w:r>
              <w:t xml:space="preserve"> affairs in establishing home health services. Regularly review services and reassess needs for each individual patient.</w:t>
            </w:r>
            <w:r w:rsidR="007D3E7E">
              <w:t xml:space="preserve"> Maintain thorough documentation, assist with scheduling. </w:t>
            </w:r>
          </w:p>
          <w:p w14:paraId="04ABC82F" w14:textId="77777777" w:rsidR="009E4841" w:rsidRDefault="009E4841" w:rsidP="009E4841"/>
          <w:p w14:paraId="64C0FBA3" w14:textId="10C45878" w:rsidR="009E4841" w:rsidRPr="00CF1A49" w:rsidRDefault="00A04091" w:rsidP="001D0BF1">
            <w:pPr>
              <w:pStyle w:val="Heading3"/>
              <w:contextualSpacing w:val="0"/>
              <w:outlineLvl w:val="2"/>
            </w:pPr>
            <w:r>
              <w:t>September 2020-</w:t>
            </w:r>
            <w:r w:rsidR="009E4841">
              <w:t>may 2021</w:t>
            </w:r>
          </w:p>
          <w:p w14:paraId="75A55639" w14:textId="5234DF8C" w:rsidR="001D0BF1" w:rsidRPr="00CF1A49" w:rsidRDefault="00A04091" w:rsidP="001D0BF1">
            <w:pPr>
              <w:pStyle w:val="Heading2"/>
              <w:contextualSpacing w:val="0"/>
              <w:outlineLvl w:val="1"/>
            </w:pPr>
            <w:r>
              <w:t>covid registered nurse,</w:t>
            </w:r>
            <w:r w:rsidR="001D0BF1" w:rsidRPr="00CF1A49">
              <w:t xml:space="preserve"> </w:t>
            </w:r>
            <w:r>
              <w:rPr>
                <w:rStyle w:val="SubtleReference"/>
              </w:rPr>
              <w:t>onslow county health department</w:t>
            </w:r>
          </w:p>
          <w:p w14:paraId="62E9D08D" w14:textId="651B45B7" w:rsidR="001E3120" w:rsidRPr="00CF1A49" w:rsidRDefault="00DB6D98" w:rsidP="001D0BF1">
            <w:pPr>
              <w:contextualSpacing w:val="0"/>
            </w:pPr>
            <w:r>
              <w:t xml:space="preserve">Provided surveillance of </w:t>
            </w:r>
            <w:r w:rsidR="008C79CC">
              <w:t>COVID</w:t>
            </w:r>
            <w:r>
              <w:t xml:space="preserve">-19 cases for the </w:t>
            </w:r>
            <w:r w:rsidR="008C79CC">
              <w:t>local health department</w:t>
            </w:r>
            <w:r>
              <w:t xml:space="preserve">, conducted telephone interviews with </w:t>
            </w:r>
            <w:r w:rsidR="008C79CC">
              <w:t>COVID-19</w:t>
            </w:r>
            <w:r>
              <w:t xml:space="preserve"> positive patients, answered clinical questions </w:t>
            </w:r>
            <w:r w:rsidR="00AC5D8B">
              <w:t>(</w:t>
            </w:r>
            <w:r>
              <w:t>regarding quarantine guidelines</w:t>
            </w:r>
            <w:r w:rsidR="005017FB">
              <w:t>, disease progression and symptom management</w:t>
            </w:r>
            <w:r w:rsidR="00AC5D8B">
              <w:t>)</w:t>
            </w:r>
            <w:r w:rsidR="005017FB">
              <w:t>, trained multiple new staff</w:t>
            </w:r>
            <w:r w:rsidR="004655F0">
              <w:t xml:space="preserve"> members</w:t>
            </w:r>
            <w:r w:rsidR="00F71C81">
              <w:t xml:space="preserve"> providing both verbal and written instruction, </w:t>
            </w:r>
            <w:r w:rsidR="006B3D24">
              <w:t xml:space="preserve">served as supportive leadership by answering questions and providing additional training to new team members. </w:t>
            </w:r>
          </w:p>
        </w:tc>
      </w:tr>
      <w:tr w:rsidR="00A04091" w:rsidRPr="00CF1A49" w14:paraId="36167069" w14:textId="77777777" w:rsidTr="00A04091">
        <w:trPr>
          <w:trHeight w:val="3208"/>
        </w:trPr>
        <w:tc>
          <w:tcPr>
            <w:tcW w:w="9290" w:type="dxa"/>
            <w:tcMar>
              <w:top w:w="216" w:type="dxa"/>
            </w:tcMar>
          </w:tcPr>
          <w:p w14:paraId="32B6A665" w14:textId="38D68647" w:rsidR="00A04091" w:rsidRPr="00CF1A49" w:rsidRDefault="00A04091" w:rsidP="00A04091">
            <w:pPr>
              <w:pStyle w:val="Heading3"/>
              <w:contextualSpacing w:val="0"/>
              <w:outlineLvl w:val="2"/>
            </w:pPr>
            <w:r>
              <w:lastRenderedPageBreak/>
              <w:t>june 2020-november 2020</w:t>
            </w:r>
          </w:p>
          <w:p w14:paraId="241A5074" w14:textId="61CDC82D" w:rsidR="00A04091" w:rsidRPr="00A04091" w:rsidRDefault="00A04091" w:rsidP="00A04091">
            <w:pPr>
              <w:pStyle w:val="Heading2"/>
              <w:contextualSpacing w:val="0"/>
              <w:outlineLvl w:val="1"/>
              <w:rPr>
                <w:color w:val="595959" w:themeColor="text1" w:themeTint="A6"/>
              </w:rPr>
            </w:pPr>
            <w:r>
              <w:t>psychiatric registered nurse,</w:t>
            </w:r>
            <w:r w:rsidRPr="00CF1A49">
              <w:t xml:space="preserve"> </w:t>
            </w:r>
            <w:r w:rsidRPr="00A04091">
              <w:rPr>
                <w:b w:val="0"/>
                <w:bCs/>
                <w:color w:val="595959" w:themeColor="text1" w:themeTint="A6"/>
              </w:rPr>
              <w:t>brynn marr hospital</w:t>
            </w:r>
          </w:p>
          <w:p w14:paraId="1A49F652" w14:textId="69F50DBD" w:rsidR="00A04091" w:rsidRDefault="00666655" w:rsidP="00A04091">
            <w:r>
              <w:t xml:space="preserve">Supervised mental health technicians and licensed professional nurses, administered prescribed medications, </w:t>
            </w:r>
            <w:r w:rsidR="00900CF8">
              <w:t>facilitated</w:t>
            </w:r>
            <w:r>
              <w:t xml:space="preserve"> educational therapy groups, conducted individualized assessments, provided intake services for new admissions, executed discharge plans, communicated with parents and guardians of patients, collaborated with members of treatment team to develop unique plans of care, maintained a therapeutic milieu on the unit to ensure safety, utilized de-escalation techniques to quickly diffuse conflicts. </w:t>
            </w:r>
          </w:p>
          <w:p w14:paraId="73A517A3" w14:textId="77777777" w:rsidR="00A04091" w:rsidRDefault="00A04091" w:rsidP="00A04091"/>
          <w:p w14:paraId="7A4997A4" w14:textId="147005AF" w:rsidR="00A04091" w:rsidRPr="00CF1A49" w:rsidRDefault="00666655" w:rsidP="00A04091">
            <w:pPr>
              <w:pStyle w:val="Heading3"/>
              <w:contextualSpacing w:val="0"/>
              <w:outlineLvl w:val="2"/>
            </w:pPr>
            <w:r>
              <w:t>january 2018</w:t>
            </w:r>
            <w:r w:rsidR="00A04091">
              <w:t>-</w:t>
            </w:r>
            <w:r>
              <w:t>january 2020</w:t>
            </w:r>
          </w:p>
          <w:p w14:paraId="744B6556" w14:textId="623500E2" w:rsidR="00A04091" w:rsidRPr="00CF1A49" w:rsidRDefault="007C656D" w:rsidP="00A04091">
            <w:pPr>
              <w:pStyle w:val="Heading2"/>
              <w:contextualSpacing w:val="0"/>
              <w:outlineLvl w:val="1"/>
            </w:pPr>
            <w:r>
              <w:t>home health aide</w:t>
            </w:r>
            <w:r w:rsidR="00A04091">
              <w:t>,</w:t>
            </w:r>
            <w:r w:rsidR="00A04091" w:rsidRPr="00CF1A49">
              <w:t xml:space="preserve"> </w:t>
            </w:r>
            <w:r w:rsidRPr="002C3539">
              <w:rPr>
                <w:b w:val="0"/>
                <w:color w:val="595959" w:themeColor="text1" w:themeTint="A6"/>
              </w:rPr>
              <w:t>bayada home health</w:t>
            </w:r>
          </w:p>
          <w:p w14:paraId="7DBFCDC2" w14:textId="3C61856B" w:rsidR="00A04091" w:rsidRDefault="00666655" w:rsidP="00A04091">
            <w:r>
              <w:t xml:space="preserve">Assisted client with activities of daily living such as bathing, dressing, errands, cooking and cleaning. Accompanied client to various therapies such as physical, occupation and speech. Applied exercises prescribed in therapy to client’s daily tasks at home through the use of arts and crafts for an integrated recovery experience. Provided client with companionship and emotional support, as well as goal setting and coaching towards personal development. </w:t>
            </w:r>
          </w:p>
          <w:p w14:paraId="0270D3ED" w14:textId="5CF0A599" w:rsidR="00A04091" w:rsidRDefault="00A04091" w:rsidP="00A04091"/>
          <w:p w14:paraId="58993886" w14:textId="77777777" w:rsidR="009341F4" w:rsidRDefault="009341F4" w:rsidP="00A04091"/>
          <w:p w14:paraId="0C4312B8" w14:textId="16BFA091" w:rsidR="00A04091" w:rsidRPr="00CF1A49" w:rsidRDefault="00193E7E" w:rsidP="00A04091">
            <w:pPr>
              <w:pStyle w:val="Heading3"/>
              <w:contextualSpacing w:val="0"/>
              <w:outlineLvl w:val="2"/>
            </w:pPr>
            <w:r>
              <w:t>january 2012</w:t>
            </w:r>
            <w:r w:rsidR="00A04091">
              <w:t>-</w:t>
            </w:r>
            <w:r>
              <w:t>august 2012</w:t>
            </w:r>
          </w:p>
          <w:p w14:paraId="0431C529" w14:textId="3CDF2F3E" w:rsidR="00A04091" w:rsidRPr="00CF1A49" w:rsidRDefault="007C656D" w:rsidP="00A04091">
            <w:pPr>
              <w:pStyle w:val="Heading2"/>
              <w:contextualSpacing w:val="0"/>
              <w:outlineLvl w:val="1"/>
            </w:pPr>
            <w:r>
              <w:t>dementia unit registered nurse</w:t>
            </w:r>
            <w:r w:rsidR="00A04091">
              <w:t>,</w:t>
            </w:r>
            <w:r w:rsidR="00A04091" w:rsidRPr="00CF1A49">
              <w:t xml:space="preserve"> </w:t>
            </w:r>
            <w:r w:rsidR="00193E7E" w:rsidRPr="00193E7E">
              <w:rPr>
                <w:b w:val="0"/>
                <w:color w:val="595959" w:themeColor="text1" w:themeTint="A6"/>
              </w:rPr>
              <w:t>moravian manor retirement home</w:t>
            </w:r>
          </w:p>
          <w:p w14:paraId="21A32185" w14:textId="438FA2AF" w:rsidR="00A04091" w:rsidRDefault="00193E7E" w:rsidP="00A04091">
            <w:r>
              <w:t xml:space="preserve">Provided outpatient medical care for the geriatric population, specifically those suffering from Alzheimer’s disease and dementia. Administered medications and treatments, oversaw and collaborated with practitioner regarding wound care for patients, supervised LPNs and CNAs. </w:t>
            </w:r>
          </w:p>
          <w:p w14:paraId="24F0AB5E" w14:textId="77777777" w:rsidR="00DC38B9" w:rsidRDefault="00DC38B9" w:rsidP="00A04091">
            <w:pPr>
              <w:pStyle w:val="Heading3"/>
              <w:contextualSpacing w:val="0"/>
              <w:outlineLvl w:val="2"/>
            </w:pPr>
          </w:p>
          <w:p w14:paraId="39ACB3DE" w14:textId="0DE51883" w:rsidR="00A04091" w:rsidRPr="00CF1A49" w:rsidRDefault="00DC38B9" w:rsidP="00A04091">
            <w:pPr>
              <w:pStyle w:val="Heading3"/>
              <w:contextualSpacing w:val="0"/>
              <w:outlineLvl w:val="2"/>
            </w:pPr>
            <w:r>
              <w:t>july 2011</w:t>
            </w:r>
            <w:r w:rsidR="00A04091">
              <w:t>-</w:t>
            </w:r>
            <w:r>
              <w:t>november 2011</w:t>
            </w:r>
          </w:p>
          <w:p w14:paraId="317D250A" w14:textId="695A25CA" w:rsidR="00A04091" w:rsidRPr="00CF1A49" w:rsidRDefault="007C656D" w:rsidP="00A04091">
            <w:pPr>
              <w:pStyle w:val="Heading2"/>
              <w:contextualSpacing w:val="0"/>
              <w:outlineLvl w:val="1"/>
            </w:pPr>
            <w:r>
              <w:t>supervisor</w:t>
            </w:r>
            <w:r w:rsidR="00DC38B9">
              <w:t>y</w:t>
            </w:r>
            <w:r>
              <w:t xml:space="preserve"> registered nurse</w:t>
            </w:r>
            <w:r w:rsidR="00A04091">
              <w:t>,</w:t>
            </w:r>
            <w:r w:rsidR="00A04091" w:rsidRPr="00CF1A49">
              <w:t xml:space="preserve"> </w:t>
            </w:r>
            <w:r w:rsidR="00DC38B9" w:rsidRPr="0095756E">
              <w:rPr>
                <w:b w:val="0"/>
                <w:color w:val="595959" w:themeColor="text1" w:themeTint="A6"/>
              </w:rPr>
              <w:t>quarryville</w:t>
            </w:r>
            <w:r w:rsidR="0095756E" w:rsidRPr="0095756E">
              <w:rPr>
                <w:b w:val="0"/>
                <w:color w:val="595959" w:themeColor="text1" w:themeTint="A6"/>
              </w:rPr>
              <w:t xml:space="preserve"> </w:t>
            </w:r>
            <w:r w:rsidR="00DC38B9" w:rsidRPr="0095756E">
              <w:rPr>
                <w:b w:val="0"/>
                <w:color w:val="595959" w:themeColor="text1" w:themeTint="A6"/>
              </w:rPr>
              <w:t xml:space="preserve">retirement community </w:t>
            </w:r>
          </w:p>
          <w:p w14:paraId="4FBA4D83" w14:textId="518CEB58" w:rsidR="00A04091" w:rsidRDefault="00DC38B9" w:rsidP="00A04091">
            <w:r>
              <w:t xml:space="preserve">Mentored LPNs and CNAs and intervened as needed through education or hands-on assistance, facilitated employee scheduling to ensure 24/7 coverage, conducted annual staff performance reviews, </w:t>
            </w:r>
            <w:r w:rsidR="004477EA">
              <w:t>delegated</w:t>
            </w:r>
            <w:r>
              <w:t xml:space="preserve"> patient specific assignments on a </w:t>
            </w:r>
            <w:proofErr w:type="gramStart"/>
            <w:r>
              <w:t>case by case</w:t>
            </w:r>
            <w:proofErr w:type="gramEnd"/>
            <w:r>
              <w:t xml:space="preserve"> basis, conducted emergency procedural drills for the facility. </w:t>
            </w:r>
          </w:p>
          <w:p w14:paraId="61E093E3" w14:textId="77777777" w:rsidR="00A04091" w:rsidRDefault="00A04091" w:rsidP="00A04091"/>
          <w:p w14:paraId="36C91D86" w14:textId="19B5C745" w:rsidR="00A04091" w:rsidRPr="00CF1A49" w:rsidRDefault="00A04091" w:rsidP="00A04091">
            <w:pPr>
              <w:pStyle w:val="Heading3"/>
              <w:contextualSpacing w:val="0"/>
              <w:outlineLvl w:val="2"/>
            </w:pPr>
            <w:r>
              <w:t>Septembe</w:t>
            </w:r>
            <w:r w:rsidR="00DC38B9">
              <w:t>r 2010</w:t>
            </w:r>
            <w:r>
              <w:t>-</w:t>
            </w:r>
            <w:r w:rsidR="00DC38B9">
              <w:t>march 2011</w:t>
            </w:r>
          </w:p>
          <w:p w14:paraId="5C7E6310" w14:textId="76255F37" w:rsidR="00A04091" w:rsidRPr="00CF1A49" w:rsidRDefault="007C656D" w:rsidP="00A04091">
            <w:pPr>
              <w:pStyle w:val="Heading2"/>
              <w:contextualSpacing w:val="0"/>
              <w:outlineLvl w:val="1"/>
            </w:pPr>
            <w:r>
              <w:t xml:space="preserve">medical surgical </w:t>
            </w:r>
            <w:r w:rsidR="00C153BC">
              <w:t>registered nurse</w:t>
            </w:r>
            <w:r w:rsidR="0095756E">
              <w:t xml:space="preserve">, </w:t>
            </w:r>
            <w:r w:rsidR="0095756E" w:rsidRPr="0095756E">
              <w:rPr>
                <w:b w:val="0"/>
                <w:bCs/>
                <w:color w:val="595959" w:themeColor="text1" w:themeTint="A6"/>
              </w:rPr>
              <w:t>lancaster general hospital</w:t>
            </w:r>
          </w:p>
          <w:p w14:paraId="0B944B0D" w14:textId="5E23941E" w:rsidR="00790D43" w:rsidRDefault="00C153BC" w:rsidP="00A04091">
            <w:r>
              <w:t>Led an infection prevention t</w:t>
            </w:r>
            <w:r w:rsidR="005E48D7">
              <w:t>eam</w:t>
            </w:r>
            <w:r>
              <w:t>, administered medications and treatments, inspected charts for qualit</w:t>
            </w:r>
            <w:r w:rsidR="00B74751">
              <w:t>y control</w:t>
            </w:r>
            <w:r>
              <w:t>, evaluated high risk patients, documented assessment findings, communicated changes in patient status to rounding practitioner, educated patients and family members, collaborated with</w:t>
            </w:r>
            <w:r w:rsidR="00B74751">
              <w:t xml:space="preserve"> </w:t>
            </w:r>
            <w:r>
              <w:t xml:space="preserve">members of the healthcare team. </w:t>
            </w:r>
          </w:p>
          <w:p w14:paraId="020933D7" w14:textId="0B6E1E13" w:rsidR="006200DF" w:rsidRDefault="006200DF" w:rsidP="00A04091"/>
        </w:tc>
      </w:tr>
    </w:tbl>
    <w:sdt>
      <w:sdtPr>
        <w:alias w:val="Education:"/>
        <w:tag w:val="Education:"/>
        <w:id w:val="-1908763273"/>
        <w:placeholder>
          <w:docPart w:val="F15C6089086DF34890EB1981615E8ADA"/>
        </w:placeholder>
        <w:temporary/>
        <w:showingPlcHdr/>
        <w15:appearance w15:val="hidden"/>
      </w:sdtPr>
      <w:sdtEndPr/>
      <w:sdtContent>
        <w:p w14:paraId="15E3338E" w14:textId="10A27340"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637E0EFB" w14:textId="77777777" w:rsidTr="00D66A52">
        <w:tc>
          <w:tcPr>
            <w:tcW w:w="9355" w:type="dxa"/>
          </w:tcPr>
          <w:p w14:paraId="77F0FD4F" w14:textId="77777777" w:rsidR="001C79A2" w:rsidRDefault="001C79A2" w:rsidP="001D0BF1">
            <w:pPr>
              <w:pStyle w:val="Heading3"/>
              <w:contextualSpacing w:val="0"/>
              <w:outlineLvl w:val="2"/>
            </w:pPr>
          </w:p>
          <w:p w14:paraId="7CEA7362" w14:textId="002735B5" w:rsidR="001C79A2" w:rsidRDefault="004E4F7B" w:rsidP="001D0BF1">
            <w:pPr>
              <w:pStyle w:val="Heading3"/>
              <w:contextualSpacing w:val="0"/>
              <w:outlineLvl w:val="2"/>
            </w:pPr>
            <w:r>
              <w:t>current</w:t>
            </w:r>
          </w:p>
          <w:p w14:paraId="5462304A" w14:textId="2BAF6AD0" w:rsidR="00790D43" w:rsidRDefault="004E4F7B" w:rsidP="004E4F7B">
            <w:pPr>
              <w:pStyle w:val="Heading2"/>
              <w:contextualSpacing w:val="0"/>
              <w:outlineLvl w:val="1"/>
              <w:rPr>
                <w:rStyle w:val="SubtleReference"/>
              </w:rPr>
            </w:pPr>
            <w:r>
              <w:t>master</w:t>
            </w:r>
            <w:r>
              <w:t xml:space="preserve"> </w:t>
            </w:r>
            <w:r w:rsidR="00916B3A">
              <w:t xml:space="preserve">of </w:t>
            </w:r>
            <w:r>
              <w:t>science in nursing</w:t>
            </w:r>
            <w:r w:rsidRPr="00CF1A49">
              <w:t xml:space="preserve">, </w:t>
            </w:r>
            <w:r>
              <w:rPr>
                <w:rStyle w:val="SubtleReference"/>
              </w:rPr>
              <w:t>university of north carolina wilmington</w:t>
            </w:r>
          </w:p>
          <w:p w14:paraId="16ADAA94" w14:textId="05E5991E" w:rsidR="00790D43" w:rsidRDefault="00790D43" w:rsidP="004E4F7B">
            <w:pPr>
              <w:pStyle w:val="Heading2"/>
              <w:contextualSpacing w:val="0"/>
              <w:outlineLvl w:val="1"/>
              <w:rPr>
                <w:rStyle w:val="SubtleReference"/>
              </w:rPr>
            </w:pPr>
          </w:p>
          <w:p w14:paraId="483D9D09" w14:textId="4959729C" w:rsidR="001D0BF1" w:rsidRPr="00CF1A49" w:rsidRDefault="00C27818" w:rsidP="001D0BF1">
            <w:pPr>
              <w:pStyle w:val="Heading3"/>
              <w:contextualSpacing w:val="0"/>
              <w:outlineLvl w:val="2"/>
            </w:pPr>
            <w:r>
              <w:t>December 2021</w:t>
            </w:r>
          </w:p>
          <w:p w14:paraId="7EBE42EC" w14:textId="71C96230" w:rsidR="001D0BF1" w:rsidRPr="00CF1A49" w:rsidRDefault="00FE2E6B" w:rsidP="001D0BF1">
            <w:pPr>
              <w:pStyle w:val="Heading2"/>
              <w:contextualSpacing w:val="0"/>
              <w:outlineLvl w:val="1"/>
            </w:pPr>
            <w:r>
              <w:t>bachelor of science</w:t>
            </w:r>
            <w:r w:rsidR="00A83F09">
              <w:t xml:space="preserve"> in nursing</w:t>
            </w:r>
            <w:r w:rsidR="001D0BF1" w:rsidRPr="00CF1A49">
              <w:t xml:space="preserve">, </w:t>
            </w:r>
            <w:r w:rsidR="00B2597C">
              <w:rPr>
                <w:rStyle w:val="SubtleReference"/>
              </w:rPr>
              <w:t>pennsylvania college of health sciences</w:t>
            </w:r>
          </w:p>
          <w:p w14:paraId="641A6413" w14:textId="5557B1F2" w:rsidR="007538DC" w:rsidRPr="00CF1A49" w:rsidRDefault="005421B8" w:rsidP="007538DC">
            <w:pPr>
              <w:contextualSpacing w:val="0"/>
            </w:pPr>
            <w:r>
              <w:t>A</w:t>
            </w:r>
            <w:r w:rsidR="00E24698">
              <w:t xml:space="preserve">rticles composed for classes published in peer reviewed nursing journal Nursing2011, </w:t>
            </w:r>
            <w:r w:rsidR="002D3ACA">
              <w:t>additional articles I wrote kept on file as examples for future students</w:t>
            </w:r>
            <w:r w:rsidR="005A7D9F">
              <w:t>.</w:t>
            </w:r>
            <w:r w:rsidR="00C27818">
              <w:t xml:space="preserve"> Completed my capstone project </w:t>
            </w:r>
            <w:r w:rsidR="000B5B2A">
              <w:t xml:space="preserve">with the substance abuse prevention program on the U.S.M.C military base serving </w:t>
            </w:r>
            <w:r w:rsidR="00C8191F">
              <w:t>active-duty</w:t>
            </w:r>
            <w:r w:rsidR="000B5B2A">
              <w:t xml:space="preserve"> marines in my hometown.</w:t>
            </w:r>
            <w:r w:rsidR="005A7D9F">
              <w:t xml:space="preserve"> Composed an article on how COVID-19 has impacted substance abuse</w:t>
            </w:r>
            <w:r w:rsidR="00790D43">
              <w:t xml:space="preserve"> which was published in the U.S.M.C local newsletter.</w:t>
            </w:r>
          </w:p>
        </w:tc>
      </w:tr>
      <w:tr w:rsidR="00F61DF9" w:rsidRPr="00CF1A49" w14:paraId="6ECDAC46" w14:textId="77777777" w:rsidTr="00F61DF9">
        <w:tc>
          <w:tcPr>
            <w:tcW w:w="9355" w:type="dxa"/>
            <w:tcMar>
              <w:top w:w="216" w:type="dxa"/>
            </w:tcMar>
          </w:tcPr>
          <w:p w14:paraId="7611AA77" w14:textId="7697B4AB" w:rsidR="00F61DF9" w:rsidRPr="00CF1A49" w:rsidRDefault="005B1FC5" w:rsidP="00F61DF9">
            <w:pPr>
              <w:pStyle w:val="Heading3"/>
              <w:contextualSpacing w:val="0"/>
              <w:outlineLvl w:val="2"/>
            </w:pPr>
            <w:r>
              <w:lastRenderedPageBreak/>
              <w:t>may</w:t>
            </w:r>
            <w:r w:rsidR="00F61DF9" w:rsidRPr="00CF1A49">
              <w:t xml:space="preserve"> </w:t>
            </w:r>
            <w:r w:rsidR="00201D81">
              <w:t>2010</w:t>
            </w:r>
          </w:p>
          <w:p w14:paraId="1EC59E07" w14:textId="0AC6FBCC" w:rsidR="00F61DF9" w:rsidRPr="00CF1A49" w:rsidRDefault="00201D81" w:rsidP="00F61DF9">
            <w:pPr>
              <w:pStyle w:val="Heading2"/>
              <w:contextualSpacing w:val="0"/>
              <w:outlineLvl w:val="1"/>
            </w:pPr>
            <w:r>
              <w:t>associate of science in nursing</w:t>
            </w:r>
            <w:r w:rsidR="00F61DF9" w:rsidRPr="00CF1A49">
              <w:t xml:space="preserve">, </w:t>
            </w:r>
            <w:r>
              <w:rPr>
                <w:rStyle w:val="SubtleReference"/>
              </w:rPr>
              <w:t>pennsylvania college of health sciences</w:t>
            </w:r>
          </w:p>
          <w:p w14:paraId="1E4C43B1" w14:textId="64F47D66" w:rsidR="00F61DF9" w:rsidRDefault="00E2275B" w:rsidP="00F61DF9">
            <w:r>
              <w:t>Earned multiple letters of commendation during clinicals</w:t>
            </w:r>
            <w:r w:rsidR="001A0539">
              <w:t>, excelled in pathophysiology</w:t>
            </w:r>
            <w:r w:rsidR="00C8191F">
              <w:t>,</w:t>
            </w:r>
            <w:r w:rsidR="001A0539">
              <w:t xml:space="preserve"> concept maps and </w:t>
            </w:r>
            <w:r w:rsidR="00422988">
              <w:t>verbal explanation</w:t>
            </w:r>
            <w:r w:rsidR="007B3560">
              <w:t xml:space="preserve">s of disease progression. </w:t>
            </w:r>
          </w:p>
        </w:tc>
      </w:tr>
      <w:tr w:rsidR="00201D81" w:rsidRPr="00CF1A49" w14:paraId="5A6807E9" w14:textId="77777777" w:rsidTr="00F06A54">
        <w:trPr>
          <w:trHeight w:val="553"/>
        </w:trPr>
        <w:tc>
          <w:tcPr>
            <w:tcW w:w="9355" w:type="dxa"/>
            <w:tcMar>
              <w:top w:w="216" w:type="dxa"/>
            </w:tcMar>
          </w:tcPr>
          <w:p w14:paraId="7B60ECF1" w14:textId="4950DC76" w:rsidR="008C058E" w:rsidRPr="00CF1A49" w:rsidRDefault="008C058E" w:rsidP="008C058E">
            <w:pPr>
              <w:pStyle w:val="Heading3"/>
              <w:contextualSpacing w:val="0"/>
              <w:outlineLvl w:val="2"/>
            </w:pPr>
            <w:r>
              <w:t>May 2008</w:t>
            </w:r>
          </w:p>
          <w:p w14:paraId="506EE059" w14:textId="72D7ED22" w:rsidR="008C058E" w:rsidRPr="00CF1A49" w:rsidRDefault="008C058E" w:rsidP="008C058E">
            <w:pPr>
              <w:pStyle w:val="Heading2"/>
              <w:contextualSpacing w:val="0"/>
              <w:outlineLvl w:val="1"/>
            </w:pPr>
            <w:r>
              <w:t>bible certificate</w:t>
            </w:r>
            <w:r w:rsidRPr="00CF1A49">
              <w:t xml:space="preserve">, </w:t>
            </w:r>
            <w:r w:rsidRPr="008C058E">
              <w:rPr>
                <w:b w:val="0"/>
                <w:color w:val="595959" w:themeColor="text1" w:themeTint="A6"/>
              </w:rPr>
              <w:t>valley forge christian college</w:t>
            </w:r>
          </w:p>
          <w:p w14:paraId="3AAEAE78" w14:textId="631D2A42" w:rsidR="00201D81" w:rsidRDefault="00201D81" w:rsidP="008C058E">
            <w:pPr>
              <w:pStyle w:val="Heading3"/>
              <w:outlineLvl w:val="2"/>
            </w:pPr>
          </w:p>
        </w:tc>
      </w:tr>
    </w:tbl>
    <w:sdt>
      <w:sdtPr>
        <w:alias w:val="Skills:"/>
        <w:tag w:val="Skills:"/>
        <w:id w:val="-1392877668"/>
        <w:placeholder>
          <w:docPart w:val="FB9ACACCBBD2374A940B4000611DC8AA"/>
        </w:placeholder>
        <w:temporary/>
        <w:showingPlcHdr/>
        <w15:appearance w15:val="hidden"/>
      </w:sdtPr>
      <w:sdtEndPr/>
      <w:sdtContent>
        <w:p w14:paraId="6356E480"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75200A4E" w14:textId="77777777" w:rsidTr="00CF1A49">
        <w:tc>
          <w:tcPr>
            <w:tcW w:w="4675" w:type="dxa"/>
          </w:tcPr>
          <w:p w14:paraId="192A7C58" w14:textId="77777777" w:rsidR="001F4E6D" w:rsidRDefault="00E01641" w:rsidP="006E1507">
            <w:pPr>
              <w:pStyle w:val="ListBullet"/>
              <w:contextualSpacing w:val="0"/>
            </w:pPr>
            <w:r>
              <w:t>Servant Leader</w:t>
            </w:r>
          </w:p>
          <w:p w14:paraId="1EE3413D" w14:textId="77777777" w:rsidR="00626B05" w:rsidRDefault="00626B05" w:rsidP="006E1507">
            <w:pPr>
              <w:pStyle w:val="ListBullet"/>
              <w:contextualSpacing w:val="0"/>
            </w:pPr>
            <w:r>
              <w:t>Disciplined</w:t>
            </w:r>
          </w:p>
          <w:p w14:paraId="7BBB61C5" w14:textId="64878EE2" w:rsidR="00187F55" w:rsidRPr="006E1507" w:rsidRDefault="00187F55" w:rsidP="006E1507">
            <w:pPr>
              <w:pStyle w:val="ListBullet"/>
              <w:contextualSpacing w:val="0"/>
            </w:pPr>
            <w:r>
              <w:t>Result Driven</w:t>
            </w:r>
          </w:p>
        </w:tc>
        <w:tc>
          <w:tcPr>
            <w:tcW w:w="4675" w:type="dxa"/>
            <w:tcMar>
              <w:left w:w="360" w:type="dxa"/>
            </w:tcMar>
          </w:tcPr>
          <w:p w14:paraId="24255C2E" w14:textId="5B2E88E7" w:rsidR="001E3120" w:rsidRPr="006E1507" w:rsidRDefault="00626B05" w:rsidP="006E1507">
            <w:pPr>
              <w:pStyle w:val="ListBullet"/>
              <w:contextualSpacing w:val="0"/>
            </w:pPr>
            <w:r>
              <w:t>Detail Oriented</w:t>
            </w:r>
          </w:p>
          <w:p w14:paraId="456574EE" w14:textId="77777777" w:rsidR="001E3120" w:rsidRDefault="00626B05" w:rsidP="006E1507">
            <w:pPr>
              <w:pStyle w:val="ListBullet"/>
              <w:contextualSpacing w:val="0"/>
            </w:pPr>
            <w:r>
              <w:t>Reliable</w:t>
            </w:r>
          </w:p>
          <w:p w14:paraId="7FD98553" w14:textId="77777777" w:rsidR="00187F55" w:rsidRDefault="002114E1" w:rsidP="006E1507">
            <w:pPr>
              <w:pStyle w:val="ListBullet"/>
              <w:contextualSpacing w:val="0"/>
            </w:pPr>
            <w:r>
              <w:t xml:space="preserve">Educator </w:t>
            </w:r>
          </w:p>
          <w:p w14:paraId="484E0B9B" w14:textId="3528F8B2" w:rsidR="00AC25ED" w:rsidRPr="006E1507" w:rsidRDefault="00AC25ED" w:rsidP="00AC25ED">
            <w:pPr>
              <w:pStyle w:val="ListBullet"/>
              <w:numPr>
                <w:ilvl w:val="0"/>
                <w:numId w:val="0"/>
              </w:numPr>
              <w:ind w:left="360"/>
              <w:contextualSpacing w:val="0"/>
            </w:pPr>
          </w:p>
        </w:tc>
      </w:tr>
    </w:tbl>
    <w:p w14:paraId="22DA6BCB" w14:textId="5A8154B9" w:rsidR="00AC25ED" w:rsidRPr="00CF1A49" w:rsidRDefault="005421B8" w:rsidP="00AC25ED">
      <w:pPr>
        <w:pStyle w:val="Heading1"/>
        <w:ind w:firstLine="720"/>
      </w:pPr>
      <w:r>
        <w:t xml:space="preserve">professional </w:t>
      </w:r>
      <w:r w:rsidR="00AC25ED">
        <w:t>Publications</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AC25ED" w:rsidRPr="00CF1A49" w14:paraId="2F840A29" w14:textId="77777777" w:rsidTr="00AC25ED">
        <w:trPr>
          <w:trHeight w:val="157"/>
        </w:trPr>
        <w:tc>
          <w:tcPr>
            <w:tcW w:w="9355" w:type="dxa"/>
          </w:tcPr>
          <w:p w14:paraId="1C21631C" w14:textId="77777777" w:rsidR="00AC25ED" w:rsidRPr="00AC25ED" w:rsidRDefault="00AC25ED" w:rsidP="00AC25ED">
            <w:r w:rsidRPr="00AC25ED">
              <w:rPr>
                <w:color w:val="212121"/>
                <w:shd w:val="clear" w:color="auto" w:fill="FFFFFF"/>
              </w:rPr>
              <w:t xml:space="preserve">French L. The unspoken: the stresses of a novice nurse. Nursing. 2011 Dec;41(12):16-7. </w:t>
            </w:r>
            <w:proofErr w:type="spellStart"/>
            <w:r w:rsidRPr="00AC25ED">
              <w:rPr>
                <w:color w:val="212121"/>
                <w:shd w:val="clear" w:color="auto" w:fill="FFFFFF"/>
              </w:rPr>
              <w:t>doi</w:t>
            </w:r>
            <w:proofErr w:type="spellEnd"/>
            <w:r w:rsidRPr="00AC25ED">
              <w:rPr>
                <w:color w:val="212121"/>
                <w:shd w:val="clear" w:color="auto" w:fill="FFFFFF"/>
              </w:rPr>
              <w:t>: 10.1097/01.NURSE.0000407690.31430.ab. PMID: 22089901.</w:t>
            </w:r>
          </w:p>
          <w:p w14:paraId="0FC7AD9D" w14:textId="77777777" w:rsidR="00AC25ED" w:rsidRPr="00AC25ED" w:rsidRDefault="00AC25ED" w:rsidP="00E564D7">
            <w:pPr>
              <w:contextualSpacing w:val="0"/>
            </w:pPr>
          </w:p>
          <w:p w14:paraId="2937C2AC" w14:textId="3C8AA4B2" w:rsidR="00AC25ED" w:rsidRPr="00AC25ED" w:rsidRDefault="00AC25ED" w:rsidP="00AC25ED">
            <w:pPr>
              <w:rPr>
                <w:color w:val="212121"/>
                <w:shd w:val="clear" w:color="auto" w:fill="FFFFFF"/>
              </w:rPr>
            </w:pPr>
            <w:r w:rsidRPr="00AC25ED">
              <w:rPr>
                <w:color w:val="212121"/>
                <w:shd w:val="clear" w:color="auto" w:fill="FFFFFF"/>
              </w:rPr>
              <w:t xml:space="preserve">French L. Seeing schizophrenia from the patient's viewpoint. Nursing. 2011 Oct;41(10):18-9. </w:t>
            </w:r>
            <w:proofErr w:type="spellStart"/>
            <w:r w:rsidRPr="00AC25ED">
              <w:rPr>
                <w:color w:val="212121"/>
                <w:shd w:val="clear" w:color="auto" w:fill="FFFFFF"/>
              </w:rPr>
              <w:t>doi</w:t>
            </w:r>
            <w:proofErr w:type="spellEnd"/>
            <w:r w:rsidRPr="00AC25ED">
              <w:rPr>
                <w:color w:val="212121"/>
                <w:shd w:val="clear" w:color="auto" w:fill="FFFFFF"/>
              </w:rPr>
              <w:t>: 10.1097/01.NURSE.0000405114.93521.13. PMID: 21918407.</w:t>
            </w:r>
          </w:p>
          <w:p w14:paraId="6B9217B2" w14:textId="77777777" w:rsidR="00AC25ED" w:rsidRDefault="00AC25ED" w:rsidP="00091B74">
            <w:pPr>
              <w:pStyle w:val="Heading1"/>
              <w:outlineLvl w:val="0"/>
            </w:pPr>
            <w:r>
              <w:t>Professional presentations</w:t>
            </w:r>
          </w:p>
          <w:p w14:paraId="5FEB9A6E" w14:textId="1FF6371E" w:rsidR="00091B74" w:rsidRDefault="00091B74" w:rsidP="00091B74">
            <w:r>
              <w:t xml:space="preserve">COVID-19 and the Effects on Suicide &amp; Substance Abuse: United States Marine Corp: North Carolina New River Base: April 2021 </w:t>
            </w:r>
          </w:p>
          <w:p w14:paraId="6E896D22" w14:textId="75217D89" w:rsidR="00091B74" w:rsidRDefault="00091B74" w:rsidP="00091B74">
            <w:pPr>
              <w:pStyle w:val="Heading1"/>
              <w:outlineLvl w:val="0"/>
            </w:pPr>
            <w:r>
              <w:t>Professional memberships</w:t>
            </w:r>
          </w:p>
          <w:p w14:paraId="45AB04B2" w14:textId="127BA752" w:rsidR="00091B74" w:rsidRDefault="00091B74" w:rsidP="00091B74">
            <w:r>
              <w:t>May 2021: Sigma Psi Pi Chapter</w:t>
            </w:r>
          </w:p>
          <w:p w14:paraId="2CCEB288" w14:textId="3EC23288" w:rsidR="00C8191F" w:rsidRDefault="003C416E" w:rsidP="00091B74">
            <w:r>
              <w:t>December 2021</w:t>
            </w:r>
            <w:r w:rsidR="00C8191F">
              <w:t xml:space="preserve">: </w:t>
            </w:r>
            <w:r>
              <w:t>International Association of Forensic Nurses (IAFN)</w:t>
            </w:r>
          </w:p>
          <w:p w14:paraId="387D070B" w14:textId="55B96D82" w:rsidR="00091B74" w:rsidRPr="00091B74" w:rsidRDefault="00091B74" w:rsidP="00091B74"/>
        </w:tc>
      </w:tr>
    </w:tbl>
    <w:p w14:paraId="571581E2" w14:textId="7786A693" w:rsidR="00AC25ED" w:rsidRPr="00AC25ED" w:rsidRDefault="00AC25ED" w:rsidP="00AC25ED">
      <w:pPr>
        <w:tabs>
          <w:tab w:val="left" w:pos="2197"/>
        </w:tabs>
      </w:pPr>
    </w:p>
    <w:sectPr w:rsidR="00AC25ED" w:rsidRPr="00AC25ED"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445EA" w14:textId="77777777" w:rsidR="00C82943" w:rsidRDefault="00C82943" w:rsidP="0068194B">
      <w:r>
        <w:separator/>
      </w:r>
    </w:p>
    <w:p w14:paraId="5E9B0669" w14:textId="77777777" w:rsidR="00C82943" w:rsidRDefault="00C82943"/>
    <w:p w14:paraId="7C51D344" w14:textId="77777777" w:rsidR="00C82943" w:rsidRDefault="00C82943"/>
  </w:endnote>
  <w:endnote w:type="continuationSeparator" w:id="0">
    <w:p w14:paraId="54D8DB94" w14:textId="77777777" w:rsidR="00C82943" w:rsidRDefault="00C82943" w:rsidP="0068194B">
      <w:r>
        <w:continuationSeparator/>
      </w:r>
    </w:p>
    <w:p w14:paraId="1E6C98A1" w14:textId="77777777" w:rsidR="00C82943" w:rsidRDefault="00C82943"/>
    <w:p w14:paraId="4728267D" w14:textId="77777777" w:rsidR="00C82943" w:rsidRDefault="00C82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23B25612"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494E9" w14:textId="77777777" w:rsidR="00C82943" w:rsidRDefault="00C82943" w:rsidP="0068194B">
      <w:r>
        <w:separator/>
      </w:r>
    </w:p>
    <w:p w14:paraId="6F318DCD" w14:textId="77777777" w:rsidR="00C82943" w:rsidRDefault="00C82943"/>
    <w:p w14:paraId="5B19E589" w14:textId="77777777" w:rsidR="00C82943" w:rsidRDefault="00C82943"/>
  </w:footnote>
  <w:footnote w:type="continuationSeparator" w:id="0">
    <w:p w14:paraId="6D26E449" w14:textId="77777777" w:rsidR="00C82943" w:rsidRDefault="00C82943" w:rsidP="0068194B">
      <w:r>
        <w:continuationSeparator/>
      </w:r>
    </w:p>
    <w:p w14:paraId="0810C506" w14:textId="77777777" w:rsidR="00C82943" w:rsidRDefault="00C82943"/>
    <w:p w14:paraId="06633E71" w14:textId="77777777" w:rsidR="00C82943" w:rsidRDefault="00C829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9A9A"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6BB143E0" wp14:editId="0A85E270">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0C396CA8"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&#13;&#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97F"/>
    <w:rsid w:val="000001EF"/>
    <w:rsid w:val="00007322"/>
    <w:rsid w:val="00007728"/>
    <w:rsid w:val="00017CE0"/>
    <w:rsid w:val="00024584"/>
    <w:rsid w:val="00024730"/>
    <w:rsid w:val="00055E95"/>
    <w:rsid w:val="0007021F"/>
    <w:rsid w:val="00091B74"/>
    <w:rsid w:val="000B2BA5"/>
    <w:rsid w:val="000B5B2A"/>
    <w:rsid w:val="000F2F8C"/>
    <w:rsid w:val="0010006E"/>
    <w:rsid w:val="001045A8"/>
    <w:rsid w:val="00114A91"/>
    <w:rsid w:val="001427E1"/>
    <w:rsid w:val="00163668"/>
    <w:rsid w:val="00164A71"/>
    <w:rsid w:val="00171566"/>
    <w:rsid w:val="00174676"/>
    <w:rsid w:val="001755A8"/>
    <w:rsid w:val="00184014"/>
    <w:rsid w:val="00187F55"/>
    <w:rsid w:val="00192008"/>
    <w:rsid w:val="00193E7E"/>
    <w:rsid w:val="001A0539"/>
    <w:rsid w:val="001A73A1"/>
    <w:rsid w:val="001B03F5"/>
    <w:rsid w:val="001C0E68"/>
    <w:rsid w:val="001C4B6F"/>
    <w:rsid w:val="001C79A2"/>
    <w:rsid w:val="001D0BF1"/>
    <w:rsid w:val="001E3120"/>
    <w:rsid w:val="001E7E0C"/>
    <w:rsid w:val="001F0BB0"/>
    <w:rsid w:val="001F4E6D"/>
    <w:rsid w:val="001F6140"/>
    <w:rsid w:val="00201D81"/>
    <w:rsid w:val="00203573"/>
    <w:rsid w:val="0020597D"/>
    <w:rsid w:val="002114E1"/>
    <w:rsid w:val="002133DC"/>
    <w:rsid w:val="00213B4C"/>
    <w:rsid w:val="002253B0"/>
    <w:rsid w:val="00236D54"/>
    <w:rsid w:val="00241D8C"/>
    <w:rsid w:val="00241FDB"/>
    <w:rsid w:val="0024720C"/>
    <w:rsid w:val="002617AE"/>
    <w:rsid w:val="002638D0"/>
    <w:rsid w:val="002647D3"/>
    <w:rsid w:val="00264F43"/>
    <w:rsid w:val="00273082"/>
    <w:rsid w:val="00275EAE"/>
    <w:rsid w:val="00294998"/>
    <w:rsid w:val="00297F18"/>
    <w:rsid w:val="002A1945"/>
    <w:rsid w:val="002B2958"/>
    <w:rsid w:val="002B3FC8"/>
    <w:rsid w:val="002C3539"/>
    <w:rsid w:val="002D23C5"/>
    <w:rsid w:val="002D3ACA"/>
    <w:rsid w:val="002D6137"/>
    <w:rsid w:val="002E7E61"/>
    <w:rsid w:val="002F05E5"/>
    <w:rsid w:val="002F254D"/>
    <w:rsid w:val="002F30E4"/>
    <w:rsid w:val="00307140"/>
    <w:rsid w:val="00316DFF"/>
    <w:rsid w:val="00325B57"/>
    <w:rsid w:val="00336056"/>
    <w:rsid w:val="003544E1"/>
    <w:rsid w:val="00366398"/>
    <w:rsid w:val="003A0632"/>
    <w:rsid w:val="003A30E5"/>
    <w:rsid w:val="003A67C0"/>
    <w:rsid w:val="003A6ADF"/>
    <w:rsid w:val="003B5928"/>
    <w:rsid w:val="003C416E"/>
    <w:rsid w:val="003D380F"/>
    <w:rsid w:val="003E160D"/>
    <w:rsid w:val="003F1D5F"/>
    <w:rsid w:val="003F7EAD"/>
    <w:rsid w:val="00402C4B"/>
    <w:rsid w:val="00405128"/>
    <w:rsid w:val="00406CFF"/>
    <w:rsid w:val="00416B25"/>
    <w:rsid w:val="00420592"/>
    <w:rsid w:val="00422988"/>
    <w:rsid w:val="00423507"/>
    <w:rsid w:val="00425614"/>
    <w:rsid w:val="00427D5E"/>
    <w:rsid w:val="004319E0"/>
    <w:rsid w:val="00437E8C"/>
    <w:rsid w:val="00440225"/>
    <w:rsid w:val="004477EA"/>
    <w:rsid w:val="004655F0"/>
    <w:rsid w:val="004726BC"/>
    <w:rsid w:val="00474105"/>
    <w:rsid w:val="00480E6E"/>
    <w:rsid w:val="00486277"/>
    <w:rsid w:val="00494CF6"/>
    <w:rsid w:val="00495F8D"/>
    <w:rsid w:val="004A1FAE"/>
    <w:rsid w:val="004A32FF"/>
    <w:rsid w:val="004B06EB"/>
    <w:rsid w:val="004B6AD0"/>
    <w:rsid w:val="004C2137"/>
    <w:rsid w:val="004C2D5D"/>
    <w:rsid w:val="004C33E1"/>
    <w:rsid w:val="004E01EB"/>
    <w:rsid w:val="004E2794"/>
    <w:rsid w:val="004E4F7B"/>
    <w:rsid w:val="004E53EE"/>
    <w:rsid w:val="005017FB"/>
    <w:rsid w:val="00510392"/>
    <w:rsid w:val="00513E2A"/>
    <w:rsid w:val="005421B8"/>
    <w:rsid w:val="00566A35"/>
    <w:rsid w:val="0056701E"/>
    <w:rsid w:val="005740D7"/>
    <w:rsid w:val="00586526"/>
    <w:rsid w:val="00590667"/>
    <w:rsid w:val="005A0F26"/>
    <w:rsid w:val="005A1B10"/>
    <w:rsid w:val="005A6850"/>
    <w:rsid w:val="005A7D9F"/>
    <w:rsid w:val="005B1B1B"/>
    <w:rsid w:val="005B1FC5"/>
    <w:rsid w:val="005C5932"/>
    <w:rsid w:val="005D3CA7"/>
    <w:rsid w:val="005D415D"/>
    <w:rsid w:val="005D4CC1"/>
    <w:rsid w:val="005E48D7"/>
    <w:rsid w:val="005F4B91"/>
    <w:rsid w:val="005F55D2"/>
    <w:rsid w:val="00614BE0"/>
    <w:rsid w:val="006200DF"/>
    <w:rsid w:val="0062312F"/>
    <w:rsid w:val="00625F2C"/>
    <w:rsid w:val="00626B05"/>
    <w:rsid w:val="00654E8F"/>
    <w:rsid w:val="006618E9"/>
    <w:rsid w:val="00666655"/>
    <w:rsid w:val="00680917"/>
    <w:rsid w:val="0068194B"/>
    <w:rsid w:val="00692703"/>
    <w:rsid w:val="006A1962"/>
    <w:rsid w:val="006B3D24"/>
    <w:rsid w:val="006B5D48"/>
    <w:rsid w:val="006B7D7B"/>
    <w:rsid w:val="006C1A5E"/>
    <w:rsid w:val="006E1507"/>
    <w:rsid w:val="006F28CD"/>
    <w:rsid w:val="00712D8B"/>
    <w:rsid w:val="00715739"/>
    <w:rsid w:val="007273B7"/>
    <w:rsid w:val="00733E0A"/>
    <w:rsid w:val="00736588"/>
    <w:rsid w:val="0074403D"/>
    <w:rsid w:val="00746D44"/>
    <w:rsid w:val="007538DC"/>
    <w:rsid w:val="00757803"/>
    <w:rsid w:val="007623B8"/>
    <w:rsid w:val="00790D43"/>
    <w:rsid w:val="0079206B"/>
    <w:rsid w:val="00796076"/>
    <w:rsid w:val="007B3560"/>
    <w:rsid w:val="007C0566"/>
    <w:rsid w:val="007C606B"/>
    <w:rsid w:val="007C656D"/>
    <w:rsid w:val="007D305F"/>
    <w:rsid w:val="007D3E7E"/>
    <w:rsid w:val="007E6A61"/>
    <w:rsid w:val="00801140"/>
    <w:rsid w:val="00803404"/>
    <w:rsid w:val="00834955"/>
    <w:rsid w:val="00855B59"/>
    <w:rsid w:val="00860461"/>
    <w:rsid w:val="00862311"/>
    <w:rsid w:val="0086487C"/>
    <w:rsid w:val="00870B20"/>
    <w:rsid w:val="008829F8"/>
    <w:rsid w:val="00885897"/>
    <w:rsid w:val="008A6538"/>
    <w:rsid w:val="008C058E"/>
    <w:rsid w:val="008C7056"/>
    <w:rsid w:val="008C79CC"/>
    <w:rsid w:val="008F1266"/>
    <w:rsid w:val="008F3B14"/>
    <w:rsid w:val="00900CF8"/>
    <w:rsid w:val="00901899"/>
    <w:rsid w:val="0090344B"/>
    <w:rsid w:val="00905715"/>
    <w:rsid w:val="0091321E"/>
    <w:rsid w:val="00913946"/>
    <w:rsid w:val="00916B3A"/>
    <w:rsid w:val="009240C2"/>
    <w:rsid w:val="0092726B"/>
    <w:rsid w:val="009341F4"/>
    <w:rsid w:val="009361BA"/>
    <w:rsid w:val="0094397F"/>
    <w:rsid w:val="00944F78"/>
    <w:rsid w:val="009510E7"/>
    <w:rsid w:val="00952C89"/>
    <w:rsid w:val="009571D8"/>
    <w:rsid w:val="0095756E"/>
    <w:rsid w:val="009650EA"/>
    <w:rsid w:val="0097790C"/>
    <w:rsid w:val="00984E4F"/>
    <w:rsid w:val="0098506E"/>
    <w:rsid w:val="009A44CE"/>
    <w:rsid w:val="009B7F31"/>
    <w:rsid w:val="009C4DFC"/>
    <w:rsid w:val="009D44F8"/>
    <w:rsid w:val="009E3160"/>
    <w:rsid w:val="009E4841"/>
    <w:rsid w:val="009F220C"/>
    <w:rsid w:val="009F3B05"/>
    <w:rsid w:val="009F4931"/>
    <w:rsid w:val="00A04091"/>
    <w:rsid w:val="00A14534"/>
    <w:rsid w:val="00A16DAA"/>
    <w:rsid w:val="00A24162"/>
    <w:rsid w:val="00A25023"/>
    <w:rsid w:val="00A270EA"/>
    <w:rsid w:val="00A34BA2"/>
    <w:rsid w:val="00A36F27"/>
    <w:rsid w:val="00A42E32"/>
    <w:rsid w:val="00A46E63"/>
    <w:rsid w:val="00A51DC5"/>
    <w:rsid w:val="00A53DE1"/>
    <w:rsid w:val="00A615E1"/>
    <w:rsid w:val="00A73562"/>
    <w:rsid w:val="00A755E8"/>
    <w:rsid w:val="00A83F09"/>
    <w:rsid w:val="00A93A5D"/>
    <w:rsid w:val="00AB32F8"/>
    <w:rsid w:val="00AB610B"/>
    <w:rsid w:val="00AC25ED"/>
    <w:rsid w:val="00AC5D8B"/>
    <w:rsid w:val="00AD360E"/>
    <w:rsid w:val="00AD40FB"/>
    <w:rsid w:val="00AD782D"/>
    <w:rsid w:val="00AE7650"/>
    <w:rsid w:val="00B052FD"/>
    <w:rsid w:val="00B10EBE"/>
    <w:rsid w:val="00B236F1"/>
    <w:rsid w:val="00B2597C"/>
    <w:rsid w:val="00B50F99"/>
    <w:rsid w:val="00B51D1B"/>
    <w:rsid w:val="00B540F4"/>
    <w:rsid w:val="00B54AAE"/>
    <w:rsid w:val="00B60FD0"/>
    <w:rsid w:val="00B622DF"/>
    <w:rsid w:val="00B6332A"/>
    <w:rsid w:val="00B74751"/>
    <w:rsid w:val="00B81760"/>
    <w:rsid w:val="00B8494C"/>
    <w:rsid w:val="00B9336E"/>
    <w:rsid w:val="00BA08AC"/>
    <w:rsid w:val="00BA1546"/>
    <w:rsid w:val="00BB4D27"/>
    <w:rsid w:val="00BB4E51"/>
    <w:rsid w:val="00BD431F"/>
    <w:rsid w:val="00BE423E"/>
    <w:rsid w:val="00BF61AC"/>
    <w:rsid w:val="00C153BC"/>
    <w:rsid w:val="00C27818"/>
    <w:rsid w:val="00C47FA6"/>
    <w:rsid w:val="00C57FC6"/>
    <w:rsid w:val="00C66A7D"/>
    <w:rsid w:val="00C779DA"/>
    <w:rsid w:val="00C814F7"/>
    <w:rsid w:val="00C8191F"/>
    <w:rsid w:val="00C82943"/>
    <w:rsid w:val="00CA4B4D"/>
    <w:rsid w:val="00CB35C3"/>
    <w:rsid w:val="00CD323D"/>
    <w:rsid w:val="00CE4030"/>
    <w:rsid w:val="00CE64B3"/>
    <w:rsid w:val="00CF0B0C"/>
    <w:rsid w:val="00CF1A49"/>
    <w:rsid w:val="00D0630C"/>
    <w:rsid w:val="00D243A9"/>
    <w:rsid w:val="00D30261"/>
    <w:rsid w:val="00D305E5"/>
    <w:rsid w:val="00D315F0"/>
    <w:rsid w:val="00D37CD3"/>
    <w:rsid w:val="00D66A52"/>
    <w:rsid w:val="00D66EFA"/>
    <w:rsid w:val="00D72A2D"/>
    <w:rsid w:val="00D8043C"/>
    <w:rsid w:val="00D9521A"/>
    <w:rsid w:val="00DA3914"/>
    <w:rsid w:val="00DA59AA"/>
    <w:rsid w:val="00DA76AB"/>
    <w:rsid w:val="00DB6915"/>
    <w:rsid w:val="00DB6D98"/>
    <w:rsid w:val="00DB7E1E"/>
    <w:rsid w:val="00DC1B78"/>
    <w:rsid w:val="00DC2A2F"/>
    <w:rsid w:val="00DC38B9"/>
    <w:rsid w:val="00DC3EF7"/>
    <w:rsid w:val="00DC600B"/>
    <w:rsid w:val="00DE0FAA"/>
    <w:rsid w:val="00DE136D"/>
    <w:rsid w:val="00DE6534"/>
    <w:rsid w:val="00DF4D6C"/>
    <w:rsid w:val="00E01641"/>
    <w:rsid w:val="00E01923"/>
    <w:rsid w:val="00E14498"/>
    <w:rsid w:val="00E2275B"/>
    <w:rsid w:val="00E2397A"/>
    <w:rsid w:val="00E24698"/>
    <w:rsid w:val="00E254DB"/>
    <w:rsid w:val="00E300FC"/>
    <w:rsid w:val="00E362DB"/>
    <w:rsid w:val="00E4515D"/>
    <w:rsid w:val="00E5632B"/>
    <w:rsid w:val="00E70240"/>
    <w:rsid w:val="00E71E6B"/>
    <w:rsid w:val="00E81CC5"/>
    <w:rsid w:val="00E85A87"/>
    <w:rsid w:val="00E85B4A"/>
    <w:rsid w:val="00E9528E"/>
    <w:rsid w:val="00EA5099"/>
    <w:rsid w:val="00EC1351"/>
    <w:rsid w:val="00EC4CBF"/>
    <w:rsid w:val="00EE2CA8"/>
    <w:rsid w:val="00EF17E8"/>
    <w:rsid w:val="00EF51D9"/>
    <w:rsid w:val="00F06A54"/>
    <w:rsid w:val="00F130DD"/>
    <w:rsid w:val="00F24884"/>
    <w:rsid w:val="00F31342"/>
    <w:rsid w:val="00F476C4"/>
    <w:rsid w:val="00F61DF9"/>
    <w:rsid w:val="00F71C81"/>
    <w:rsid w:val="00F81960"/>
    <w:rsid w:val="00F8769D"/>
    <w:rsid w:val="00F9350C"/>
    <w:rsid w:val="00F94EB5"/>
    <w:rsid w:val="00F9624D"/>
    <w:rsid w:val="00FB31C1"/>
    <w:rsid w:val="00FB58F2"/>
    <w:rsid w:val="00FB7C58"/>
    <w:rsid w:val="00FC6AEA"/>
    <w:rsid w:val="00FC7A63"/>
    <w:rsid w:val="00FD3D13"/>
    <w:rsid w:val="00FE2E6B"/>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E61EB"/>
  <w15:chartTrackingRefBased/>
  <w15:docId w15:val="{1C416CF6-E9CD-0645-A273-8CFB2987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5ED"/>
    <w:rPr>
      <w:rFonts w:ascii="Times New Roman" w:eastAsia="Times New Roman" w:hAnsi="Times New Roman" w:cs="Times New Roman"/>
      <w:color w:val="auto"/>
      <w:sz w:val="24"/>
      <w:szCs w:val="24"/>
    </w:rPr>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asciiTheme="minorHAnsi" w:eastAsiaTheme="majorEastAsia" w:hAnsiTheme="minorHAnsi"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asciiTheme="minorHAnsi" w:eastAsiaTheme="majorEastAsia" w:hAnsiTheme="minorHAnsi" w:cstheme="majorBidi"/>
      <w:b/>
      <w:caps/>
      <w:color w:val="595959" w:themeColor="text1" w:themeTint="A6"/>
      <w:sz w:val="22"/>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sz w:val="22"/>
      <w:szCs w:val="22"/>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color w:val="595959" w:themeColor="text1" w:themeTint="A6"/>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rPr>
      <w:rFonts w:asciiTheme="minorHAnsi" w:eastAsiaTheme="minorHAnsi" w:hAnsiTheme="minorHAnsi" w:cstheme="minorBidi"/>
      <w:color w:val="595959" w:themeColor="text1" w:themeTint="A6"/>
      <w:sz w:val="22"/>
      <w:szCs w:val="22"/>
    </w:rPr>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rPr>
      <w:rFonts w:asciiTheme="minorHAnsi" w:eastAsiaTheme="minorHAnsi" w:hAnsiTheme="minorHAnsi" w:cstheme="minorBidi"/>
      <w:color w:val="595959" w:themeColor="text1" w:themeTint="A6"/>
      <w:sz w:val="22"/>
      <w:szCs w:val="22"/>
    </w:r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rPr>
      <w:rFonts w:asciiTheme="minorHAnsi" w:eastAsiaTheme="minorHAnsi" w:hAnsiTheme="minorHAnsi" w:cstheme="minorBidi"/>
      <w:color w:val="595959" w:themeColor="text1" w:themeTint="A6"/>
      <w:sz w:val="22"/>
      <w:szCs w:val="22"/>
    </w:r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rPr>
      <w:rFonts w:asciiTheme="minorHAnsi" w:eastAsiaTheme="minorHAnsi" w:hAnsiTheme="minorHAnsi" w:cstheme="minorBidi"/>
      <w:color w:val="595959" w:themeColor="text1" w:themeTint="A6"/>
      <w:sz w:val="22"/>
      <w:szCs w:val="22"/>
    </w:rPr>
  </w:style>
  <w:style w:type="paragraph" w:styleId="ListNumber">
    <w:name w:val="List Number"/>
    <w:basedOn w:val="Normal"/>
    <w:uiPriority w:val="13"/>
    <w:qFormat/>
    <w:rsid w:val="00B51D1B"/>
    <w:pPr>
      <w:numPr>
        <w:numId w:val="7"/>
      </w:numPr>
      <w:contextualSpacing/>
    </w:pPr>
    <w:rPr>
      <w:rFonts w:asciiTheme="minorHAnsi" w:eastAsiaTheme="minorHAnsi" w:hAnsiTheme="minorHAnsi" w:cstheme="minorBidi"/>
      <w:color w:val="595959" w:themeColor="text1" w:themeTint="A6"/>
      <w:sz w:val="22"/>
      <w:szCs w:val="22"/>
    </w:r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rFonts w:asciiTheme="minorHAnsi" w:eastAsiaTheme="minorHAnsi" w:hAnsiTheme="minorHAnsi" w:cstheme="minorBidi"/>
      <w:i/>
      <w:iCs/>
      <w:color w:val="161616" w:themeColor="text2"/>
      <w:sz w:val="2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rFonts w:asciiTheme="minorHAnsi" w:eastAsiaTheme="minorHAnsi" w:hAnsiTheme="minorHAnsi" w:cstheme="minorBidi"/>
      <w:color w:val="595959" w:themeColor="text1" w:themeTint="A6"/>
      <w:sz w:val="22"/>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rFonts w:asciiTheme="minorHAnsi" w:eastAsiaTheme="minorHAnsi" w:hAnsiTheme="minorHAnsi" w:cstheme="minorBidi"/>
      <w:color w:val="595959" w:themeColor="text1" w:themeTint="A6"/>
      <w:sz w:val="22"/>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rFonts w:asciiTheme="minorHAnsi" w:eastAsiaTheme="minorHAnsi" w:hAnsiTheme="minorHAnsi" w:cstheme="minorBidi"/>
      <w:color w:val="595959" w:themeColor="text1" w:themeTint="A6"/>
      <w:sz w:val="22"/>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rFonts w:asciiTheme="minorHAnsi" w:eastAsiaTheme="minorHAnsi" w:hAnsiTheme="minorHAnsi" w:cstheme="minorBidi"/>
      <w:color w:val="595959" w:themeColor="text1" w:themeTint="A6"/>
      <w:sz w:val="22"/>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color w:val="595959" w:themeColor="text1" w:themeTint="A6"/>
      <w:sz w:val="22"/>
      <w:szCs w:val="20"/>
    </w:rPr>
  </w:style>
  <w:style w:type="paragraph" w:styleId="FootnoteText">
    <w:name w:val="footnote text"/>
    <w:basedOn w:val="Normal"/>
    <w:link w:val="FootnoteTextChar"/>
    <w:uiPriority w:val="99"/>
    <w:semiHidden/>
    <w:unhideWhenUsed/>
    <w:rsid w:val="00316DFF"/>
    <w:rPr>
      <w:rFonts w:asciiTheme="minorHAnsi" w:eastAsiaTheme="minorHAnsi" w:hAnsiTheme="minorHAnsi" w:cstheme="minorBidi"/>
      <w:color w:val="595959" w:themeColor="text1" w:themeTint="A6"/>
      <w:sz w:val="22"/>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rPr>
      <w:rFonts w:asciiTheme="minorHAnsi" w:eastAsiaTheme="minorHAnsi" w:hAnsiTheme="minorHAnsi" w:cstheme="minorBidi"/>
      <w:color w:val="595959" w:themeColor="text1" w:themeTint="A6"/>
      <w:sz w:val="22"/>
      <w:szCs w:val="22"/>
    </w:r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rPr>
      <w:rFonts w:asciiTheme="minorHAnsi" w:eastAsiaTheme="minorHAnsi" w:hAnsiTheme="minorHAnsi" w:cstheme="minorBidi"/>
      <w:color w:val="595959" w:themeColor="text1" w:themeTint="A6"/>
      <w:sz w:val="22"/>
      <w:szCs w:val="22"/>
    </w:r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rPr>
      <w:rFonts w:asciiTheme="minorHAnsi" w:eastAsiaTheme="minorHAnsi" w:hAnsiTheme="minorHAnsi" w:cstheme="minorBidi"/>
      <w:color w:val="595959" w:themeColor="text1" w:themeTint="A6"/>
      <w:sz w:val="22"/>
      <w:szCs w:val="22"/>
    </w:r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rPr>
      <w:rFonts w:asciiTheme="minorHAnsi" w:eastAsiaTheme="minorHAnsi" w:hAnsiTheme="minorHAnsi" w:cstheme="minorBidi"/>
      <w:color w:val="595959" w:themeColor="text1" w:themeTint="A6"/>
      <w:sz w:val="22"/>
      <w:szCs w:val="22"/>
    </w:r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color w:val="595959" w:themeColor="text1" w:themeTint="A6"/>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rPr>
      <w:rFonts w:asciiTheme="minorHAnsi" w:eastAsiaTheme="minorHAnsi" w:hAnsiTheme="minorHAnsi" w:cstheme="minorBidi"/>
      <w:color w:val="595959" w:themeColor="text1" w:themeTint="A6"/>
      <w:sz w:val="22"/>
      <w:szCs w:val="22"/>
    </w:rPr>
  </w:style>
  <w:style w:type="paragraph" w:styleId="Index2">
    <w:name w:val="index 2"/>
    <w:basedOn w:val="Normal"/>
    <w:next w:val="Normal"/>
    <w:autoRedefine/>
    <w:uiPriority w:val="99"/>
    <w:semiHidden/>
    <w:unhideWhenUsed/>
    <w:rsid w:val="002647D3"/>
    <w:pPr>
      <w:ind w:left="440" w:hanging="220"/>
    </w:pPr>
    <w:rPr>
      <w:rFonts w:asciiTheme="minorHAnsi" w:eastAsiaTheme="minorHAnsi" w:hAnsiTheme="minorHAnsi" w:cstheme="minorBidi"/>
      <w:color w:val="595959" w:themeColor="text1" w:themeTint="A6"/>
      <w:sz w:val="22"/>
      <w:szCs w:val="22"/>
    </w:rPr>
  </w:style>
  <w:style w:type="paragraph" w:styleId="Index3">
    <w:name w:val="index 3"/>
    <w:basedOn w:val="Normal"/>
    <w:next w:val="Normal"/>
    <w:autoRedefine/>
    <w:uiPriority w:val="99"/>
    <w:semiHidden/>
    <w:unhideWhenUsed/>
    <w:rsid w:val="002647D3"/>
    <w:pPr>
      <w:ind w:left="660" w:hanging="220"/>
    </w:pPr>
    <w:rPr>
      <w:rFonts w:asciiTheme="minorHAnsi" w:eastAsiaTheme="minorHAnsi" w:hAnsiTheme="minorHAnsi" w:cstheme="minorBidi"/>
      <w:color w:val="595959" w:themeColor="text1" w:themeTint="A6"/>
      <w:sz w:val="22"/>
      <w:szCs w:val="22"/>
    </w:rPr>
  </w:style>
  <w:style w:type="paragraph" w:styleId="Index4">
    <w:name w:val="index 4"/>
    <w:basedOn w:val="Normal"/>
    <w:next w:val="Normal"/>
    <w:autoRedefine/>
    <w:uiPriority w:val="99"/>
    <w:semiHidden/>
    <w:unhideWhenUsed/>
    <w:rsid w:val="002647D3"/>
    <w:pPr>
      <w:ind w:left="880" w:hanging="220"/>
    </w:pPr>
    <w:rPr>
      <w:rFonts w:asciiTheme="minorHAnsi" w:eastAsiaTheme="minorHAnsi" w:hAnsiTheme="minorHAnsi" w:cstheme="minorBidi"/>
      <w:color w:val="595959" w:themeColor="text1" w:themeTint="A6"/>
      <w:sz w:val="22"/>
      <w:szCs w:val="22"/>
    </w:rPr>
  </w:style>
  <w:style w:type="paragraph" w:styleId="Index5">
    <w:name w:val="index 5"/>
    <w:basedOn w:val="Normal"/>
    <w:next w:val="Normal"/>
    <w:autoRedefine/>
    <w:uiPriority w:val="99"/>
    <w:semiHidden/>
    <w:unhideWhenUsed/>
    <w:rsid w:val="002647D3"/>
    <w:pPr>
      <w:ind w:left="1100" w:hanging="220"/>
    </w:pPr>
    <w:rPr>
      <w:rFonts w:asciiTheme="minorHAnsi" w:eastAsiaTheme="minorHAnsi" w:hAnsiTheme="minorHAnsi" w:cstheme="minorBidi"/>
      <w:color w:val="595959" w:themeColor="text1" w:themeTint="A6"/>
      <w:sz w:val="22"/>
      <w:szCs w:val="22"/>
    </w:rPr>
  </w:style>
  <w:style w:type="paragraph" w:styleId="Index6">
    <w:name w:val="index 6"/>
    <w:basedOn w:val="Normal"/>
    <w:next w:val="Normal"/>
    <w:autoRedefine/>
    <w:uiPriority w:val="99"/>
    <w:semiHidden/>
    <w:unhideWhenUsed/>
    <w:rsid w:val="002647D3"/>
    <w:pPr>
      <w:ind w:left="1320" w:hanging="220"/>
    </w:pPr>
    <w:rPr>
      <w:rFonts w:asciiTheme="minorHAnsi" w:eastAsiaTheme="minorHAnsi" w:hAnsiTheme="minorHAnsi" w:cstheme="minorBidi"/>
      <w:color w:val="595959" w:themeColor="text1" w:themeTint="A6"/>
      <w:sz w:val="22"/>
      <w:szCs w:val="22"/>
    </w:rPr>
  </w:style>
  <w:style w:type="paragraph" w:styleId="Index7">
    <w:name w:val="index 7"/>
    <w:basedOn w:val="Normal"/>
    <w:next w:val="Normal"/>
    <w:autoRedefine/>
    <w:uiPriority w:val="99"/>
    <w:semiHidden/>
    <w:unhideWhenUsed/>
    <w:rsid w:val="002647D3"/>
    <w:pPr>
      <w:ind w:left="1540" w:hanging="220"/>
    </w:pPr>
    <w:rPr>
      <w:rFonts w:asciiTheme="minorHAnsi" w:eastAsiaTheme="minorHAnsi" w:hAnsiTheme="minorHAnsi" w:cstheme="minorBidi"/>
      <w:color w:val="595959" w:themeColor="text1" w:themeTint="A6"/>
      <w:sz w:val="22"/>
      <w:szCs w:val="22"/>
    </w:rPr>
  </w:style>
  <w:style w:type="paragraph" w:styleId="Index8">
    <w:name w:val="index 8"/>
    <w:basedOn w:val="Normal"/>
    <w:next w:val="Normal"/>
    <w:autoRedefine/>
    <w:uiPriority w:val="99"/>
    <w:semiHidden/>
    <w:unhideWhenUsed/>
    <w:rsid w:val="002647D3"/>
    <w:pPr>
      <w:ind w:left="1760" w:hanging="220"/>
    </w:pPr>
    <w:rPr>
      <w:rFonts w:asciiTheme="minorHAnsi" w:eastAsiaTheme="minorHAnsi" w:hAnsiTheme="minorHAnsi" w:cstheme="minorBidi"/>
      <w:color w:val="595959" w:themeColor="text1" w:themeTint="A6"/>
      <w:sz w:val="22"/>
      <w:szCs w:val="22"/>
    </w:rPr>
  </w:style>
  <w:style w:type="paragraph" w:styleId="Index9">
    <w:name w:val="index 9"/>
    <w:basedOn w:val="Normal"/>
    <w:next w:val="Normal"/>
    <w:autoRedefine/>
    <w:uiPriority w:val="99"/>
    <w:semiHidden/>
    <w:unhideWhenUsed/>
    <w:rsid w:val="002647D3"/>
    <w:pPr>
      <w:ind w:left="1980" w:hanging="220"/>
    </w:pPr>
    <w:rPr>
      <w:rFonts w:asciiTheme="minorHAnsi" w:eastAsiaTheme="minorHAnsi" w:hAnsiTheme="minorHAnsi" w:cstheme="minorBidi"/>
      <w:color w:val="595959" w:themeColor="text1" w:themeTint="A6"/>
      <w:sz w:val="22"/>
      <w:szCs w:val="22"/>
    </w:r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color w:val="595959" w:themeColor="text1" w:themeTint="A6"/>
      <w:sz w:val="22"/>
      <w:szCs w:val="22"/>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rPr>
      <w:rFonts w:asciiTheme="minorHAnsi" w:eastAsiaTheme="minorHAnsi" w:hAnsiTheme="minorHAnsi" w:cstheme="minorBidi"/>
      <w:color w:val="595959" w:themeColor="text1" w:themeTint="A6"/>
      <w:sz w:val="22"/>
      <w:szCs w:val="22"/>
    </w:rPr>
  </w:style>
  <w:style w:type="paragraph" w:styleId="List2">
    <w:name w:val="List 2"/>
    <w:basedOn w:val="Normal"/>
    <w:uiPriority w:val="99"/>
    <w:semiHidden/>
    <w:unhideWhenUsed/>
    <w:rsid w:val="002647D3"/>
    <w:pPr>
      <w:ind w:left="720" w:hanging="360"/>
      <w:contextualSpacing/>
    </w:pPr>
    <w:rPr>
      <w:rFonts w:asciiTheme="minorHAnsi" w:eastAsiaTheme="minorHAnsi" w:hAnsiTheme="minorHAnsi" w:cstheme="minorBidi"/>
      <w:color w:val="595959" w:themeColor="text1" w:themeTint="A6"/>
      <w:sz w:val="22"/>
      <w:szCs w:val="22"/>
    </w:rPr>
  </w:style>
  <w:style w:type="paragraph" w:styleId="List3">
    <w:name w:val="List 3"/>
    <w:basedOn w:val="Normal"/>
    <w:uiPriority w:val="99"/>
    <w:semiHidden/>
    <w:unhideWhenUsed/>
    <w:rsid w:val="002647D3"/>
    <w:pPr>
      <w:ind w:left="1080" w:hanging="360"/>
      <w:contextualSpacing/>
    </w:pPr>
    <w:rPr>
      <w:rFonts w:asciiTheme="minorHAnsi" w:eastAsiaTheme="minorHAnsi" w:hAnsiTheme="minorHAnsi" w:cstheme="minorBidi"/>
      <w:color w:val="595959" w:themeColor="text1" w:themeTint="A6"/>
      <w:sz w:val="22"/>
      <w:szCs w:val="22"/>
    </w:rPr>
  </w:style>
  <w:style w:type="paragraph" w:styleId="List4">
    <w:name w:val="List 4"/>
    <w:basedOn w:val="Normal"/>
    <w:uiPriority w:val="99"/>
    <w:semiHidden/>
    <w:unhideWhenUsed/>
    <w:rsid w:val="002647D3"/>
    <w:pPr>
      <w:ind w:left="1440" w:hanging="360"/>
      <w:contextualSpacing/>
    </w:pPr>
    <w:rPr>
      <w:rFonts w:asciiTheme="minorHAnsi" w:eastAsiaTheme="minorHAnsi" w:hAnsiTheme="minorHAnsi" w:cstheme="minorBidi"/>
      <w:color w:val="595959" w:themeColor="text1" w:themeTint="A6"/>
      <w:sz w:val="22"/>
      <w:szCs w:val="22"/>
    </w:rPr>
  </w:style>
  <w:style w:type="paragraph" w:styleId="List5">
    <w:name w:val="List 5"/>
    <w:basedOn w:val="Normal"/>
    <w:uiPriority w:val="99"/>
    <w:semiHidden/>
    <w:unhideWhenUsed/>
    <w:rsid w:val="002647D3"/>
    <w:pPr>
      <w:ind w:left="1800" w:hanging="360"/>
      <w:contextualSpacing/>
    </w:pPr>
    <w:rPr>
      <w:rFonts w:asciiTheme="minorHAnsi" w:eastAsiaTheme="minorHAnsi" w:hAnsiTheme="minorHAnsi" w:cstheme="minorBidi"/>
      <w:color w:val="595959" w:themeColor="text1" w:themeTint="A6"/>
      <w:sz w:val="22"/>
      <w:szCs w:val="22"/>
    </w:r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rPr>
      <w:rFonts w:asciiTheme="minorHAnsi" w:eastAsiaTheme="minorHAnsi" w:hAnsiTheme="minorHAnsi" w:cstheme="minorBidi"/>
      <w:color w:val="595959" w:themeColor="text1" w:themeTint="A6"/>
      <w:sz w:val="22"/>
      <w:szCs w:val="22"/>
    </w:rPr>
  </w:style>
  <w:style w:type="paragraph" w:styleId="ListContinue2">
    <w:name w:val="List Continue 2"/>
    <w:basedOn w:val="Normal"/>
    <w:uiPriority w:val="99"/>
    <w:semiHidden/>
    <w:unhideWhenUsed/>
    <w:rsid w:val="002647D3"/>
    <w:pPr>
      <w:spacing w:after="120"/>
      <w:ind w:left="720"/>
      <w:contextualSpacing/>
    </w:pPr>
    <w:rPr>
      <w:rFonts w:asciiTheme="minorHAnsi" w:eastAsiaTheme="minorHAnsi" w:hAnsiTheme="minorHAnsi" w:cstheme="minorBidi"/>
      <w:color w:val="595959" w:themeColor="text1" w:themeTint="A6"/>
      <w:sz w:val="22"/>
      <w:szCs w:val="22"/>
    </w:rPr>
  </w:style>
  <w:style w:type="paragraph" w:styleId="ListContinue3">
    <w:name w:val="List Continue 3"/>
    <w:basedOn w:val="Normal"/>
    <w:uiPriority w:val="99"/>
    <w:semiHidden/>
    <w:unhideWhenUsed/>
    <w:rsid w:val="002647D3"/>
    <w:pPr>
      <w:spacing w:after="120"/>
      <w:ind w:left="1080"/>
      <w:contextualSpacing/>
    </w:pPr>
    <w:rPr>
      <w:rFonts w:asciiTheme="minorHAnsi" w:eastAsiaTheme="minorHAnsi" w:hAnsiTheme="minorHAnsi" w:cstheme="minorBidi"/>
      <w:color w:val="595959" w:themeColor="text1" w:themeTint="A6"/>
      <w:sz w:val="22"/>
      <w:szCs w:val="22"/>
    </w:rPr>
  </w:style>
  <w:style w:type="paragraph" w:styleId="ListContinue4">
    <w:name w:val="List Continue 4"/>
    <w:basedOn w:val="Normal"/>
    <w:uiPriority w:val="99"/>
    <w:semiHidden/>
    <w:unhideWhenUsed/>
    <w:rsid w:val="002647D3"/>
    <w:pPr>
      <w:spacing w:after="120"/>
      <w:ind w:left="1440"/>
      <w:contextualSpacing/>
    </w:pPr>
    <w:rPr>
      <w:rFonts w:asciiTheme="minorHAnsi" w:eastAsiaTheme="minorHAnsi" w:hAnsiTheme="minorHAnsi" w:cstheme="minorBidi"/>
      <w:color w:val="595959" w:themeColor="text1" w:themeTint="A6"/>
      <w:sz w:val="22"/>
      <w:szCs w:val="22"/>
    </w:rPr>
  </w:style>
  <w:style w:type="paragraph" w:styleId="ListContinue5">
    <w:name w:val="List Continue 5"/>
    <w:basedOn w:val="Normal"/>
    <w:uiPriority w:val="99"/>
    <w:semiHidden/>
    <w:unhideWhenUsed/>
    <w:rsid w:val="002647D3"/>
    <w:pPr>
      <w:spacing w:after="120"/>
      <w:ind w:left="1800"/>
      <w:contextualSpacing/>
    </w:pPr>
    <w:rPr>
      <w:rFonts w:asciiTheme="minorHAnsi" w:eastAsiaTheme="minorHAnsi" w:hAnsiTheme="minorHAnsi" w:cstheme="minorBidi"/>
      <w:color w:val="595959" w:themeColor="text1" w:themeTint="A6"/>
      <w:sz w:val="22"/>
      <w:szCs w:val="22"/>
    </w:rPr>
  </w:style>
  <w:style w:type="paragraph" w:styleId="ListNumber2">
    <w:name w:val="List Number 2"/>
    <w:basedOn w:val="Normal"/>
    <w:uiPriority w:val="99"/>
    <w:semiHidden/>
    <w:unhideWhenUsed/>
    <w:rsid w:val="002647D3"/>
    <w:pPr>
      <w:numPr>
        <w:numId w:val="6"/>
      </w:numPr>
      <w:contextualSpacing/>
    </w:pPr>
    <w:rPr>
      <w:rFonts w:asciiTheme="minorHAnsi" w:eastAsiaTheme="minorHAnsi" w:hAnsiTheme="minorHAnsi" w:cstheme="minorBidi"/>
      <w:color w:val="595959" w:themeColor="text1" w:themeTint="A6"/>
      <w:sz w:val="22"/>
      <w:szCs w:val="22"/>
    </w:rPr>
  </w:style>
  <w:style w:type="paragraph" w:styleId="ListNumber3">
    <w:name w:val="List Number 3"/>
    <w:basedOn w:val="Normal"/>
    <w:uiPriority w:val="99"/>
    <w:semiHidden/>
    <w:unhideWhenUsed/>
    <w:rsid w:val="002647D3"/>
    <w:pPr>
      <w:numPr>
        <w:numId w:val="8"/>
      </w:numPr>
      <w:contextualSpacing/>
    </w:pPr>
    <w:rPr>
      <w:rFonts w:asciiTheme="minorHAnsi" w:eastAsiaTheme="minorHAnsi" w:hAnsiTheme="minorHAnsi" w:cstheme="minorBidi"/>
      <w:color w:val="595959" w:themeColor="text1" w:themeTint="A6"/>
      <w:sz w:val="22"/>
      <w:szCs w:val="22"/>
    </w:rPr>
  </w:style>
  <w:style w:type="paragraph" w:styleId="ListNumber4">
    <w:name w:val="List Number 4"/>
    <w:basedOn w:val="Normal"/>
    <w:uiPriority w:val="99"/>
    <w:semiHidden/>
    <w:unhideWhenUsed/>
    <w:rsid w:val="002647D3"/>
    <w:pPr>
      <w:numPr>
        <w:numId w:val="12"/>
      </w:numPr>
      <w:contextualSpacing/>
    </w:pPr>
    <w:rPr>
      <w:rFonts w:asciiTheme="minorHAnsi" w:eastAsiaTheme="minorHAnsi" w:hAnsiTheme="minorHAnsi" w:cstheme="minorBidi"/>
      <w:color w:val="595959" w:themeColor="text1" w:themeTint="A6"/>
      <w:sz w:val="22"/>
      <w:szCs w:val="22"/>
    </w:rPr>
  </w:style>
  <w:style w:type="paragraph" w:styleId="ListNumber5">
    <w:name w:val="List Number 5"/>
    <w:basedOn w:val="Normal"/>
    <w:uiPriority w:val="99"/>
    <w:semiHidden/>
    <w:unhideWhenUsed/>
    <w:rsid w:val="002647D3"/>
    <w:pPr>
      <w:numPr>
        <w:numId w:val="13"/>
      </w:numPr>
      <w:contextualSpacing/>
    </w:pPr>
    <w:rPr>
      <w:rFonts w:asciiTheme="minorHAnsi" w:eastAsiaTheme="minorHAnsi" w:hAnsiTheme="minorHAnsi" w:cstheme="minorBidi"/>
      <w:color w:val="595959" w:themeColor="text1" w:themeTint="A6"/>
      <w:sz w:val="22"/>
      <w:szCs w:val="22"/>
    </w:r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style>
  <w:style w:type="paragraph" w:styleId="NormalIndent">
    <w:name w:val="Normal Indent"/>
    <w:basedOn w:val="Normal"/>
    <w:uiPriority w:val="99"/>
    <w:semiHidden/>
    <w:unhideWhenUsed/>
    <w:rsid w:val="002647D3"/>
    <w:pPr>
      <w:ind w:left="720"/>
    </w:pPr>
    <w:rPr>
      <w:rFonts w:asciiTheme="minorHAnsi" w:eastAsiaTheme="minorHAnsi" w:hAnsiTheme="minorHAnsi" w:cstheme="minorBidi"/>
      <w:color w:val="595959" w:themeColor="text1" w:themeTint="A6"/>
      <w:sz w:val="22"/>
      <w:szCs w:val="22"/>
    </w:r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rPr>
      <w:rFonts w:asciiTheme="minorHAnsi" w:eastAsiaTheme="minorHAnsi" w:hAnsiTheme="minorHAnsi" w:cstheme="minorBidi"/>
      <w:color w:val="595959" w:themeColor="text1" w:themeTint="A6"/>
      <w:sz w:val="22"/>
      <w:szCs w:val="22"/>
    </w:rPr>
  </w:style>
  <w:style w:type="paragraph" w:styleId="TableofFigures">
    <w:name w:val="table of figures"/>
    <w:basedOn w:val="Normal"/>
    <w:next w:val="Normal"/>
    <w:uiPriority w:val="99"/>
    <w:semiHidden/>
    <w:unhideWhenUsed/>
    <w:rsid w:val="002647D3"/>
    <w:rPr>
      <w:rFonts w:asciiTheme="minorHAnsi" w:eastAsiaTheme="minorHAnsi" w:hAnsiTheme="minorHAnsi" w:cstheme="minorBidi"/>
      <w:color w:val="595959" w:themeColor="text1" w:themeTint="A6"/>
      <w:sz w:val="22"/>
      <w:szCs w:val="22"/>
    </w:rPr>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color w:val="595959" w:themeColor="text1" w:themeTint="A6"/>
    </w:rPr>
  </w:style>
  <w:style w:type="paragraph" w:styleId="TOC1">
    <w:name w:val="toc 1"/>
    <w:basedOn w:val="Normal"/>
    <w:next w:val="Normal"/>
    <w:autoRedefine/>
    <w:uiPriority w:val="39"/>
    <w:semiHidden/>
    <w:unhideWhenUsed/>
    <w:rsid w:val="002647D3"/>
    <w:pPr>
      <w:spacing w:after="100"/>
    </w:pPr>
    <w:rPr>
      <w:rFonts w:asciiTheme="minorHAnsi" w:eastAsiaTheme="minorHAnsi" w:hAnsiTheme="minorHAnsi" w:cstheme="minorBidi"/>
      <w:color w:val="595959" w:themeColor="text1" w:themeTint="A6"/>
      <w:sz w:val="22"/>
      <w:szCs w:val="22"/>
    </w:rPr>
  </w:style>
  <w:style w:type="paragraph" w:styleId="TOC2">
    <w:name w:val="toc 2"/>
    <w:basedOn w:val="Normal"/>
    <w:next w:val="Normal"/>
    <w:autoRedefine/>
    <w:uiPriority w:val="39"/>
    <w:semiHidden/>
    <w:unhideWhenUsed/>
    <w:rsid w:val="002647D3"/>
    <w:pPr>
      <w:spacing w:after="100"/>
      <w:ind w:left="220"/>
    </w:pPr>
    <w:rPr>
      <w:rFonts w:asciiTheme="minorHAnsi" w:eastAsiaTheme="minorHAnsi" w:hAnsiTheme="minorHAnsi" w:cstheme="minorBidi"/>
      <w:color w:val="595959" w:themeColor="text1" w:themeTint="A6"/>
      <w:sz w:val="22"/>
      <w:szCs w:val="22"/>
    </w:rPr>
  </w:style>
  <w:style w:type="paragraph" w:styleId="TOC3">
    <w:name w:val="toc 3"/>
    <w:basedOn w:val="Normal"/>
    <w:next w:val="Normal"/>
    <w:autoRedefine/>
    <w:uiPriority w:val="39"/>
    <w:semiHidden/>
    <w:unhideWhenUsed/>
    <w:rsid w:val="002647D3"/>
    <w:pPr>
      <w:spacing w:after="100"/>
      <w:ind w:left="440"/>
    </w:pPr>
    <w:rPr>
      <w:rFonts w:asciiTheme="minorHAnsi" w:eastAsiaTheme="minorHAnsi" w:hAnsiTheme="minorHAnsi" w:cstheme="minorBidi"/>
      <w:color w:val="595959" w:themeColor="text1" w:themeTint="A6"/>
      <w:sz w:val="22"/>
      <w:szCs w:val="22"/>
    </w:rPr>
  </w:style>
  <w:style w:type="paragraph" w:styleId="TOC4">
    <w:name w:val="toc 4"/>
    <w:basedOn w:val="Normal"/>
    <w:next w:val="Normal"/>
    <w:autoRedefine/>
    <w:uiPriority w:val="39"/>
    <w:semiHidden/>
    <w:unhideWhenUsed/>
    <w:rsid w:val="002647D3"/>
    <w:pPr>
      <w:spacing w:after="100"/>
      <w:ind w:left="660"/>
    </w:pPr>
    <w:rPr>
      <w:rFonts w:asciiTheme="minorHAnsi" w:eastAsiaTheme="minorHAnsi" w:hAnsiTheme="minorHAnsi" w:cstheme="minorBidi"/>
      <w:color w:val="595959" w:themeColor="text1" w:themeTint="A6"/>
      <w:sz w:val="22"/>
      <w:szCs w:val="22"/>
    </w:rPr>
  </w:style>
  <w:style w:type="paragraph" w:styleId="TOC5">
    <w:name w:val="toc 5"/>
    <w:basedOn w:val="Normal"/>
    <w:next w:val="Normal"/>
    <w:autoRedefine/>
    <w:uiPriority w:val="39"/>
    <w:semiHidden/>
    <w:unhideWhenUsed/>
    <w:rsid w:val="002647D3"/>
    <w:pPr>
      <w:spacing w:after="100"/>
      <w:ind w:left="880"/>
    </w:pPr>
    <w:rPr>
      <w:rFonts w:asciiTheme="minorHAnsi" w:eastAsiaTheme="minorHAnsi" w:hAnsiTheme="minorHAnsi" w:cstheme="minorBidi"/>
      <w:color w:val="595959" w:themeColor="text1" w:themeTint="A6"/>
      <w:sz w:val="22"/>
      <w:szCs w:val="22"/>
    </w:rPr>
  </w:style>
  <w:style w:type="paragraph" w:styleId="TOC6">
    <w:name w:val="toc 6"/>
    <w:basedOn w:val="Normal"/>
    <w:next w:val="Normal"/>
    <w:autoRedefine/>
    <w:uiPriority w:val="39"/>
    <w:semiHidden/>
    <w:unhideWhenUsed/>
    <w:rsid w:val="002647D3"/>
    <w:pPr>
      <w:spacing w:after="100"/>
      <w:ind w:left="1100"/>
    </w:pPr>
    <w:rPr>
      <w:rFonts w:asciiTheme="minorHAnsi" w:eastAsiaTheme="minorHAnsi" w:hAnsiTheme="minorHAnsi" w:cstheme="minorBidi"/>
      <w:color w:val="595959" w:themeColor="text1" w:themeTint="A6"/>
      <w:sz w:val="22"/>
      <w:szCs w:val="22"/>
    </w:rPr>
  </w:style>
  <w:style w:type="paragraph" w:styleId="TOC7">
    <w:name w:val="toc 7"/>
    <w:basedOn w:val="Normal"/>
    <w:next w:val="Normal"/>
    <w:autoRedefine/>
    <w:uiPriority w:val="39"/>
    <w:semiHidden/>
    <w:unhideWhenUsed/>
    <w:rsid w:val="002647D3"/>
    <w:pPr>
      <w:spacing w:after="100"/>
      <w:ind w:left="1320"/>
    </w:pPr>
    <w:rPr>
      <w:rFonts w:asciiTheme="minorHAnsi" w:eastAsiaTheme="minorHAnsi" w:hAnsiTheme="minorHAnsi" w:cstheme="minorBidi"/>
      <w:color w:val="595959" w:themeColor="text1" w:themeTint="A6"/>
      <w:sz w:val="22"/>
      <w:szCs w:val="22"/>
    </w:rPr>
  </w:style>
  <w:style w:type="paragraph" w:styleId="TOC8">
    <w:name w:val="toc 8"/>
    <w:basedOn w:val="Normal"/>
    <w:next w:val="Normal"/>
    <w:autoRedefine/>
    <w:uiPriority w:val="39"/>
    <w:semiHidden/>
    <w:unhideWhenUsed/>
    <w:rsid w:val="002647D3"/>
    <w:pPr>
      <w:spacing w:after="100"/>
      <w:ind w:left="1540"/>
    </w:pPr>
    <w:rPr>
      <w:rFonts w:asciiTheme="minorHAnsi" w:eastAsiaTheme="minorHAnsi" w:hAnsiTheme="minorHAnsi" w:cstheme="minorBidi"/>
      <w:color w:val="595959" w:themeColor="text1" w:themeTint="A6"/>
      <w:sz w:val="22"/>
      <w:szCs w:val="22"/>
    </w:rPr>
  </w:style>
  <w:style w:type="paragraph" w:styleId="TOC9">
    <w:name w:val="toc 9"/>
    <w:basedOn w:val="Normal"/>
    <w:next w:val="Normal"/>
    <w:autoRedefine/>
    <w:uiPriority w:val="39"/>
    <w:semiHidden/>
    <w:unhideWhenUsed/>
    <w:rsid w:val="002647D3"/>
    <w:pPr>
      <w:spacing w:after="100"/>
      <w:ind w:left="1760"/>
    </w:pPr>
    <w:rPr>
      <w:rFonts w:asciiTheme="minorHAnsi" w:eastAsiaTheme="minorHAnsi" w:hAnsiTheme="minorHAnsi" w:cstheme="minorBidi"/>
      <w:color w:val="595959" w:themeColor="text1" w:themeTint="A6"/>
      <w:sz w:val="22"/>
      <w:szCs w:val="22"/>
    </w:rPr>
  </w:style>
  <w:style w:type="paragraph" w:customStyle="1" w:styleId="ContactInfoEmphasis">
    <w:name w:val="Contact Info Emphasis"/>
    <w:basedOn w:val="Normal"/>
    <w:uiPriority w:val="4"/>
    <w:qFormat/>
    <w:rsid w:val="00692703"/>
    <w:pPr>
      <w:jc w:val="center"/>
    </w:pPr>
    <w:rPr>
      <w:rFonts w:asciiTheme="minorHAnsi" w:eastAsiaTheme="minorHAnsi" w:hAnsiTheme="minorHAnsi" w:cstheme="minorBidi"/>
      <w:b/>
      <w:color w:val="1D824C"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184537">
      <w:bodyDiv w:val="1"/>
      <w:marLeft w:val="0"/>
      <w:marRight w:val="0"/>
      <w:marTop w:val="0"/>
      <w:marBottom w:val="0"/>
      <w:divBdr>
        <w:top w:val="none" w:sz="0" w:space="0" w:color="auto"/>
        <w:left w:val="none" w:sz="0" w:space="0" w:color="auto"/>
        <w:bottom w:val="none" w:sz="0" w:space="0" w:color="auto"/>
        <w:right w:val="none" w:sz="0" w:space="0" w:color="auto"/>
      </w:divBdr>
    </w:div>
    <w:div w:id="126294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french/Library/Containers/com.microsoft.Word/Data/Library/Application%20Support/Microsoft/Office/16.0/DTS/Search/%7b7D1ED095-D8C3-A24D-8F01-E91E48CA71D1%7dtf1640248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8DB4BE530F6E4C9104C0810B091A9E"/>
        <w:category>
          <w:name w:val="General"/>
          <w:gallery w:val="placeholder"/>
        </w:category>
        <w:types>
          <w:type w:val="bbPlcHdr"/>
        </w:types>
        <w:behaviors>
          <w:behavior w:val="content"/>
        </w:behaviors>
        <w:guid w:val="{6FE0360D-75E2-4B47-B1FC-3C7678209451}"/>
      </w:docPartPr>
      <w:docPartBody>
        <w:p w:rsidR="00A50527" w:rsidRDefault="00EE1A28">
          <w:pPr>
            <w:pStyle w:val="578DB4BE530F6E4C9104C0810B091A9E"/>
          </w:pPr>
          <w:r w:rsidRPr="00CF1A49">
            <w:t>·</w:t>
          </w:r>
        </w:p>
      </w:docPartBody>
    </w:docPart>
    <w:docPart>
      <w:docPartPr>
        <w:name w:val="A5788F95245F3B47B8AC85BEAB1FF05B"/>
        <w:category>
          <w:name w:val="General"/>
          <w:gallery w:val="placeholder"/>
        </w:category>
        <w:types>
          <w:type w:val="bbPlcHdr"/>
        </w:types>
        <w:behaviors>
          <w:behavior w:val="content"/>
        </w:behaviors>
        <w:guid w:val="{A5C1697E-14F7-264C-9BCA-7E734804F12E}"/>
      </w:docPartPr>
      <w:docPartBody>
        <w:p w:rsidR="00A50527" w:rsidRDefault="00EE1A28">
          <w:pPr>
            <w:pStyle w:val="A5788F95245F3B47B8AC85BEAB1FF05B"/>
          </w:pPr>
          <w:r w:rsidRPr="00CF1A49">
            <w:t>Experience</w:t>
          </w:r>
        </w:p>
      </w:docPartBody>
    </w:docPart>
    <w:docPart>
      <w:docPartPr>
        <w:name w:val="F15C6089086DF34890EB1981615E8ADA"/>
        <w:category>
          <w:name w:val="General"/>
          <w:gallery w:val="placeholder"/>
        </w:category>
        <w:types>
          <w:type w:val="bbPlcHdr"/>
        </w:types>
        <w:behaviors>
          <w:behavior w:val="content"/>
        </w:behaviors>
        <w:guid w:val="{0086B7CD-CEEA-AE46-84B2-2BEAE219338F}"/>
      </w:docPartPr>
      <w:docPartBody>
        <w:p w:rsidR="00A50527" w:rsidRDefault="00EE1A28">
          <w:pPr>
            <w:pStyle w:val="F15C6089086DF34890EB1981615E8ADA"/>
          </w:pPr>
          <w:r w:rsidRPr="00CF1A49">
            <w:t>Education</w:t>
          </w:r>
        </w:p>
      </w:docPartBody>
    </w:docPart>
    <w:docPart>
      <w:docPartPr>
        <w:name w:val="FB9ACACCBBD2374A940B4000611DC8AA"/>
        <w:category>
          <w:name w:val="General"/>
          <w:gallery w:val="placeholder"/>
        </w:category>
        <w:types>
          <w:type w:val="bbPlcHdr"/>
        </w:types>
        <w:behaviors>
          <w:behavior w:val="content"/>
        </w:behaviors>
        <w:guid w:val="{6ECE93BA-F958-2546-AC37-56CD1603325D}"/>
      </w:docPartPr>
      <w:docPartBody>
        <w:p w:rsidR="00A50527" w:rsidRDefault="00EE1A28">
          <w:pPr>
            <w:pStyle w:val="FB9ACACCBBD2374A940B4000611DC8AA"/>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28"/>
    <w:rsid w:val="005802C2"/>
    <w:rsid w:val="007D40FD"/>
    <w:rsid w:val="008F0C5B"/>
    <w:rsid w:val="00A50527"/>
    <w:rsid w:val="00EA733A"/>
    <w:rsid w:val="00EE1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578DB4BE530F6E4C9104C0810B091A9E">
    <w:name w:val="578DB4BE530F6E4C9104C0810B091A9E"/>
  </w:style>
  <w:style w:type="paragraph" w:customStyle="1" w:styleId="A5788F95245F3B47B8AC85BEAB1FF05B">
    <w:name w:val="A5788F95245F3B47B8AC85BEAB1FF05B"/>
  </w:style>
  <w:style w:type="character" w:styleId="SubtleReference">
    <w:name w:val="Subtle Reference"/>
    <w:basedOn w:val="DefaultParagraphFont"/>
    <w:uiPriority w:val="10"/>
    <w:qFormat/>
    <w:rPr>
      <w:b/>
      <w:caps w:val="0"/>
      <w:smallCaps/>
      <w:color w:val="595959" w:themeColor="text1" w:themeTint="A6"/>
    </w:rPr>
  </w:style>
  <w:style w:type="paragraph" w:customStyle="1" w:styleId="F15C6089086DF34890EB1981615E8ADA">
    <w:name w:val="F15C6089086DF34890EB1981615E8ADA"/>
  </w:style>
  <w:style w:type="paragraph" w:customStyle="1" w:styleId="FB9ACACCBBD2374A940B4000611DC8AA">
    <w:name w:val="FB9ACACCBBD2374A940B4000611DC8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{7D1ED095-D8C3-A24D-8F01-E91E48CA71D1}tf16402488.dotx</Template>
  <TotalTime>1</TotalTime>
  <Pages>3</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French, Laura Y</cp:lastModifiedBy>
  <cp:revision>2</cp:revision>
  <dcterms:created xsi:type="dcterms:W3CDTF">2022-02-02T02:35:00Z</dcterms:created>
  <dcterms:modified xsi:type="dcterms:W3CDTF">2022-02-02T02:35:00Z</dcterms:modified>
  <cp:category/>
</cp:coreProperties>
</file>