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27A80" w14:textId="77777777" w:rsidR="003971C6" w:rsidRDefault="00062DBE">
      <w:pPr>
        <w:spacing w:after="160" w:line="259" w:lineRule="auto"/>
        <w:jc w:val="center"/>
        <w:rPr>
          <w:rFonts w:ascii="Times New Roman" w:eastAsia="Times New Roman" w:hAnsi="Times New Roman" w:cs="Times New Roman"/>
          <w:sz w:val="32"/>
        </w:rPr>
      </w:pPr>
      <w:r>
        <w:rPr>
          <w:rFonts w:ascii="Times New Roman" w:eastAsia="Times New Roman" w:hAnsi="Times New Roman" w:cs="Times New Roman"/>
          <w:sz w:val="32"/>
        </w:rPr>
        <w:t>Beverly Anderson, RN</w:t>
      </w:r>
    </w:p>
    <w:p w14:paraId="393D5A5A" w14:textId="77777777" w:rsidR="003971C6" w:rsidRDefault="00062DBE">
      <w:pPr>
        <w:spacing w:after="160" w:line="259" w:lineRule="auto"/>
        <w:jc w:val="center"/>
        <w:rPr>
          <w:rFonts w:ascii="Times New Roman" w:eastAsia="Times New Roman" w:hAnsi="Times New Roman" w:cs="Times New Roman"/>
          <w:sz w:val="32"/>
        </w:rPr>
      </w:pPr>
      <w:r>
        <w:rPr>
          <w:rFonts w:ascii="Times New Roman" w:eastAsia="Times New Roman" w:hAnsi="Times New Roman" w:cs="Times New Roman"/>
          <w:sz w:val="32"/>
        </w:rPr>
        <w:t>6401 Santa Monica Ave NE, Apt. 3107</w:t>
      </w:r>
    </w:p>
    <w:p w14:paraId="5A38D986" w14:textId="77777777" w:rsidR="003971C6" w:rsidRDefault="00062DBE">
      <w:pPr>
        <w:spacing w:after="160" w:line="259" w:lineRule="auto"/>
        <w:jc w:val="center"/>
        <w:rPr>
          <w:rFonts w:ascii="Times New Roman" w:eastAsia="Times New Roman" w:hAnsi="Times New Roman" w:cs="Times New Roman"/>
          <w:sz w:val="32"/>
        </w:rPr>
      </w:pPr>
      <w:r>
        <w:rPr>
          <w:rFonts w:ascii="Times New Roman" w:eastAsia="Times New Roman" w:hAnsi="Times New Roman" w:cs="Times New Roman"/>
          <w:sz w:val="32"/>
        </w:rPr>
        <w:t>Albuquerque, New Mexico 87109</w:t>
      </w:r>
    </w:p>
    <w:p w14:paraId="1B50CA0D" w14:textId="77777777" w:rsidR="003971C6" w:rsidRDefault="00062DBE">
      <w:pPr>
        <w:jc w:val="center"/>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(706) 224-6641</w:t>
      </w:r>
    </w:p>
    <w:p w14:paraId="3BFB675A" w14:textId="77777777" w:rsidR="003971C6" w:rsidRDefault="00062DBE">
      <w:pPr>
        <w:jc w:val="center"/>
        <w:rPr>
          <w:rFonts w:ascii="Times New Roman" w:eastAsia="Times New Roman" w:hAnsi="Times New Roman" w:cs="Times New Roman"/>
          <w:color w:val="000000"/>
          <w:u w:val="single"/>
        </w:rPr>
      </w:pPr>
      <w:hyperlink r:id="rId4">
        <w:r>
          <w:rPr>
            <w:rFonts w:ascii="Times New Roman" w:eastAsia="Times New Roman" w:hAnsi="Times New Roman" w:cs="Times New Roman"/>
            <w:color w:val="0563C1"/>
            <w:u w:val="single"/>
          </w:rPr>
          <w:t>Bebronash123@gmail.com</w:t>
        </w:r>
      </w:hyperlink>
    </w:p>
    <w:p w14:paraId="672A6659" w14:textId="77777777" w:rsidR="003971C6" w:rsidRDefault="003971C6">
      <w:pPr>
        <w:rPr>
          <w:rFonts w:ascii="Times New Roman" w:eastAsia="Times New Roman" w:hAnsi="Times New Roman" w:cs="Times New Roman"/>
          <w:color w:val="000000"/>
          <w:u w:val="single"/>
        </w:rPr>
      </w:pPr>
    </w:p>
    <w:p w14:paraId="0A37501D" w14:textId="77777777" w:rsidR="003971C6" w:rsidRDefault="003971C6">
      <w:pPr>
        <w:rPr>
          <w:rFonts w:ascii="Times New Roman" w:eastAsia="Times New Roman" w:hAnsi="Times New Roman" w:cs="Times New Roman"/>
          <w:color w:val="000000"/>
          <w:u w:val="single"/>
        </w:rPr>
      </w:pPr>
    </w:p>
    <w:p w14:paraId="57F8146B" w14:textId="77777777" w:rsidR="003971C6" w:rsidRDefault="00062DBE" w:rsidP="32651B04">
      <w:pPr>
        <w:rPr>
          <w:rFonts w:ascii="Times New Roman" w:eastAsia="Times New Roman" w:hAnsi="Times New Roman" w:cs="Times New Roman"/>
          <w:color w:val="000000"/>
          <w:u w:val="single"/>
        </w:rPr>
      </w:pPr>
      <w:r w:rsidRPr="32651B04">
        <w:rPr>
          <w:rFonts w:ascii="Times New Roman" w:eastAsia="Times New Roman" w:hAnsi="Times New Roman" w:cs="Times New Roman"/>
          <w:color w:val="000000"/>
          <w:u w:val="single"/>
        </w:rPr>
        <w:t>OBJECTIVE: As a qualified, experienced RN to secure a  full time</w:t>
      </w:r>
      <w:r w:rsidRPr="32651B04">
        <w:rPr>
          <w:rFonts w:ascii="Times New Roman" w:eastAsia="Times New Roman" w:hAnsi="Times New Roman" w:cs="Times New Roman"/>
        </w:rPr>
        <w:t xml:space="preserve"> </w:t>
      </w:r>
      <w:r w:rsidRPr="32651B04">
        <w:rPr>
          <w:rFonts w:ascii="Times New Roman" w:eastAsia="Times New Roman" w:hAnsi="Times New Roman" w:cs="Times New Roman"/>
          <w:color w:val="000000"/>
          <w:u w:val="single"/>
        </w:rPr>
        <w:t>night</w:t>
      </w:r>
      <w:r w:rsidRPr="32651B04">
        <w:rPr>
          <w:rFonts w:ascii="Times New Roman" w:eastAsia="Times New Roman" w:hAnsi="Times New Roman" w:cs="Times New Roman"/>
        </w:rPr>
        <w:t xml:space="preserve"> or day</w:t>
      </w:r>
      <w:r w:rsidRPr="32651B04">
        <w:rPr>
          <w:rFonts w:ascii="Times New Roman" w:eastAsia="Times New Roman" w:hAnsi="Times New Roman" w:cs="Times New Roman"/>
          <w:color w:val="000000"/>
          <w:u w:val="single"/>
        </w:rPr>
        <w:t xml:space="preserve"> position on</w:t>
      </w:r>
      <w:r w:rsidRPr="32651B04">
        <w:rPr>
          <w:rFonts w:ascii="Times New Roman" w:eastAsia="Times New Roman" w:hAnsi="Times New Roman" w:cs="Times New Roman"/>
        </w:rPr>
        <w:t xml:space="preserve"> a Stepdown unit/ </w:t>
      </w:r>
      <w:r w:rsidRPr="32651B04">
        <w:rPr>
          <w:rFonts w:ascii="Times New Roman" w:eastAsia="Times New Roman" w:hAnsi="Times New Roman" w:cs="Times New Roman"/>
          <w:color w:val="000000"/>
          <w:u w:val="single"/>
        </w:rPr>
        <w:t>PCU</w:t>
      </w:r>
      <w:r w:rsidRPr="32651B04">
        <w:rPr>
          <w:rFonts w:ascii="Times New Roman" w:eastAsia="Times New Roman" w:hAnsi="Times New Roman" w:cs="Times New Roman"/>
        </w:rPr>
        <w:t>with a local or travel agency. I am not available to work on Sundays or Thursdays.</w:t>
      </w:r>
    </w:p>
    <w:p w14:paraId="5DAB6C7B" w14:textId="77777777" w:rsidR="003971C6" w:rsidRDefault="003971C6">
      <w:pPr>
        <w:rPr>
          <w:rFonts w:ascii="Times New Roman" w:eastAsia="Times New Roman" w:hAnsi="Times New Roman" w:cs="Times New Roman"/>
          <w:color w:val="000000"/>
          <w:u w:val="single"/>
        </w:rPr>
      </w:pPr>
    </w:p>
    <w:p w14:paraId="41731E4F" w14:textId="77777777" w:rsidR="003971C6" w:rsidRDefault="00062DBE">
      <w:pPr>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SUMMARY</w:t>
      </w:r>
    </w:p>
    <w:p w14:paraId="02EB378F" w14:textId="77777777" w:rsidR="003971C6" w:rsidRDefault="003971C6">
      <w:pPr>
        <w:rPr>
          <w:rFonts w:ascii="Times New Roman" w:eastAsia="Times New Roman" w:hAnsi="Times New Roman" w:cs="Times New Roman"/>
          <w:color w:val="000000"/>
          <w:u w:val="single"/>
        </w:rPr>
      </w:pPr>
    </w:p>
    <w:p w14:paraId="5BCB4FCA" w14:textId="77777777" w:rsidR="003971C6" w:rsidRDefault="00062DBE">
      <w:pPr>
        <w:spacing w:after="160"/>
        <w:rPr>
          <w:rFonts w:ascii="Times New Roman" w:eastAsia="Times New Roman" w:hAnsi="Times New Roman" w:cs="Times New Roman"/>
        </w:rPr>
      </w:pPr>
      <w:r>
        <w:rPr>
          <w:rFonts w:ascii="Times New Roman" w:eastAsia="Times New Roman" w:hAnsi="Times New Roman" w:cs="Times New Roman"/>
        </w:rPr>
        <w:t>-Over 28+ years as a professional nurse in a variety of clinical settings.</w:t>
      </w:r>
    </w:p>
    <w:p w14:paraId="383DE9D3" w14:textId="77777777" w:rsidR="003971C6" w:rsidRDefault="00062DBE">
      <w:pPr>
        <w:spacing w:after="160"/>
        <w:rPr>
          <w:rFonts w:ascii="Times New Roman" w:eastAsia="Times New Roman" w:hAnsi="Times New Roman" w:cs="Times New Roman"/>
        </w:rPr>
      </w:pPr>
      <w:r>
        <w:rPr>
          <w:rFonts w:ascii="Times New Roman" w:eastAsia="Times New Roman" w:hAnsi="Times New Roman" w:cs="Times New Roman"/>
        </w:rPr>
        <w:t>-Superior skills in patient assessment and interventions.</w:t>
      </w:r>
    </w:p>
    <w:p w14:paraId="6EF10087" w14:textId="77777777" w:rsidR="003971C6" w:rsidRDefault="00062DBE">
      <w:pPr>
        <w:spacing w:after="160"/>
        <w:rPr>
          <w:rFonts w:ascii="Times New Roman" w:eastAsia="Times New Roman" w:hAnsi="Times New Roman" w:cs="Times New Roman"/>
        </w:rPr>
      </w:pPr>
      <w:r>
        <w:rPr>
          <w:rFonts w:ascii="Times New Roman" w:eastAsia="Times New Roman" w:hAnsi="Times New Roman" w:cs="Times New Roman"/>
        </w:rPr>
        <w:t>-Extensive expertise in management, charge, facilitation, and referral development.</w:t>
      </w:r>
    </w:p>
    <w:p w14:paraId="7939CAB8" w14:textId="77777777" w:rsidR="003971C6" w:rsidRDefault="00062DBE">
      <w:pPr>
        <w:spacing w:after="160"/>
        <w:rPr>
          <w:rFonts w:ascii="Times New Roman" w:eastAsia="Times New Roman" w:hAnsi="Times New Roman" w:cs="Times New Roman"/>
        </w:rPr>
      </w:pPr>
      <w:r>
        <w:rPr>
          <w:rFonts w:ascii="Times New Roman" w:eastAsia="Times New Roman" w:hAnsi="Times New Roman" w:cs="Times New Roman"/>
        </w:rPr>
        <w:t>-Proven track record of successful lead</w:t>
      </w:r>
      <w:r>
        <w:rPr>
          <w:rFonts w:ascii="Times New Roman" w:eastAsia="Times New Roman" w:hAnsi="Times New Roman" w:cs="Times New Roman"/>
        </w:rPr>
        <w:t>ership and problem-solving.</w:t>
      </w:r>
    </w:p>
    <w:p w14:paraId="2593B78E" w14:textId="77777777" w:rsidR="003971C6" w:rsidRDefault="00062DBE">
      <w:pPr>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-Ability to exercise professional decisions based upon sound clinical judgment utilizing up-to-date knowledge of nursing trends and techniques.</w:t>
      </w:r>
    </w:p>
    <w:p w14:paraId="6A05A809" w14:textId="77777777" w:rsidR="003971C6" w:rsidRDefault="003971C6">
      <w:pPr>
        <w:rPr>
          <w:rFonts w:ascii="Times New Roman" w:eastAsia="Times New Roman" w:hAnsi="Times New Roman" w:cs="Times New Roman"/>
          <w:color w:val="000000"/>
          <w:u w:val="single"/>
        </w:rPr>
      </w:pPr>
    </w:p>
    <w:p w14:paraId="5A39BBE3" w14:textId="77777777" w:rsidR="003971C6" w:rsidRDefault="003971C6">
      <w:pPr>
        <w:rPr>
          <w:rFonts w:ascii="Times New Roman" w:eastAsia="Times New Roman" w:hAnsi="Times New Roman" w:cs="Times New Roman"/>
          <w:color w:val="000000"/>
          <w:u w:val="single"/>
        </w:rPr>
      </w:pPr>
    </w:p>
    <w:p w14:paraId="27913260" w14:textId="77777777" w:rsidR="003971C6" w:rsidRDefault="00062DBE">
      <w:pPr>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PROFESSIONAL EXPERIENCE*</w:t>
      </w:r>
    </w:p>
    <w:p w14:paraId="363F4296" w14:textId="77777777" w:rsidR="003971C6" w:rsidRDefault="00062DBE">
      <w:pPr>
        <w:rPr>
          <w:rFonts w:ascii="Times New Roman" w:eastAsia="Times New Roman" w:hAnsi="Times New Roman" w:cs="Times New Roman"/>
        </w:rPr>
      </w:pPr>
      <w:r>
        <w:rPr>
          <w:rFonts w:ascii="Times New Roman" w:eastAsia="Times New Roman" w:hAnsi="Times New Roman" w:cs="Times New Roman"/>
        </w:rPr>
        <w:t>November 2021-March 2022: Traveler/Charge nurse: Tacoma G</w:t>
      </w:r>
      <w:r>
        <w:rPr>
          <w:rFonts w:ascii="Times New Roman" w:eastAsia="Times New Roman" w:hAnsi="Times New Roman" w:cs="Times New Roman"/>
        </w:rPr>
        <w:t>eneral Hospital Covid Unit. Performed all charge responsibilities on a new PCU/Med Surg covid unit including: Training and Orienting staff, first line resource, bed assignments, scheduling, ordering supplies and assuring that all care and treatments were p</w:t>
      </w:r>
      <w:r>
        <w:rPr>
          <w:rFonts w:ascii="Times New Roman" w:eastAsia="Times New Roman" w:hAnsi="Times New Roman" w:cs="Times New Roman"/>
        </w:rPr>
        <w:t>erformed as ordered in a timely manner.</w:t>
      </w:r>
    </w:p>
    <w:p w14:paraId="41C8F396" w14:textId="77777777" w:rsidR="003971C6" w:rsidRDefault="003971C6">
      <w:pPr>
        <w:rPr>
          <w:rFonts w:ascii="Times New Roman" w:eastAsia="Times New Roman" w:hAnsi="Times New Roman" w:cs="Times New Roman"/>
        </w:rPr>
      </w:pPr>
    </w:p>
    <w:p w14:paraId="035871B2" w14:textId="77777777" w:rsidR="003971C6" w:rsidRDefault="00062DBE">
      <w:pPr>
        <w:rPr>
          <w:rFonts w:ascii="Times New Roman" w:eastAsia="Times New Roman" w:hAnsi="Times New Roman" w:cs="Times New Roman"/>
        </w:rPr>
      </w:pPr>
      <w:r>
        <w:rPr>
          <w:rFonts w:ascii="Times New Roman" w:eastAsia="Times New Roman" w:hAnsi="Times New Roman" w:cs="Times New Roman"/>
        </w:rPr>
        <w:t>March, 2019- November 2021: Staff nurse, Lovelace Heart Hospital Cardiovascular PCU,  a certified chest pain center in Albuquerque, NM. Providing cutting edge,skilled and compassionate hands on care for patients wit</w:t>
      </w:r>
      <w:r>
        <w:rPr>
          <w:rFonts w:ascii="Times New Roman" w:eastAsia="Times New Roman" w:hAnsi="Times New Roman" w:cs="Times New Roman"/>
        </w:rPr>
        <w:t>h surgical procedures ranging from: LVAD placement, TAVR, TCAR, AAA repair, and CABG heart surgery to pacemakers, angiograms, stents and ablations per cox maze procedure. Medical treatment for heart failure and vascular complications. Cardiac treatment usi</w:t>
      </w:r>
      <w:r>
        <w:rPr>
          <w:rFonts w:ascii="Times New Roman" w:eastAsia="Times New Roman" w:hAnsi="Times New Roman" w:cs="Times New Roman"/>
        </w:rPr>
        <w:t>ng multiple gtts; including; milrinone, levophed, diltiazem, sotalol, dopamine, epinephrine and lidocaine. Emergency management for all patient complications.</w:t>
      </w:r>
    </w:p>
    <w:p w14:paraId="72A3D3EC" w14:textId="77777777" w:rsidR="003971C6" w:rsidRDefault="003971C6">
      <w:pPr>
        <w:rPr>
          <w:rFonts w:ascii="Times New Roman" w:eastAsia="Times New Roman" w:hAnsi="Times New Roman" w:cs="Times New Roman"/>
        </w:rPr>
      </w:pPr>
    </w:p>
    <w:p w14:paraId="07D8C55F" w14:textId="77777777" w:rsidR="003971C6" w:rsidRDefault="00062DBE">
      <w:pPr>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March, 2018- December 201</w:t>
      </w:r>
      <w:r>
        <w:rPr>
          <w:rFonts w:ascii="Times New Roman" w:eastAsia="Times New Roman" w:hAnsi="Times New Roman" w:cs="Times New Roman"/>
        </w:rPr>
        <w:t>8:</w:t>
      </w:r>
      <w:r>
        <w:rPr>
          <w:rFonts w:ascii="Times New Roman" w:eastAsia="Times New Roman" w:hAnsi="Times New Roman" w:cs="Times New Roman"/>
          <w:color w:val="000000"/>
          <w:u w:val="single"/>
        </w:rPr>
        <w:t xml:space="preserve"> </w:t>
      </w:r>
      <w:r>
        <w:rPr>
          <w:rFonts w:ascii="Times New Roman" w:eastAsia="Times New Roman" w:hAnsi="Times New Roman" w:cs="Times New Roman"/>
        </w:rPr>
        <w:t>Relief charge/</w:t>
      </w:r>
      <w:r>
        <w:rPr>
          <w:rFonts w:ascii="Times New Roman" w:eastAsia="Times New Roman" w:hAnsi="Times New Roman" w:cs="Times New Roman"/>
          <w:color w:val="000000"/>
          <w:u w:val="single"/>
        </w:rPr>
        <w:t xml:space="preserve">Staff Nurse, CuraHealth Hospital of Jacksonville, Fl. </w:t>
      </w:r>
      <w:r>
        <w:rPr>
          <w:rFonts w:ascii="Times New Roman" w:eastAsia="Times New Roman" w:hAnsi="Times New Roman" w:cs="Times New Roman"/>
          <w:color w:val="000000"/>
          <w:u w:val="single"/>
        </w:rPr>
        <w:t>Nursing care of Complex</w:t>
      </w:r>
      <w:r>
        <w:rPr>
          <w:rFonts w:ascii="Times New Roman" w:eastAsia="Times New Roman" w:hAnsi="Times New Roman" w:cs="Times New Roman"/>
        </w:rPr>
        <w:t xml:space="preserve"> multi</w:t>
      </w:r>
      <w:r>
        <w:rPr>
          <w:rFonts w:ascii="Times New Roman" w:eastAsia="Times New Roman" w:hAnsi="Times New Roman" w:cs="Times New Roman"/>
          <w:color w:val="000000"/>
          <w:u w:val="single"/>
        </w:rPr>
        <w:t>-system failure pts. M</w:t>
      </w:r>
      <w:r>
        <w:rPr>
          <w:rFonts w:ascii="Times New Roman" w:eastAsia="Times New Roman" w:hAnsi="Times New Roman" w:cs="Times New Roman"/>
        </w:rPr>
        <w:t>ost</w:t>
      </w:r>
      <w:r>
        <w:rPr>
          <w:rFonts w:ascii="Times New Roman" w:eastAsia="Times New Roman" w:hAnsi="Times New Roman" w:cs="Times New Roman"/>
          <w:color w:val="000000"/>
          <w:u w:val="single"/>
        </w:rPr>
        <w:t xml:space="preserve"> of whom </w:t>
      </w:r>
      <w:r>
        <w:rPr>
          <w:rFonts w:ascii="Times New Roman" w:eastAsia="Times New Roman" w:hAnsi="Times New Roman" w:cs="Times New Roman"/>
        </w:rPr>
        <w:t xml:space="preserve">were </w:t>
      </w:r>
      <w:r>
        <w:rPr>
          <w:rFonts w:ascii="Times New Roman" w:eastAsia="Times New Roman" w:hAnsi="Times New Roman" w:cs="Times New Roman"/>
          <w:color w:val="000000"/>
          <w:u w:val="single"/>
        </w:rPr>
        <w:t>on ventilators r/t  Respiratory Failure and failure to wean.</w:t>
      </w:r>
      <w:r>
        <w:rPr>
          <w:rFonts w:ascii="Times New Roman" w:eastAsia="Times New Roman" w:hAnsi="Times New Roman" w:cs="Times New Roman"/>
        </w:rPr>
        <w:t xml:space="preserve"> </w:t>
      </w:r>
      <w:r>
        <w:rPr>
          <w:rFonts w:ascii="Times New Roman" w:eastAsia="Times New Roman" w:hAnsi="Times New Roman" w:cs="Times New Roman"/>
          <w:color w:val="000000"/>
          <w:u w:val="single"/>
        </w:rPr>
        <w:t>Also m</w:t>
      </w:r>
      <w:r>
        <w:rPr>
          <w:rFonts w:ascii="Times New Roman" w:eastAsia="Times New Roman" w:hAnsi="Times New Roman" w:cs="Times New Roman"/>
        </w:rPr>
        <w:t xml:space="preserve">ost </w:t>
      </w:r>
      <w:r>
        <w:rPr>
          <w:rFonts w:ascii="Times New Roman" w:eastAsia="Times New Roman" w:hAnsi="Times New Roman" w:cs="Times New Roman"/>
          <w:color w:val="000000"/>
          <w:u w:val="single"/>
        </w:rPr>
        <w:t xml:space="preserve"> of our pt. population </w:t>
      </w:r>
      <w:r>
        <w:rPr>
          <w:rFonts w:ascii="Times New Roman" w:eastAsia="Times New Roman" w:hAnsi="Times New Roman" w:cs="Times New Roman"/>
        </w:rPr>
        <w:t xml:space="preserve">were </w:t>
      </w:r>
      <w:r>
        <w:rPr>
          <w:rFonts w:ascii="Times New Roman" w:eastAsia="Times New Roman" w:hAnsi="Times New Roman" w:cs="Times New Roman"/>
          <w:color w:val="000000"/>
          <w:u w:val="single"/>
        </w:rPr>
        <w:t xml:space="preserve">on telemetry, </w:t>
      </w:r>
      <w:r>
        <w:rPr>
          <w:rFonts w:ascii="Times New Roman" w:eastAsia="Times New Roman" w:hAnsi="Times New Roman" w:cs="Times New Roman"/>
        </w:rPr>
        <w:t xml:space="preserve">were </w:t>
      </w:r>
      <w:r>
        <w:rPr>
          <w:rFonts w:ascii="Times New Roman" w:eastAsia="Times New Roman" w:hAnsi="Times New Roman" w:cs="Times New Roman"/>
          <w:color w:val="000000"/>
          <w:u w:val="single"/>
        </w:rPr>
        <w:t>treated with IV meds for uncontrolled B/P and HR’s, ha</w:t>
      </w:r>
      <w:r>
        <w:rPr>
          <w:rFonts w:ascii="Times New Roman" w:eastAsia="Times New Roman" w:hAnsi="Times New Roman" w:cs="Times New Roman"/>
        </w:rPr>
        <w:t>d</w:t>
      </w:r>
      <w:r>
        <w:rPr>
          <w:rFonts w:ascii="Times New Roman" w:eastAsia="Times New Roman" w:hAnsi="Times New Roman" w:cs="Times New Roman"/>
          <w:color w:val="000000"/>
          <w:u w:val="single"/>
        </w:rPr>
        <w:t xml:space="preserve"> parenteral and</w:t>
      </w:r>
      <w:r>
        <w:rPr>
          <w:rFonts w:ascii="Times New Roman" w:eastAsia="Times New Roman" w:hAnsi="Times New Roman" w:cs="Times New Roman"/>
          <w:color w:val="000000"/>
          <w:u w:val="single"/>
        </w:rPr>
        <w:t xml:space="preserve"> enteral nutrition and ha</w:t>
      </w:r>
      <w:r>
        <w:rPr>
          <w:rFonts w:ascii="Times New Roman" w:eastAsia="Times New Roman" w:hAnsi="Times New Roman" w:cs="Times New Roman"/>
        </w:rPr>
        <w:t xml:space="preserve">d </w:t>
      </w:r>
      <w:r>
        <w:rPr>
          <w:rFonts w:ascii="Times New Roman" w:eastAsia="Times New Roman" w:hAnsi="Times New Roman" w:cs="Times New Roman"/>
          <w:color w:val="000000"/>
          <w:u w:val="single"/>
        </w:rPr>
        <w:t>complicated wound care regimens. Direct assist with all emergencies.</w:t>
      </w:r>
    </w:p>
    <w:p w14:paraId="0D0B940D" w14:textId="77777777" w:rsidR="003971C6" w:rsidRDefault="003971C6">
      <w:pPr>
        <w:rPr>
          <w:rFonts w:ascii="Times New Roman" w:eastAsia="Times New Roman" w:hAnsi="Times New Roman" w:cs="Times New Roman"/>
          <w:color w:val="000000"/>
          <w:u w:val="single"/>
        </w:rPr>
      </w:pPr>
    </w:p>
    <w:p w14:paraId="6DACDC5C" w14:textId="77777777" w:rsidR="003971C6" w:rsidRDefault="00062DBE">
      <w:pPr>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July, 2010 – Nov, 2011: Staff Nurse, Landmark Hospital, Athens, GA.  Staff nurse at LTAC facility caring for a wide range of medically complex long-term care p</w:t>
      </w:r>
      <w:r>
        <w:rPr>
          <w:rFonts w:ascii="Times New Roman" w:eastAsia="Times New Roman" w:hAnsi="Times New Roman" w:cs="Times New Roman"/>
          <w:color w:val="000000"/>
          <w:u w:val="single"/>
        </w:rPr>
        <w:t>atients, including med/surgical, progressive and ICU level patients on ventilators</w:t>
      </w:r>
      <w:r>
        <w:rPr>
          <w:rFonts w:ascii="Times New Roman" w:eastAsia="Times New Roman" w:hAnsi="Times New Roman" w:cs="Times New Roman"/>
        </w:rPr>
        <w:t xml:space="preserve"> and in medically induced comas.</w:t>
      </w:r>
    </w:p>
    <w:p w14:paraId="0E27B00A" w14:textId="77777777" w:rsidR="003971C6" w:rsidRDefault="003971C6">
      <w:pPr>
        <w:rPr>
          <w:rFonts w:ascii="Times New Roman" w:eastAsia="Times New Roman" w:hAnsi="Times New Roman" w:cs="Times New Roman"/>
          <w:color w:val="000000"/>
          <w:u w:val="single"/>
        </w:rPr>
      </w:pPr>
    </w:p>
    <w:p w14:paraId="0FCADA16" w14:textId="77777777" w:rsidR="003971C6" w:rsidRDefault="00062DBE">
      <w:pPr>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July, 2009 –</w:t>
      </w:r>
      <w:r>
        <w:rPr>
          <w:rFonts w:ascii="Times New Roman" w:eastAsia="Times New Roman" w:hAnsi="Times New Roman" w:cs="Times New Roman"/>
          <w:color w:val="000000"/>
          <w:u w:val="single"/>
        </w:rPr>
        <w:t xml:space="preserve"> Feb, 2010: Staff Nurse, Parker Adventist Hospital, Parker, CO. Served on a medical telemetry unit caring for a wide variety of adult patients including diagnoses of stroke, dvt, etoh withdrawal, heparin drips, and a wide variety of medical and surgical di</w:t>
      </w:r>
      <w:r>
        <w:rPr>
          <w:rFonts w:ascii="Times New Roman" w:eastAsia="Times New Roman" w:hAnsi="Times New Roman" w:cs="Times New Roman"/>
          <w:color w:val="000000"/>
          <w:u w:val="single"/>
        </w:rPr>
        <w:t xml:space="preserve">agnoses. </w:t>
      </w:r>
    </w:p>
    <w:p w14:paraId="60061E4C" w14:textId="77777777" w:rsidR="003971C6" w:rsidRDefault="003971C6">
      <w:pPr>
        <w:rPr>
          <w:rFonts w:ascii="Times New Roman" w:eastAsia="Times New Roman" w:hAnsi="Times New Roman" w:cs="Times New Roman"/>
          <w:color w:val="000000"/>
          <w:u w:val="single"/>
        </w:rPr>
      </w:pPr>
    </w:p>
    <w:p w14:paraId="28C2A81C" w14:textId="77777777" w:rsidR="003971C6" w:rsidRDefault="00062DBE">
      <w:pPr>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Oct, 2008 – Jan, 2009: 17-week challenging travel assignment at Pioneer Memorial Hospital, a community-based, 50-unit hospital in CA. As a very fast-paced setting it was essential to have strong assessment/organizational skills.  I was singled o</w:t>
      </w:r>
      <w:r>
        <w:rPr>
          <w:rFonts w:ascii="Times New Roman" w:eastAsia="Times New Roman" w:hAnsi="Times New Roman" w:cs="Times New Roman"/>
          <w:color w:val="000000"/>
          <w:u w:val="single"/>
        </w:rPr>
        <w:t xml:space="preserve">ut and invited to join the staff by a clinical manager because of the exceptional care I provided. </w:t>
      </w:r>
    </w:p>
    <w:p w14:paraId="44EAFD9C" w14:textId="77777777" w:rsidR="003971C6" w:rsidRDefault="003971C6">
      <w:pPr>
        <w:rPr>
          <w:rFonts w:ascii="Times New Roman" w:eastAsia="Times New Roman" w:hAnsi="Times New Roman" w:cs="Times New Roman"/>
          <w:color w:val="000000"/>
          <w:u w:val="single"/>
        </w:rPr>
      </w:pPr>
    </w:p>
    <w:p w14:paraId="72B15A77" w14:textId="77777777" w:rsidR="003971C6" w:rsidRDefault="00062DBE">
      <w:pPr>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June, 2008- Sept, 2008: MHUMC</w:t>
      </w:r>
      <w:r>
        <w:rPr>
          <w:rFonts w:ascii="Times New Roman" w:eastAsia="Times New Roman" w:hAnsi="Times New Roman" w:cs="Times New Roman"/>
        </w:rPr>
        <w:t xml:space="preserve">, Savannah, GA. </w:t>
      </w:r>
      <w:r>
        <w:rPr>
          <w:rFonts w:ascii="Times New Roman" w:eastAsia="Times New Roman" w:hAnsi="Times New Roman" w:cs="Times New Roman"/>
          <w:color w:val="000000"/>
          <w:u w:val="single"/>
        </w:rPr>
        <w:t>Completed a 13-week travel assignment at a 540 bed level one trauma center on a fast-paced unit with medical/s</w:t>
      </w:r>
      <w:r>
        <w:rPr>
          <w:rFonts w:ascii="Times New Roman" w:eastAsia="Times New Roman" w:hAnsi="Times New Roman" w:cs="Times New Roman"/>
          <w:color w:val="000000"/>
          <w:u w:val="single"/>
        </w:rPr>
        <w:t xml:space="preserve">urgical overflow.  The population included multi-trauma/multi-system failure patients, as well as various post-op neurological and vascular patients.  I was responsible for providing high tech intervention and observation from admissions to discharges and </w:t>
      </w:r>
      <w:r>
        <w:rPr>
          <w:rFonts w:ascii="Times New Roman" w:eastAsia="Times New Roman" w:hAnsi="Times New Roman" w:cs="Times New Roman"/>
          <w:color w:val="000000"/>
          <w:u w:val="single"/>
        </w:rPr>
        <w:t xml:space="preserve">documentation on the meditech computer.  I was invited by the nurse manager to stay or return as a travel nurse anytime. </w:t>
      </w:r>
    </w:p>
    <w:p w14:paraId="4B94D5A5" w14:textId="77777777" w:rsidR="003971C6" w:rsidRDefault="003971C6">
      <w:pPr>
        <w:rPr>
          <w:rFonts w:ascii="Times New Roman" w:eastAsia="Times New Roman" w:hAnsi="Times New Roman" w:cs="Times New Roman"/>
          <w:color w:val="000000"/>
          <w:u w:val="single"/>
        </w:rPr>
      </w:pPr>
    </w:p>
    <w:p w14:paraId="375C01B5" w14:textId="77777777" w:rsidR="003971C6" w:rsidRDefault="00062DBE">
      <w:pPr>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May, 2006 – April, 2008:</w:t>
      </w:r>
      <w:r>
        <w:rPr>
          <w:rFonts w:ascii="Times New Roman" w:eastAsia="Times New Roman" w:hAnsi="Times New Roman" w:cs="Times New Roman"/>
        </w:rPr>
        <w:t xml:space="preserve"> </w:t>
      </w:r>
      <w:r>
        <w:rPr>
          <w:rFonts w:ascii="Times New Roman" w:eastAsia="Times New Roman" w:hAnsi="Times New Roman" w:cs="Times New Roman"/>
          <w:color w:val="000000"/>
          <w:u w:val="single"/>
        </w:rPr>
        <w:t>Charge Nurse, St. Mary’s Hospital, Athens, GA. Responsible for direct supervision of all team members on the</w:t>
      </w:r>
      <w:r>
        <w:rPr>
          <w:rFonts w:ascii="Times New Roman" w:eastAsia="Times New Roman" w:hAnsi="Times New Roman" w:cs="Times New Roman"/>
          <w:color w:val="000000"/>
          <w:u w:val="single"/>
        </w:rPr>
        <w:t xml:space="preserve"> day shift. On a stroke certified neuro unit with medical overflow, assurance that all M.D. orders and patient care were administered per hospital, government and JCA</w:t>
      </w:r>
      <w:r>
        <w:rPr>
          <w:rFonts w:ascii="Times New Roman" w:eastAsia="Times New Roman" w:hAnsi="Times New Roman" w:cs="Times New Roman"/>
        </w:rPr>
        <w:t xml:space="preserve">HO </w:t>
      </w:r>
      <w:r>
        <w:rPr>
          <w:rFonts w:ascii="Times New Roman" w:eastAsia="Times New Roman" w:hAnsi="Times New Roman" w:cs="Times New Roman"/>
          <w:color w:val="000000"/>
          <w:u w:val="single"/>
        </w:rPr>
        <w:t xml:space="preserve"> policies and procedures.  Direct assist with all emergencies. </w:t>
      </w:r>
    </w:p>
    <w:p w14:paraId="3DEEC669" w14:textId="77777777" w:rsidR="003971C6" w:rsidRDefault="003971C6">
      <w:pPr>
        <w:rPr>
          <w:rFonts w:ascii="Times New Roman" w:eastAsia="Times New Roman" w:hAnsi="Times New Roman" w:cs="Times New Roman"/>
          <w:color w:val="000000"/>
          <w:u w:val="single"/>
        </w:rPr>
      </w:pPr>
    </w:p>
    <w:p w14:paraId="54D23187" w14:textId="77777777" w:rsidR="003971C6" w:rsidRDefault="00062DBE">
      <w:pPr>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April, 2004 – April, 2</w:t>
      </w:r>
      <w:r>
        <w:rPr>
          <w:rFonts w:ascii="Times New Roman" w:eastAsia="Times New Roman" w:hAnsi="Times New Roman" w:cs="Times New Roman"/>
          <w:color w:val="000000"/>
          <w:u w:val="single"/>
        </w:rPr>
        <w:t xml:space="preserve">006: </w:t>
      </w:r>
      <w:r>
        <w:rPr>
          <w:rFonts w:ascii="Times New Roman" w:eastAsia="Times New Roman" w:hAnsi="Times New Roman" w:cs="Times New Roman"/>
        </w:rPr>
        <w:t xml:space="preserve">MHUMC, Savannah, GA. </w:t>
      </w:r>
      <w:r>
        <w:rPr>
          <w:rFonts w:ascii="Times New Roman" w:eastAsia="Times New Roman" w:hAnsi="Times New Roman" w:cs="Times New Roman"/>
          <w:color w:val="000000"/>
          <w:u w:val="single"/>
        </w:rPr>
        <w:t>Charge Nurse providing high tech nursing care to neuro trauma patients at a Level 1 trauma center including; many pre and post-op with multi-system failure, unresponsive, GI bleed, renal failure, post-op craniotomy, tube feedings,</w:t>
      </w:r>
      <w:r>
        <w:rPr>
          <w:rFonts w:ascii="Times New Roman" w:eastAsia="Times New Roman" w:hAnsi="Times New Roman" w:cs="Times New Roman"/>
          <w:color w:val="000000"/>
          <w:u w:val="single"/>
        </w:rPr>
        <w:t xml:space="preserve"> heparin and insulin drips, orthopedic trauma, etc. Additional duties included charge coordination and preceptor responsibilities, and assisting other staff as needed. Direct assist with all </w:t>
      </w:r>
      <w:r>
        <w:rPr>
          <w:rFonts w:ascii="Times New Roman" w:eastAsia="Times New Roman" w:hAnsi="Times New Roman" w:cs="Times New Roman"/>
        </w:rPr>
        <w:t>emergencies.</w:t>
      </w:r>
    </w:p>
    <w:p w14:paraId="3656B9AB" w14:textId="77777777" w:rsidR="003971C6" w:rsidRDefault="003971C6">
      <w:pPr>
        <w:rPr>
          <w:rFonts w:ascii="Times New Roman" w:eastAsia="Times New Roman" w:hAnsi="Times New Roman" w:cs="Times New Roman"/>
          <w:color w:val="000000"/>
          <w:u w:val="single"/>
        </w:rPr>
      </w:pPr>
    </w:p>
    <w:p w14:paraId="2997E58A" w14:textId="77777777" w:rsidR="003971C6" w:rsidRDefault="00062DBE">
      <w:pPr>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Anderson, Beverly                                  </w:t>
      </w:r>
      <w:r>
        <w:rPr>
          <w:rFonts w:ascii="Times New Roman" w:eastAsia="Times New Roman" w:hAnsi="Times New Roman" w:cs="Times New Roman"/>
          <w:color w:val="000000"/>
          <w:u w:val="single"/>
        </w:rPr>
        <w:t xml:space="preserve">                                                                                               Page 2</w:t>
      </w:r>
    </w:p>
    <w:p w14:paraId="45FB0818" w14:textId="77777777" w:rsidR="003971C6" w:rsidRDefault="003971C6">
      <w:pPr>
        <w:rPr>
          <w:rFonts w:ascii="Times New Roman" w:eastAsia="Times New Roman" w:hAnsi="Times New Roman" w:cs="Times New Roman"/>
          <w:color w:val="000000"/>
          <w:u w:val="single"/>
        </w:rPr>
      </w:pPr>
    </w:p>
    <w:p w14:paraId="1D4EF40B" w14:textId="77777777" w:rsidR="003971C6" w:rsidRDefault="00062DBE">
      <w:pPr>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Jan, 2002 – April, 2004: St. Joseph’s Hospital, </w:t>
      </w:r>
      <w:r>
        <w:rPr>
          <w:rFonts w:ascii="Times New Roman" w:eastAsia="Times New Roman" w:hAnsi="Times New Roman" w:cs="Times New Roman"/>
        </w:rPr>
        <w:t xml:space="preserve">Savannah, GA. </w:t>
      </w:r>
      <w:r>
        <w:rPr>
          <w:rFonts w:ascii="Times New Roman" w:eastAsia="Times New Roman" w:hAnsi="Times New Roman" w:cs="Times New Roman"/>
          <w:color w:val="000000"/>
          <w:u w:val="single"/>
        </w:rPr>
        <w:t>Charge Nurse: Provided highly skilled direct pt. care to a variety of neuro and med/surg ov</w:t>
      </w:r>
      <w:r>
        <w:rPr>
          <w:rFonts w:ascii="Times New Roman" w:eastAsia="Times New Roman" w:hAnsi="Times New Roman" w:cs="Times New Roman"/>
          <w:color w:val="000000"/>
          <w:u w:val="single"/>
        </w:rPr>
        <w:t>erflow patients, especially post-op laparoscopic and open choles, sickle cell, and renal patients.  Also cared for a large number of pts. With insulin, heparin drips and TPN and unresponsive DNR patients also those with complicated wound care regimens</w:t>
      </w:r>
      <w:r>
        <w:rPr>
          <w:rFonts w:ascii="Times New Roman" w:eastAsia="Times New Roman" w:hAnsi="Times New Roman" w:cs="Times New Roman"/>
        </w:rPr>
        <w:t xml:space="preserve"> and bladder irrigation. </w:t>
      </w:r>
      <w:r>
        <w:rPr>
          <w:rFonts w:ascii="Times New Roman" w:eastAsia="Times New Roman" w:hAnsi="Times New Roman" w:cs="Times New Roman"/>
          <w:color w:val="000000"/>
          <w:u w:val="single"/>
        </w:rPr>
        <w:t xml:space="preserve">I was recognized for high quality patient care by Doctors, supervisors, pts., and co-workers. </w:t>
      </w:r>
      <w:r>
        <w:rPr>
          <w:rFonts w:ascii="Times New Roman" w:eastAsia="Times New Roman" w:hAnsi="Times New Roman" w:cs="Times New Roman"/>
        </w:rPr>
        <w:t>Direct assist with all emergencies.</w:t>
      </w:r>
    </w:p>
    <w:p w14:paraId="049F31CB" w14:textId="77777777" w:rsidR="003971C6" w:rsidRDefault="003971C6">
      <w:pPr>
        <w:rPr>
          <w:rFonts w:ascii="Times New Roman" w:eastAsia="Times New Roman" w:hAnsi="Times New Roman" w:cs="Times New Roman"/>
          <w:color w:val="000000"/>
          <w:u w:val="single"/>
        </w:rPr>
      </w:pPr>
    </w:p>
    <w:p w14:paraId="6EC34315" w14:textId="77777777" w:rsidR="003971C6" w:rsidRDefault="00062DBE">
      <w:pPr>
        <w:rPr>
          <w:rFonts w:ascii="Times New Roman" w:eastAsia="Times New Roman" w:hAnsi="Times New Roman" w:cs="Times New Roman"/>
        </w:rPr>
      </w:pPr>
      <w:r>
        <w:rPr>
          <w:rFonts w:ascii="Times New Roman" w:eastAsia="Times New Roman" w:hAnsi="Times New Roman" w:cs="Times New Roman"/>
        </w:rPr>
        <w:t>Nov. 1999 - Jan. 2002: Care One Home Health, Savannah, GA.- Clinical Manager</w:t>
      </w:r>
    </w:p>
    <w:p w14:paraId="4F751561" w14:textId="77777777" w:rsidR="003971C6" w:rsidRDefault="00062DBE">
      <w:pPr>
        <w:rPr>
          <w:rFonts w:ascii="Times New Roman" w:eastAsia="Times New Roman" w:hAnsi="Times New Roman" w:cs="Times New Roman"/>
        </w:rPr>
      </w:pPr>
      <w:r>
        <w:rPr>
          <w:rFonts w:ascii="Times New Roman" w:eastAsia="Times New Roman" w:hAnsi="Times New Roman" w:cs="Times New Roman"/>
        </w:rPr>
        <w:t>First line liaison, coo</w:t>
      </w:r>
      <w:r>
        <w:rPr>
          <w:rFonts w:ascii="Times New Roman" w:eastAsia="Times New Roman" w:hAnsi="Times New Roman" w:cs="Times New Roman"/>
        </w:rPr>
        <w:t>rdinator and resource person for staff, patients, physicians, family and community members. Performed monthly and quarterly utilization review and chart audits. Assured smooth transition of patients to and from the hospital, rehab, and other facilities. Re</w:t>
      </w:r>
      <w:r>
        <w:rPr>
          <w:rFonts w:ascii="Times New Roman" w:eastAsia="Times New Roman" w:hAnsi="Times New Roman" w:cs="Times New Roman"/>
        </w:rPr>
        <w:t>sponsible for staff hiring, scheduling and for patient visit schedules, Coordination of staff education and evaluations. Weekly team conferences, Ordering of patient supplies. Generated initial, updated and recerted M.D. orders via HBOC computer program. A</w:t>
      </w:r>
      <w:r>
        <w:rPr>
          <w:rFonts w:ascii="Times New Roman" w:eastAsia="Times New Roman" w:hAnsi="Times New Roman" w:cs="Times New Roman"/>
        </w:rPr>
        <w:t>ssured compliance with all agency, JCAHO and governmental policy and procedures.</w:t>
      </w:r>
    </w:p>
    <w:p w14:paraId="53128261" w14:textId="77777777" w:rsidR="003971C6" w:rsidRDefault="003971C6">
      <w:pPr>
        <w:rPr>
          <w:rFonts w:ascii="Times New Roman" w:eastAsia="Times New Roman" w:hAnsi="Times New Roman" w:cs="Times New Roman"/>
        </w:rPr>
      </w:pPr>
    </w:p>
    <w:p w14:paraId="52DD4FED" w14:textId="77777777" w:rsidR="003971C6" w:rsidRDefault="00062DBE">
      <w:pPr>
        <w:rPr>
          <w:rFonts w:ascii="Times New Roman" w:eastAsia="Times New Roman" w:hAnsi="Times New Roman" w:cs="Times New Roman"/>
        </w:rPr>
      </w:pPr>
      <w:r>
        <w:rPr>
          <w:rFonts w:ascii="Times New Roman" w:eastAsia="Times New Roman" w:hAnsi="Times New Roman" w:cs="Times New Roman"/>
        </w:rPr>
        <w:t>July 1992 - Nov. 1999: CareSouth, Hinesville, GA. - Clinical Manager</w:t>
      </w:r>
    </w:p>
    <w:p w14:paraId="0838FA7F" w14:textId="77777777" w:rsidR="003971C6" w:rsidRDefault="00062DBE">
      <w:pPr>
        <w:rPr>
          <w:rFonts w:ascii="Times New Roman" w:eastAsia="Times New Roman" w:hAnsi="Times New Roman" w:cs="Times New Roman"/>
        </w:rPr>
      </w:pPr>
      <w:r>
        <w:rPr>
          <w:rFonts w:ascii="Times New Roman" w:eastAsia="Times New Roman" w:hAnsi="Times New Roman" w:cs="Times New Roman"/>
        </w:rPr>
        <w:t>Provided direct supervision and evaluation for the performance of home health care nurses, aides, and cle</w:t>
      </w:r>
      <w:r>
        <w:rPr>
          <w:rFonts w:ascii="Times New Roman" w:eastAsia="Times New Roman" w:hAnsi="Times New Roman" w:cs="Times New Roman"/>
        </w:rPr>
        <w:t>rical staff. Acted as first line liaison and resource for all employees, clients and community resources. Responsible for pediatric, adolescent, adult and geriatric patients. Treatments included; IV therapy, wound management and venipuncture performed dire</w:t>
      </w:r>
      <w:r>
        <w:rPr>
          <w:rFonts w:ascii="Times New Roman" w:eastAsia="Times New Roman" w:hAnsi="Times New Roman" w:cs="Times New Roman"/>
        </w:rPr>
        <w:t>ct patient care when needed to assist staff. Responsible for in service education and staff instruction, community activities, inventory control, compliance with agency, state, federal and JCAHO regulations, overall branch growth and development of the lar</w:t>
      </w:r>
      <w:r>
        <w:rPr>
          <w:rFonts w:ascii="Times New Roman" w:eastAsia="Times New Roman" w:hAnsi="Times New Roman" w:cs="Times New Roman"/>
        </w:rPr>
        <w:t>gest agency in the area.</w:t>
      </w:r>
    </w:p>
    <w:p w14:paraId="62486C05" w14:textId="77777777" w:rsidR="003971C6" w:rsidRDefault="003971C6">
      <w:pPr>
        <w:rPr>
          <w:rFonts w:ascii="Times New Roman" w:eastAsia="Times New Roman" w:hAnsi="Times New Roman" w:cs="Times New Roman"/>
        </w:rPr>
      </w:pPr>
    </w:p>
    <w:p w14:paraId="2B1D0DD7" w14:textId="77777777" w:rsidR="003971C6" w:rsidRDefault="00062DBE">
      <w:pPr>
        <w:rPr>
          <w:rFonts w:ascii="Times New Roman" w:eastAsia="Times New Roman" w:hAnsi="Times New Roman" w:cs="Times New Roman"/>
        </w:rPr>
      </w:pPr>
      <w:r>
        <w:rPr>
          <w:rFonts w:ascii="Times New Roman" w:eastAsia="Times New Roman" w:hAnsi="Times New Roman" w:cs="Times New Roman"/>
        </w:rPr>
        <w:t>July 1990 - July 1992: St. Joseph’s Hospital, Savannah, GA.- Staff Nurse- RN</w:t>
      </w:r>
    </w:p>
    <w:p w14:paraId="29C278BD" w14:textId="77777777" w:rsidR="003971C6" w:rsidRDefault="00062DBE">
      <w:pPr>
        <w:rPr>
          <w:rFonts w:ascii="Times New Roman" w:eastAsia="Times New Roman" w:hAnsi="Times New Roman" w:cs="Times New Roman"/>
        </w:rPr>
      </w:pPr>
      <w:r>
        <w:rPr>
          <w:rFonts w:ascii="Times New Roman" w:eastAsia="Times New Roman" w:hAnsi="Times New Roman" w:cs="Times New Roman"/>
        </w:rPr>
        <w:t>Provided direct patient care including; assessments,admissions, and intervention for pre and post op cardiac patients on the PCU. IV drips, cardiac monit</w:t>
      </w:r>
      <w:r>
        <w:rPr>
          <w:rFonts w:ascii="Times New Roman" w:eastAsia="Times New Roman" w:hAnsi="Times New Roman" w:cs="Times New Roman"/>
        </w:rPr>
        <w:t>oring, pre and post op instruction were an integral part component of the care provided. Developed expert skills in initiating IV thearapy and venipuncture. Overall patient population included those with cardiomyopathy, cabg, cad, chef and pre/post carotid</w:t>
      </w:r>
      <w:r>
        <w:rPr>
          <w:rFonts w:ascii="Times New Roman" w:eastAsia="Times New Roman" w:hAnsi="Times New Roman" w:cs="Times New Roman"/>
        </w:rPr>
        <w:t xml:space="preserve"> endarterectomy, angiogram, ptca and dca.</w:t>
      </w:r>
    </w:p>
    <w:p w14:paraId="4101652C" w14:textId="77777777" w:rsidR="003971C6" w:rsidRDefault="003971C6">
      <w:pPr>
        <w:rPr>
          <w:rFonts w:ascii="Times New Roman" w:eastAsia="Times New Roman" w:hAnsi="Times New Roman" w:cs="Times New Roman"/>
        </w:rPr>
      </w:pPr>
    </w:p>
    <w:p w14:paraId="64F90DF1" w14:textId="77777777" w:rsidR="003971C6" w:rsidRDefault="00062DBE">
      <w:pPr>
        <w:rPr>
          <w:rFonts w:ascii="Times New Roman" w:eastAsia="Times New Roman" w:hAnsi="Times New Roman" w:cs="Times New Roman"/>
        </w:rPr>
      </w:pPr>
      <w:r>
        <w:rPr>
          <w:rFonts w:ascii="Times New Roman" w:eastAsia="Times New Roman" w:hAnsi="Times New Roman" w:cs="Times New Roman"/>
        </w:rPr>
        <w:t>June 1989 - 1990: Missouri Baptist Hospital, Town and Country, MO.- Staff Nurse- RN</w:t>
      </w:r>
    </w:p>
    <w:p w14:paraId="07C6BDBE" w14:textId="77777777" w:rsidR="003971C6" w:rsidRDefault="00062DBE">
      <w:pPr>
        <w:rPr>
          <w:rFonts w:ascii="Times New Roman" w:eastAsia="Times New Roman" w:hAnsi="Times New Roman" w:cs="Times New Roman"/>
        </w:rPr>
      </w:pPr>
      <w:r>
        <w:rPr>
          <w:rFonts w:ascii="Times New Roman" w:eastAsia="Times New Roman" w:hAnsi="Times New Roman" w:cs="Times New Roman"/>
        </w:rPr>
        <w:t>Provided technical and highly skilled direct patient care for pre and post-op cardiac patients on the step-down unit. Responsibil</w:t>
      </w:r>
      <w:r>
        <w:rPr>
          <w:rFonts w:ascii="Times New Roman" w:eastAsia="Times New Roman" w:hAnsi="Times New Roman" w:cs="Times New Roman"/>
        </w:rPr>
        <w:t>ities included: initial assessments and admission paperwork, pre op care and post op care of CABG and angioplasty patients upon return from recovery with care and removal of sheaths, management of complex IV therapies. Cardiac and circulatory monitoring on</w:t>
      </w:r>
      <w:r>
        <w:rPr>
          <w:rFonts w:ascii="Times New Roman" w:eastAsia="Times New Roman" w:hAnsi="Times New Roman" w:cs="Times New Roman"/>
        </w:rPr>
        <w:t xml:space="preserve"> cardiac and trauma patients. </w:t>
      </w:r>
    </w:p>
    <w:p w14:paraId="4B99056E" w14:textId="77777777" w:rsidR="003971C6" w:rsidRDefault="003971C6">
      <w:pPr>
        <w:rPr>
          <w:rFonts w:ascii="Times New Roman" w:eastAsia="Times New Roman" w:hAnsi="Times New Roman" w:cs="Times New Roman"/>
        </w:rPr>
      </w:pPr>
    </w:p>
    <w:p w14:paraId="15570706" w14:textId="77777777" w:rsidR="003971C6" w:rsidRDefault="00062DBE">
      <w:pPr>
        <w:rPr>
          <w:rFonts w:ascii="Times New Roman" w:eastAsia="Times New Roman" w:hAnsi="Times New Roman" w:cs="Times New Roman"/>
        </w:rPr>
      </w:pPr>
      <w:r>
        <w:rPr>
          <w:rFonts w:ascii="Times New Roman" w:eastAsia="Times New Roman" w:hAnsi="Times New Roman" w:cs="Times New Roman"/>
        </w:rPr>
        <w:t>May 1988 - June 1989 St. Joseph’s Hospital, St. Charles, MO. Staff LPN</w:t>
      </w:r>
    </w:p>
    <w:p w14:paraId="7FB1E8EF" w14:textId="77777777" w:rsidR="003971C6" w:rsidRDefault="00062DBE">
      <w:pPr>
        <w:rPr>
          <w:rFonts w:ascii="Times New Roman" w:eastAsia="Times New Roman" w:hAnsi="Times New Roman" w:cs="Times New Roman"/>
        </w:rPr>
      </w:pPr>
      <w:r>
        <w:rPr>
          <w:rFonts w:ascii="Times New Roman" w:eastAsia="Times New Roman" w:hAnsi="Times New Roman" w:cs="Times New Roman"/>
        </w:rPr>
        <w:t xml:space="preserve">Responsibilities included care of a variety of orthopedic patients including those with total hip and knee replacements, trauma, fractures and skeletal, </w:t>
      </w:r>
      <w:r>
        <w:rPr>
          <w:rFonts w:ascii="Times New Roman" w:eastAsia="Times New Roman" w:hAnsi="Times New Roman" w:cs="Times New Roman"/>
        </w:rPr>
        <w:t>halo traction, braces and wound care.</w:t>
      </w:r>
    </w:p>
    <w:p w14:paraId="1299C43A" w14:textId="77777777" w:rsidR="003971C6" w:rsidRDefault="003971C6">
      <w:pPr>
        <w:rPr>
          <w:rFonts w:ascii="Times New Roman" w:eastAsia="Times New Roman" w:hAnsi="Times New Roman" w:cs="Times New Roman"/>
        </w:rPr>
      </w:pPr>
    </w:p>
    <w:p w14:paraId="4DDBEF00" w14:textId="77777777" w:rsidR="003971C6" w:rsidRDefault="003971C6">
      <w:pPr>
        <w:rPr>
          <w:rFonts w:ascii="Times New Roman" w:eastAsia="Times New Roman" w:hAnsi="Times New Roman" w:cs="Times New Roman"/>
        </w:rPr>
      </w:pPr>
    </w:p>
    <w:p w14:paraId="3461D779" w14:textId="77777777" w:rsidR="003971C6" w:rsidRDefault="003971C6">
      <w:pPr>
        <w:rPr>
          <w:rFonts w:ascii="Times New Roman" w:eastAsia="Times New Roman" w:hAnsi="Times New Roman" w:cs="Times New Roman"/>
        </w:rPr>
      </w:pPr>
    </w:p>
    <w:p w14:paraId="3CF2D8B6" w14:textId="77777777" w:rsidR="003971C6" w:rsidRDefault="003971C6">
      <w:pPr>
        <w:rPr>
          <w:rFonts w:ascii="Times New Roman" w:eastAsia="Times New Roman" w:hAnsi="Times New Roman" w:cs="Times New Roman"/>
          <w:color w:val="000000"/>
          <w:u w:val="single"/>
        </w:rPr>
      </w:pPr>
    </w:p>
    <w:p w14:paraId="07DEE553" w14:textId="77777777" w:rsidR="003971C6" w:rsidRDefault="00062DBE">
      <w:pPr>
        <w:rPr>
          <w:rFonts w:ascii="Times New Roman" w:eastAsia="Times New Roman" w:hAnsi="Times New Roman" w:cs="Times New Roman"/>
        </w:rPr>
      </w:pPr>
      <w:r>
        <w:rPr>
          <w:rFonts w:ascii="Times New Roman" w:eastAsia="Times New Roman" w:hAnsi="Times New Roman" w:cs="Times New Roman"/>
          <w:color w:val="000000"/>
          <w:u w:val="single"/>
        </w:rPr>
        <w:t>EDUCATION</w:t>
      </w:r>
    </w:p>
    <w:p w14:paraId="0FB78278" w14:textId="77777777" w:rsidR="003971C6" w:rsidRDefault="003971C6">
      <w:pPr>
        <w:rPr>
          <w:rFonts w:ascii="Times New Roman" w:eastAsia="Times New Roman" w:hAnsi="Times New Roman" w:cs="Times New Roman"/>
        </w:rPr>
      </w:pPr>
    </w:p>
    <w:p w14:paraId="1D6A1102" w14:textId="77777777" w:rsidR="003971C6" w:rsidRDefault="00062DBE">
      <w:pPr>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-RN Refresher Course FSCJ/Memorial Hospital (08/06/17 – 10/04/17)</w:t>
      </w:r>
    </w:p>
    <w:p w14:paraId="620B0BBA" w14:textId="77777777" w:rsidR="003971C6" w:rsidRDefault="00062DBE">
      <w:pPr>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-St. Mary’s College of O’Fallon, O’Fallon, MO; Associate of Science in</w:t>
      </w:r>
      <w:r>
        <w:rPr>
          <w:rFonts w:ascii="Times New Roman" w:eastAsia="Times New Roman" w:hAnsi="Times New Roman" w:cs="Times New Roman"/>
        </w:rPr>
        <w:t xml:space="preserve"> Nursing</w:t>
      </w:r>
    </w:p>
    <w:p w14:paraId="2B18E2C4" w14:textId="77777777" w:rsidR="003971C6" w:rsidRDefault="00062DBE">
      <w:pPr>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-St. Mary’s College of O’Fallon, O’Fallon, MO, Practical Nursing Diploma</w:t>
      </w:r>
    </w:p>
    <w:p w14:paraId="772C4864" w14:textId="77777777" w:rsidR="003971C6" w:rsidRDefault="00062DBE">
      <w:pPr>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-Cambridge Business School, Detroit, MI, Accounting Certificate</w:t>
      </w:r>
    </w:p>
    <w:p w14:paraId="1FC39945" w14:textId="77777777" w:rsidR="003971C6" w:rsidRDefault="003971C6">
      <w:pPr>
        <w:rPr>
          <w:rFonts w:ascii="Times New Roman" w:eastAsia="Times New Roman" w:hAnsi="Times New Roman" w:cs="Times New Roman"/>
          <w:color w:val="000000"/>
          <w:u w:val="single"/>
        </w:rPr>
      </w:pPr>
    </w:p>
    <w:p w14:paraId="4D7F2DD6" w14:textId="77777777" w:rsidR="003971C6" w:rsidRDefault="00062DBE">
      <w:pPr>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LICENSES AND CERTIFICATIONS</w:t>
      </w:r>
    </w:p>
    <w:p w14:paraId="0562CB0E" w14:textId="77777777" w:rsidR="003971C6" w:rsidRDefault="003971C6">
      <w:pPr>
        <w:rPr>
          <w:rFonts w:ascii="Times New Roman" w:eastAsia="Times New Roman" w:hAnsi="Times New Roman" w:cs="Times New Roman"/>
        </w:rPr>
      </w:pPr>
    </w:p>
    <w:p w14:paraId="3C1AFF88" w14:textId="77777777" w:rsidR="003971C6" w:rsidRDefault="00062DBE">
      <w:pPr>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Board of N</w:t>
      </w:r>
      <w:r>
        <w:rPr>
          <w:rFonts w:ascii="Times New Roman" w:eastAsia="Times New Roman" w:hAnsi="Times New Roman" w:cs="Times New Roman"/>
          <w:color w:val="000000"/>
          <w:u w:val="single"/>
        </w:rPr>
        <w:t>ursing License in Georgia, North Carolina, California, Colorado, Missouri, Florida, Wa Active New Mexico Compact License, Active Washington State License</w:t>
      </w:r>
    </w:p>
    <w:p w14:paraId="3EF09FD6" w14:textId="77777777" w:rsidR="003971C6" w:rsidRDefault="00062DBE">
      <w:pPr>
        <w:rPr>
          <w:rFonts w:ascii="Times New Roman" w:eastAsia="Times New Roman" w:hAnsi="Times New Roman" w:cs="Times New Roman"/>
          <w:color w:val="000000"/>
          <w:u w:val="single"/>
        </w:rPr>
      </w:pPr>
      <w:r>
        <w:rPr>
          <w:rFonts w:ascii="Times New Roman" w:eastAsia="Times New Roman" w:hAnsi="Times New Roman" w:cs="Times New Roman"/>
        </w:rPr>
        <w:t xml:space="preserve">Basic Arrhythmia Interpretation </w:t>
      </w:r>
    </w:p>
    <w:p w14:paraId="421281DC" w14:textId="77777777" w:rsidR="003971C6" w:rsidRDefault="00062DBE" w:rsidP="32651B04">
      <w:pPr>
        <w:rPr>
          <w:rFonts w:ascii="Times New Roman" w:eastAsia="Times New Roman" w:hAnsi="Times New Roman" w:cs="Times New Roman"/>
        </w:rPr>
      </w:pPr>
      <w:r w:rsidRPr="32651B04">
        <w:rPr>
          <w:rFonts w:ascii="Times New Roman" w:eastAsia="Times New Roman" w:hAnsi="Times New Roman" w:cs="Times New Roman"/>
        </w:rPr>
        <w:t>NIH Stroke Care</w:t>
      </w:r>
    </w:p>
    <w:p w14:paraId="630DA00D" w14:textId="77777777" w:rsidR="003971C6" w:rsidRDefault="00062DBE">
      <w:pPr>
        <w:rPr>
          <w:rFonts w:ascii="Times New Roman" w:eastAsia="Times New Roman" w:hAnsi="Times New Roman" w:cs="Times New Roman"/>
        </w:rPr>
      </w:pPr>
      <w:r>
        <w:rPr>
          <w:rFonts w:ascii="Times New Roman" w:eastAsia="Times New Roman" w:hAnsi="Times New Roman" w:cs="Times New Roman"/>
        </w:rPr>
        <w:t xml:space="preserve">Fundamental Critical Care Support </w:t>
      </w:r>
    </w:p>
    <w:p w14:paraId="29D22DF7" w14:textId="77777777" w:rsidR="003971C6" w:rsidRDefault="00062DBE">
      <w:pPr>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ACLS</w:t>
      </w:r>
    </w:p>
    <w:p w14:paraId="1EA82E0B" w14:textId="77777777" w:rsidR="003971C6" w:rsidRDefault="00062DBE">
      <w:pPr>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BLS</w:t>
      </w:r>
    </w:p>
    <w:p w14:paraId="34CE0A41" w14:textId="77777777" w:rsidR="003971C6" w:rsidRDefault="003971C6">
      <w:pPr>
        <w:rPr>
          <w:rFonts w:ascii="Times New Roman" w:eastAsia="Times New Roman" w:hAnsi="Times New Roman" w:cs="Times New Roman"/>
          <w:color w:val="000000"/>
          <w:u w:val="single"/>
        </w:rPr>
      </w:pPr>
    </w:p>
    <w:p w14:paraId="66806289" w14:textId="77777777" w:rsidR="003971C6" w:rsidRDefault="00062DBE">
      <w:pPr>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AWARDS</w:t>
      </w:r>
    </w:p>
    <w:p w14:paraId="62EBF3C5" w14:textId="77777777" w:rsidR="003971C6" w:rsidRDefault="003971C6">
      <w:pPr>
        <w:rPr>
          <w:rFonts w:ascii="Times New Roman" w:eastAsia="Times New Roman" w:hAnsi="Times New Roman" w:cs="Times New Roman"/>
        </w:rPr>
      </w:pPr>
    </w:p>
    <w:p w14:paraId="6060AC0B" w14:textId="77777777" w:rsidR="003971C6" w:rsidRDefault="00062DBE">
      <w:pPr>
        <w:rPr>
          <w:rFonts w:ascii="Times New Roman" w:eastAsia="Times New Roman" w:hAnsi="Times New Roman" w:cs="Times New Roman"/>
          <w:color w:val="000000"/>
          <w:u w:val="single"/>
        </w:rPr>
      </w:pPr>
      <w:r>
        <w:rPr>
          <w:rFonts w:ascii="Times New Roman" w:eastAsia="Times New Roman" w:hAnsi="Times New Roman" w:cs="Times New Roman"/>
        </w:rPr>
        <w:t>Patient/ Family recognition for nursing excellence 2020</w:t>
      </w:r>
    </w:p>
    <w:p w14:paraId="35B2B826" w14:textId="77777777" w:rsidR="003971C6" w:rsidRDefault="00062DBE">
      <w:pPr>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St. Joseph’s Hospital Award for “Most Congenial” </w:t>
      </w:r>
    </w:p>
    <w:p w14:paraId="03948644" w14:textId="77777777" w:rsidR="003971C6" w:rsidRDefault="00062DBE">
      <w:pPr>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Other Awards” Care South Award for “Most Optimistic”, Who’s Who College Honor Graduate, Honor Graduate St. Mary’s of O’Fallon</w:t>
      </w:r>
    </w:p>
    <w:p w14:paraId="6D98A12B" w14:textId="77777777" w:rsidR="003971C6" w:rsidRDefault="003971C6">
      <w:pPr>
        <w:rPr>
          <w:rFonts w:ascii="Times New Roman" w:eastAsia="Times New Roman" w:hAnsi="Times New Roman" w:cs="Times New Roman"/>
          <w:color w:val="000000"/>
          <w:u w:val="single"/>
        </w:rPr>
      </w:pPr>
    </w:p>
    <w:p w14:paraId="2946DB82" w14:textId="77777777" w:rsidR="003971C6" w:rsidRDefault="003971C6">
      <w:pPr>
        <w:rPr>
          <w:rFonts w:ascii="Times New Roman" w:eastAsia="Times New Roman" w:hAnsi="Times New Roman" w:cs="Times New Roman"/>
          <w:color w:val="000000"/>
          <w:u w:val="single"/>
        </w:rPr>
      </w:pPr>
    </w:p>
    <w:p w14:paraId="5997CC1D" w14:textId="77777777" w:rsidR="003971C6" w:rsidRDefault="003971C6">
      <w:pPr>
        <w:rPr>
          <w:rFonts w:ascii="Times New Roman" w:eastAsia="Times New Roman" w:hAnsi="Times New Roman" w:cs="Times New Roman"/>
          <w:color w:val="000000"/>
          <w:u w:val="single"/>
        </w:rPr>
      </w:pPr>
    </w:p>
    <w:p w14:paraId="40C32CE8" w14:textId="77777777" w:rsidR="003971C6" w:rsidRDefault="00062DBE">
      <w:pPr>
        <w:jc w:val="center"/>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References Available Upon Request</w:t>
      </w:r>
    </w:p>
    <w:p w14:paraId="110FFD37" w14:textId="77777777" w:rsidR="003971C6" w:rsidRDefault="003971C6">
      <w:pPr>
        <w:jc w:val="center"/>
        <w:rPr>
          <w:rFonts w:ascii="Times New Roman" w:eastAsia="Times New Roman" w:hAnsi="Times New Roman" w:cs="Times New Roman"/>
          <w:color w:val="000000"/>
          <w:u w:val="single"/>
        </w:rPr>
      </w:pPr>
    </w:p>
    <w:p w14:paraId="6B699379" w14:textId="77777777" w:rsidR="003971C6" w:rsidRDefault="003971C6">
      <w:pPr>
        <w:rPr>
          <w:rFonts w:ascii="Times New Roman" w:eastAsia="Times New Roman" w:hAnsi="Times New Roman" w:cs="Times New Roman"/>
          <w:color w:val="000000"/>
          <w:u w:val="single"/>
        </w:rPr>
      </w:pPr>
    </w:p>
    <w:p w14:paraId="3FE9F23F" w14:textId="77777777" w:rsidR="003971C6" w:rsidRDefault="003971C6">
      <w:pPr>
        <w:rPr>
          <w:rFonts w:ascii="Times New Roman" w:eastAsia="Times New Roman" w:hAnsi="Times New Roman" w:cs="Times New Roman"/>
          <w:color w:val="000000"/>
          <w:u w:val="single"/>
        </w:rPr>
      </w:pPr>
    </w:p>
    <w:p w14:paraId="1F72F646" w14:textId="77777777" w:rsidR="003971C6" w:rsidRDefault="003971C6">
      <w:pPr>
        <w:rPr>
          <w:rFonts w:ascii="Times New Roman" w:eastAsia="Times New Roman" w:hAnsi="Times New Roman" w:cs="Times New Roman"/>
          <w:color w:val="000000"/>
          <w:u w:val="single"/>
        </w:rPr>
      </w:pPr>
    </w:p>
    <w:sectPr w:rsidR="003971C6">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00"/>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32651B04"/>
    <w:rsid w:val="00062DBE"/>
    <w:rsid w:val="003971C6"/>
    <w:rsid w:val="32651B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F5FF1E1"/>
  <w15:docId w15:val="{E6957CAD-6FA0-484A-A130-E0D08E1FE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ebronash123@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1317</Words>
  <Characters>7512</Characters>
  <Application>Microsoft Office Word</Application>
  <DocSecurity>0</DocSecurity>
  <Lines>62</Lines>
  <Paragraphs>17</Paragraphs>
  <ScaleCrop>false</ScaleCrop>
  <Company/>
  <LinksUpToDate>false</LinksUpToDate>
  <CharactersWithSpaces>8812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Beverly Anderson</cp:lastModifiedBy>
  <cp:revision>2</cp:revision>
  <dcterms:created xsi:type="dcterms:W3CDTF">2022-06-16T23:12:00Z</dcterms:created>
  <dcterms:modified xsi:type="dcterms:W3CDTF">2022-06-16T23:12:00Z</dcterms:modified>
</cp:coreProperties>
</file>