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2CDDE" w14:textId="77777777" w:rsidR="00063119" w:rsidRDefault="00063119" w:rsidP="00063119">
      <w:pPr>
        <w:pStyle w:val="Heading2"/>
        <w:jc w:val="left"/>
        <w:rPr>
          <w:rFonts w:ascii="Cambria" w:hAnsi="Cambria"/>
          <w:u w:val="single"/>
        </w:rPr>
      </w:pPr>
    </w:p>
    <w:p w14:paraId="4EF0891A" w14:textId="77777777" w:rsidR="00FA76AC" w:rsidRPr="00E7587F" w:rsidRDefault="00E7587F" w:rsidP="00E7587F">
      <w:pPr>
        <w:jc w:val="both"/>
        <w:rPr>
          <w:rFonts w:ascii="Cambria" w:hAnsi="Cambria"/>
          <w:i/>
          <w:sz w:val="20"/>
          <w:szCs w:val="20"/>
        </w:rPr>
      </w:pPr>
      <w:proofErr w:type="gramStart"/>
      <w:r>
        <w:rPr>
          <w:rFonts w:ascii="Cambria" w:hAnsi="Cambria"/>
          <w:i/>
          <w:sz w:val="20"/>
          <w:szCs w:val="20"/>
        </w:rPr>
        <w:t>Experienced and detail-orientated Registered Nurse,</w:t>
      </w:r>
      <w:proofErr w:type="gramEnd"/>
      <w:r>
        <w:rPr>
          <w:rFonts w:ascii="Cambria" w:hAnsi="Cambria"/>
          <w:i/>
          <w:sz w:val="20"/>
          <w:szCs w:val="20"/>
        </w:rPr>
        <w:t xml:space="preserve"> leverages in-depth and specialized knowledge of various medical policies and procedures to provide exemplary patient care</w:t>
      </w:r>
      <w:r w:rsidR="00302AB7">
        <w:rPr>
          <w:rFonts w:ascii="Cambria" w:hAnsi="Cambria"/>
          <w:i/>
          <w:sz w:val="20"/>
          <w:szCs w:val="20"/>
        </w:rPr>
        <w:t>.</w:t>
      </w:r>
      <w:r>
        <w:rPr>
          <w:rFonts w:ascii="Cambria" w:hAnsi="Cambria"/>
          <w:i/>
          <w:sz w:val="20"/>
          <w:szCs w:val="20"/>
        </w:rPr>
        <w:t xml:space="preserve">  Adept at aligning patient needs with clinical procedures while administering medications and monitoring vital signs. </w:t>
      </w:r>
      <w:r w:rsidR="00FA76AC">
        <w:tab/>
      </w:r>
    </w:p>
    <w:p w14:paraId="7CC880E9" w14:textId="77777777" w:rsidR="00E7587F" w:rsidRDefault="00E7587F" w:rsidP="00A47892">
      <w:pPr>
        <w:pStyle w:val="Body"/>
        <w:ind w:firstLine="720"/>
        <w:rPr>
          <w:rFonts w:ascii="Cambria" w:hAnsi="Cambria"/>
          <w:b/>
          <w:i/>
          <w:sz w:val="22"/>
          <w:szCs w:val="22"/>
        </w:rPr>
      </w:pPr>
    </w:p>
    <w:p w14:paraId="33065C03" w14:textId="77777777" w:rsidR="00063119" w:rsidRPr="00323507" w:rsidRDefault="00063119">
      <w:pPr>
        <w:pStyle w:val="Body"/>
        <w:rPr>
          <w:rFonts w:ascii="Cambria" w:hAnsi="Cambria"/>
          <w:b/>
          <w:i/>
          <w:sz w:val="22"/>
          <w:szCs w:val="22"/>
        </w:rPr>
      </w:pPr>
      <w:r w:rsidRPr="00323507">
        <w:rPr>
          <w:rFonts w:ascii="Cambria" w:hAnsi="Cambria"/>
          <w:b/>
          <w:i/>
          <w:sz w:val="22"/>
          <w:szCs w:val="22"/>
        </w:rPr>
        <w:t>EDUCATION</w:t>
      </w:r>
      <w:r w:rsidR="00030B18">
        <w:rPr>
          <w:rFonts w:ascii="Cambria" w:hAnsi="Cambria"/>
          <w:b/>
          <w:i/>
          <w:sz w:val="22"/>
          <w:szCs w:val="22"/>
        </w:rPr>
        <w:t xml:space="preserve"> and CERTIFICATIONS</w:t>
      </w:r>
    </w:p>
    <w:p w14:paraId="1604B230" w14:textId="43334096" w:rsidR="009D4B65" w:rsidRPr="001B7FE2" w:rsidRDefault="009D4B65" w:rsidP="009D4B65">
      <w:pPr>
        <w:rPr>
          <w:rFonts w:ascii="Cambria" w:hAnsi="Cambria"/>
          <w:b/>
          <w:i/>
          <w:sz w:val="20"/>
          <w:szCs w:val="20"/>
        </w:rPr>
      </w:pPr>
      <w:r w:rsidRPr="009D4B65">
        <w:rPr>
          <w:rFonts w:ascii="Cambria" w:hAnsi="Cambria"/>
          <w:i/>
          <w:sz w:val="20"/>
          <w:szCs w:val="20"/>
        </w:rPr>
        <w:t>20</w:t>
      </w:r>
      <w:r w:rsidR="002F46DD">
        <w:rPr>
          <w:rFonts w:ascii="Cambria" w:hAnsi="Cambria"/>
          <w:i/>
          <w:sz w:val="20"/>
          <w:szCs w:val="20"/>
        </w:rPr>
        <w:t>2</w:t>
      </w:r>
      <w:r w:rsidR="00894054">
        <w:rPr>
          <w:rFonts w:ascii="Cambria" w:hAnsi="Cambria"/>
          <w:i/>
          <w:sz w:val="20"/>
          <w:szCs w:val="20"/>
        </w:rPr>
        <w:t>1</w:t>
      </w:r>
      <w:r>
        <w:rPr>
          <w:rFonts w:ascii="Cambria" w:hAnsi="Cambria"/>
          <w:b/>
          <w:i/>
          <w:sz w:val="20"/>
          <w:szCs w:val="20"/>
        </w:rPr>
        <w:tab/>
      </w:r>
      <w:r>
        <w:rPr>
          <w:rFonts w:ascii="Cambria" w:hAnsi="Cambria"/>
          <w:b/>
          <w:i/>
          <w:sz w:val="20"/>
          <w:szCs w:val="20"/>
        </w:rPr>
        <w:tab/>
        <w:t>Certified: Advanced Cardiac Life Support</w:t>
      </w:r>
    </w:p>
    <w:p w14:paraId="4D349FC6" w14:textId="77777777" w:rsidR="009D4B65" w:rsidRDefault="009D4B65" w:rsidP="009D4B65">
      <w:pPr>
        <w:tabs>
          <w:tab w:val="left" w:pos="1440"/>
        </w:tabs>
        <w:rPr>
          <w:rFonts w:ascii="Cambria" w:hAnsi="Cambria"/>
          <w:i/>
          <w:sz w:val="20"/>
          <w:szCs w:val="20"/>
        </w:rPr>
      </w:pPr>
      <w:r>
        <w:rPr>
          <w:rFonts w:ascii="Cambria" w:hAnsi="Cambria"/>
          <w:i/>
          <w:sz w:val="20"/>
          <w:szCs w:val="20"/>
        </w:rPr>
        <w:tab/>
      </w:r>
    </w:p>
    <w:p w14:paraId="76E23B94" w14:textId="77777777" w:rsidR="006745B3" w:rsidRDefault="009D4B65" w:rsidP="009D4B65">
      <w:pPr>
        <w:pStyle w:val="Body"/>
        <w:jc w:val="both"/>
        <w:rPr>
          <w:rFonts w:ascii="Cambria" w:hAnsi="Cambria"/>
          <w:b/>
          <w:i/>
          <w:sz w:val="20"/>
        </w:rPr>
      </w:pPr>
      <w:r>
        <w:rPr>
          <w:rFonts w:ascii="Cambria" w:hAnsi="Cambria"/>
          <w:i/>
          <w:sz w:val="20"/>
        </w:rPr>
        <w:tab/>
      </w:r>
      <w:r>
        <w:rPr>
          <w:rFonts w:ascii="Cambria" w:hAnsi="Cambria"/>
          <w:i/>
          <w:sz w:val="20"/>
        </w:rPr>
        <w:tab/>
      </w:r>
      <w:r w:rsidRPr="00F158F0">
        <w:rPr>
          <w:rFonts w:ascii="Cambria" w:hAnsi="Cambria"/>
          <w:b/>
          <w:i/>
          <w:sz w:val="20"/>
        </w:rPr>
        <w:t>Certified: Basic Life Support</w:t>
      </w:r>
    </w:p>
    <w:p w14:paraId="601495FF" w14:textId="77777777" w:rsidR="009D4B65" w:rsidRDefault="009D4B65" w:rsidP="009D4B65">
      <w:pPr>
        <w:pStyle w:val="Body"/>
        <w:jc w:val="both"/>
        <w:rPr>
          <w:rFonts w:ascii="Cambria" w:hAnsi="Cambria"/>
          <w:b/>
          <w:i/>
          <w:sz w:val="20"/>
        </w:rPr>
      </w:pPr>
    </w:p>
    <w:p w14:paraId="10CB53F2" w14:textId="2B243708" w:rsidR="009D4B65" w:rsidRDefault="009D4B65" w:rsidP="009D4B65">
      <w:pPr>
        <w:pStyle w:val="Body"/>
        <w:tabs>
          <w:tab w:val="left" w:pos="1575"/>
        </w:tabs>
        <w:jc w:val="both"/>
        <w:rPr>
          <w:rFonts w:ascii="Cambria" w:hAnsi="Cambria"/>
          <w:b/>
          <w:i/>
          <w:sz w:val="20"/>
        </w:rPr>
      </w:pPr>
      <w:r w:rsidRPr="009D4B65">
        <w:rPr>
          <w:rFonts w:ascii="Cambria" w:hAnsi="Cambria"/>
          <w:i/>
          <w:sz w:val="20"/>
        </w:rPr>
        <w:t>20</w:t>
      </w:r>
      <w:r w:rsidR="00894054">
        <w:rPr>
          <w:rFonts w:ascii="Cambria" w:hAnsi="Cambria"/>
          <w:i/>
          <w:sz w:val="20"/>
        </w:rPr>
        <w:t>22</w:t>
      </w:r>
      <w:r w:rsidRPr="009D4B65">
        <w:rPr>
          <w:rFonts w:ascii="Cambria" w:hAnsi="Cambria"/>
          <w:i/>
          <w:sz w:val="20"/>
        </w:rPr>
        <w:t xml:space="preserve">           </w:t>
      </w:r>
      <w:r>
        <w:rPr>
          <w:rFonts w:ascii="Cambria" w:hAnsi="Cambria"/>
          <w:i/>
          <w:sz w:val="20"/>
        </w:rPr>
        <w:t xml:space="preserve">           </w:t>
      </w:r>
      <w:r w:rsidRPr="009D4B65">
        <w:rPr>
          <w:rFonts w:ascii="Cambria" w:hAnsi="Cambria"/>
          <w:b/>
          <w:i/>
          <w:sz w:val="20"/>
        </w:rPr>
        <w:t>Certified: Critical Care Registered Nurses</w:t>
      </w:r>
    </w:p>
    <w:p w14:paraId="63602B80" w14:textId="77777777" w:rsidR="009D4B65" w:rsidRPr="009D4B65" w:rsidRDefault="009D4B65" w:rsidP="009D4B65">
      <w:pPr>
        <w:pStyle w:val="Body"/>
        <w:tabs>
          <w:tab w:val="left" w:pos="1575"/>
        </w:tabs>
        <w:jc w:val="both"/>
        <w:rPr>
          <w:rFonts w:ascii="Cambria" w:hAnsi="Cambria"/>
          <w:i/>
          <w:sz w:val="22"/>
          <w:szCs w:val="22"/>
        </w:rPr>
      </w:pPr>
    </w:p>
    <w:p w14:paraId="7B71BD5D" w14:textId="77777777" w:rsidR="00F158F0" w:rsidRDefault="00E7587F" w:rsidP="009967D4">
      <w:pPr>
        <w:tabs>
          <w:tab w:val="left" w:pos="720"/>
          <w:tab w:val="left" w:pos="1440"/>
          <w:tab w:val="left" w:pos="2160"/>
          <w:tab w:val="left" w:pos="2880"/>
          <w:tab w:val="left" w:pos="3600"/>
          <w:tab w:val="left" w:pos="8460"/>
        </w:tabs>
        <w:ind w:left="1440" w:hanging="1440"/>
        <w:rPr>
          <w:rFonts w:ascii="Cambria" w:hAnsi="Cambria"/>
          <w:i/>
          <w:sz w:val="20"/>
          <w:szCs w:val="20"/>
        </w:rPr>
      </w:pPr>
      <w:r w:rsidRPr="009D4B65">
        <w:rPr>
          <w:rFonts w:ascii="Cambria" w:hAnsi="Cambria"/>
          <w:i/>
          <w:sz w:val="20"/>
          <w:szCs w:val="20"/>
        </w:rPr>
        <w:t>2015</w:t>
      </w:r>
      <w:r>
        <w:rPr>
          <w:rFonts w:ascii="Cambria" w:hAnsi="Cambria"/>
          <w:i/>
          <w:sz w:val="20"/>
          <w:szCs w:val="20"/>
        </w:rPr>
        <w:tab/>
      </w:r>
      <w:r w:rsidR="009D4B65">
        <w:rPr>
          <w:rFonts w:ascii="Cambria" w:hAnsi="Cambria"/>
          <w:i/>
          <w:sz w:val="20"/>
          <w:szCs w:val="20"/>
        </w:rPr>
        <w:tab/>
      </w:r>
      <w:r w:rsidR="00F158F0">
        <w:rPr>
          <w:rFonts w:ascii="Cambria" w:hAnsi="Cambria"/>
          <w:i/>
          <w:sz w:val="20"/>
          <w:szCs w:val="20"/>
        </w:rPr>
        <w:t>Benedictine University, Lisle, IL</w:t>
      </w:r>
      <w:r w:rsidR="009967D4">
        <w:rPr>
          <w:rFonts w:ascii="Cambria" w:hAnsi="Cambria"/>
          <w:i/>
          <w:sz w:val="20"/>
          <w:szCs w:val="20"/>
        </w:rPr>
        <w:tab/>
      </w:r>
      <w:r w:rsidR="009967D4">
        <w:rPr>
          <w:rFonts w:ascii="Cambria" w:hAnsi="Cambria"/>
          <w:i/>
          <w:sz w:val="20"/>
          <w:szCs w:val="20"/>
        </w:rPr>
        <w:tab/>
      </w:r>
    </w:p>
    <w:p w14:paraId="557AA041" w14:textId="77777777" w:rsidR="00F158F0" w:rsidRPr="00F158F0" w:rsidRDefault="00F158F0" w:rsidP="006A66E8">
      <w:pPr>
        <w:ind w:left="1440" w:hanging="1440"/>
        <w:rPr>
          <w:rFonts w:ascii="Cambria" w:hAnsi="Cambria"/>
          <w:b/>
          <w:i/>
          <w:sz w:val="20"/>
          <w:szCs w:val="20"/>
        </w:rPr>
      </w:pPr>
      <w:r>
        <w:rPr>
          <w:rFonts w:ascii="Cambria" w:hAnsi="Cambria"/>
          <w:i/>
          <w:sz w:val="20"/>
          <w:szCs w:val="20"/>
        </w:rPr>
        <w:tab/>
      </w:r>
      <w:r w:rsidRPr="00F158F0">
        <w:rPr>
          <w:rFonts w:ascii="Cambria" w:hAnsi="Cambria"/>
          <w:b/>
          <w:i/>
          <w:sz w:val="20"/>
          <w:szCs w:val="20"/>
        </w:rPr>
        <w:t>Master of Science, Nursing: Concentration Nursing Education</w:t>
      </w:r>
    </w:p>
    <w:p w14:paraId="5C62C709" w14:textId="77777777" w:rsidR="007D31D3" w:rsidRDefault="00CB2B5D" w:rsidP="009D4B65">
      <w:pPr>
        <w:ind w:left="1440" w:hanging="1440"/>
        <w:rPr>
          <w:rFonts w:ascii="Cambria" w:hAnsi="Cambria"/>
          <w:b/>
          <w:i/>
          <w:sz w:val="20"/>
          <w:szCs w:val="20"/>
        </w:rPr>
      </w:pPr>
      <w:r>
        <w:rPr>
          <w:rFonts w:ascii="Cambria" w:hAnsi="Cambria"/>
          <w:b/>
          <w:i/>
          <w:sz w:val="20"/>
          <w:szCs w:val="20"/>
        </w:rPr>
        <w:tab/>
      </w:r>
    </w:p>
    <w:p w14:paraId="547A93E9" w14:textId="77777777" w:rsidR="00F158F0" w:rsidRDefault="007D31D3" w:rsidP="00815377">
      <w:pPr>
        <w:tabs>
          <w:tab w:val="left" w:pos="1440"/>
        </w:tabs>
        <w:rPr>
          <w:rFonts w:ascii="Cambria" w:hAnsi="Cambria"/>
          <w:b/>
          <w:i/>
          <w:sz w:val="20"/>
          <w:szCs w:val="20"/>
        </w:rPr>
      </w:pPr>
      <w:r>
        <w:rPr>
          <w:rFonts w:ascii="Cambria" w:hAnsi="Cambria"/>
          <w:b/>
          <w:i/>
          <w:sz w:val="20"/>
          <w:szCs w:val="20"/>
        </w:rPr>
        <w:tab/>
        <w:t>Register Nurse, License State of Illinois</w:t>
      </w:r>
    </w:p>
    <w:p w14:paraId="7D894435" w14:textId="77777777" w:rsidR="001B7FE2" w:rsidRPr="001B7FE2" w:rsidRDefault="001B7FE2" w:rsidP="00815377">
      <w:pPr>
        <w:tabs>
          <w:tab w:val="left" w:pos="1440"/>
        </w:tabs>
        <w:rPr>
          <w:rFonts w:ascii="Cambria" w:hAnsi="Cambria"/>
          <w:i/>
          <w:sz w:val="20"/>
          <w:szCs w:val="20"/>
        </w:rPr>
      </w:pPr>
    </w:p>
    <w:p w14:paraId="160A9B0B" w14:textId="77777777" w:rsidR="001B7FE2" w:rsidRPr="001B7FE2" w:rsidRDefault="00E7587F" w:rsidP="00E9101B">
      <w:pPr>
        <w:ind w:left="1440" w:hanging="1440"/>
        <w:rPr>
          <w:rFonts w:ascii="Cambria" w:hAnsi="Cambria"/>
          <w:i/>
          <w:sz w:val="20"/>
          <w:szCs w:val="20"/>
        </w:rPr>
      </w:pPr>
      <w:r>
        <w:rPr>
          <w:rFonts w:ascii="Cambria" w:hAnsi="Cambria"/>
          <w:i/>
          <w:sz w:val="20"/>
          <w:szCs w:val="20"/>
        </w:rPr>
        <w:t>2012</w:t>
      </w:r>
      <w:r w:rsidR="00CB2B5D">
        <w:rPr>
          <w:rFonts w:ascii="Cambria" w:hAnsi="Cambria"/>
          <w:i/>
          <w:sz w:val="20"/>
          <w:szCs w:val="20"/>
        </w:rPr>
        <w:tab/>
      </w:r>
      <w:r>
        <w:rPr>
          <w:rFonts w:ascii="Cambria" w:hAnsi="Cambria"/>
          <w:i/>
          <w:sz w:val="20"/>
          <w:szCs w:val="20"/>
        </w:rPr>
        <w:t>Illinois State University</w:t>
      </w:r>
      <w:r w:rsidR="00030B18">
        <w:rPr>
          <w:rFonts w:ascii="Cambria" w:hAnsi="Cambria"/>
          <w:i/>
          <w:sz w:val="20"/>
          <w:szCs w:val="20"/>
        </w:rPr>
        <w:t>, Normal, IL</w:t>
      </w:r>
    </w:p>
    <w:p w14:paraId="2FEABD27" w14:textId="77777777" w:rsidR="001B7FE2" w:rsidRPr="001B7FE2" w:rsidRDefault="00CB2B5D" w:rsidP="00E9101B">
      <w:pPr>
        <w:ind w:left="1440" w:hanging="1440"/>
        <w:rPr>
          <w:rFonts w:ascii="Cambria" w:hAnsi="Cambria"/>
          <w:b/>
          <w:i/>
          <w:sz w:val="20"/>
          <w:szCs w:val="20"/>
        </w:rPr>
      </w:pPr>
      <w:r>
        <w:rPr>
          <w:rFonts w:ascii="Cambria" w:hAnsi="Cambria"/>
          <w:b/>
          <w:i/>
          <w:sz w:val="20"/>
          <w:szCs w:val="20"/>
        </w:rPr>
        <w:tab/>
      </w:r>
      <w:r w:rsidR="00030B18">
        <w:rPr>
          <w:rFonts w:ascii="Cambria" w:hAnsi="Cambria"/>
          <w:b/>
          <w:i/>
          <w:sz w:val="20"/>
          <w:szCs w:val="20"/>
        </w:rPr>
        <w:t>Bachelor</w:t>
      </w:r>
      <w:r w:rsidR="001B7FE2" w:rsidRPr="001B7FE2">
        <w:rPr>
          <w:rFonts w:ascii="Cambria" w:hAnsi="Cambria"/>
          <w:b/>
          <w:i/>
          <w:sz w:val="20"/>
          <w:szCs w:val="20"/>
        </w:rPr>
        <w:t xml:space="preserve"> </w:t>
      </w:r>
      <w:r w:rsidR="004378D4">
        <w:rPr>
          <w:rFonts w:ascii="Cambria" w:hAnsi="Cambria"/>
          <w:b/>
          <w:i/>
          <w:sz w:val="20"/>
          <w:szCs w:val="20"/>
        </w:rPr>
        <w:t>of</w:t>
      </w:r>
      <w:r w:rsidR="00030B18">
        <w:rPr>
          <w:rFonts w:ascii="Cambria" w:hAnsi="Cambria"/>
          <w:b/>
          <w:i/>
          <w:sz w:val="20"/>
          <w:szCs w:val="20"/>
        </w:rPr>
        <w:t xml:space="preserve"> Science, Nursing</w:t>
      </w:r>
    </w:p>
    <w:p w14:paraId="5B6757EF" w14:textId="77777777" w:rsidR="00030B18" w:rsidRDefault="00030B18" w:rsidP="00E9101B">
      <w:pPr>
        <w:tabs>
          <w:tab w:val="left" w:pos="1440"/>
        </w:tabs>
        <w:rPr>
          <w:rFonts w:ascii="Cambria" w:hAnsi="Cambria"/>
          <w:i/>
          <w:sz w:val="20"/>
          <w:szCs w:val="20"/>
        </w:rPr>
      </w:pPr>
    </w:p>
    <w:p w14:paraId="26A552B4" w14:textId="77777777" w:rsidR="001B7FE2" w:rsidRPr="001B7FE2" w:rsidRDefault="00030B18" w:rsidP="00E9101B">
      <w:pPr>
        <w:tabs>
          <w:tab w:val="left" w:pos="1440"/>
        </w:tabs>
        <w:rPr>
          <w:rFonts w:ascii="Cambria" w:hAnsi="Cambria"/>
          <w:i/>
          <w:sz w:val="20"/>
          <w:szCs w:val="20"/>
        </w:rPr>
      </w:pPr>
      <w:r>
        <w:rPr>
          <w:rFonts w:ascii="Cambria" w:hAnsi="Cambria"/>
          <w:i/>
          <w:sz w:val="20"/>
          <w:szCs w:val="20"/>
        </w:rPr>
        <w:t>2011</w:t>
      </w:r>
      <w:r>
        <w:rPr>
          <w:rFonts w:ascii="Cambria" w:hAnsi="Cambria"/>
          <w:i/>
          <w:sz w:val="20"/>
          <w:szCs w:val="20"/>
        </w:rPr>
        <w:tab/>
        <w:t>Harry S. Truman College, Chicago, IL</w:t>
      </w:r>
    </w:p>
    <w:p w14:paraId="2F6285EE" w14:textId="77777777" w:rsidR="00030B18" w:rsidRPr="00DC00B3" w:rsidRDefault="00030B18" w:rsidP="00063119">
      <w:pPr>
        <w:pStyle w:val="Body"/>
        <w:rPr>
          <w:rFonts w:ascii="Cambria" w:hAnsi="Cambria"/>
          <w:b/>
          <w:i/>
          <w:sz w:val="20"/>
        </w:rPr>
      </w:pPr>
      <w:r>
        <w:rPr>
          <w:rFonts w:ascii="Cambria" w:hAnsi="Cambria"/>
          <w:b/>
          <w:i/>
          <w:sz w:val="22"/>
          <w:szCs w:val="22"/>
        </w:rPr>
        <w:tab/>
      </w:r>
      <w:r w:rsidR="004B2ECB">
        <w:rPr>
          <w:rFonts w:ascii="Cambria" w:hAnsi="Cambria"/>
          <w:b/>
          <w:i/>
          <w:sz w:val="22"/>
          <w:szCs w:val="22"/>
        </w:rPr>
        <w:tab/>
      </w:r>
      <w:r w:rsidRPr="00DC00B3">
        <w:rPr>
          <w:rFonts w:ascii="Cambria" w:hAnsi="Cambria"/>
          <w:b/>
          <w:i/>
          <w:sz w:val="20"/>
        </w:rPr>
        <w:t>Associate of Science Degree, Nursing</w:t>
      </w:r>
    </w:p>
    <w:p w14:paraId="71B8BA53" w14:textId="77777777" w:rsidR="008D5229" w:rsidRPr="00323507" w:rsidRDefault="00063119" w:rsidP="00F158F0">
      <w:pPr>
        <w:pStyle w:val="Body"/>
        <w:rPr>
          <w:rFonts w:ascii="Cambria" w:hAnsi="Cambria"/>
          <w:b/>
          <w:i/>
          <w:sz w:val="20"/>
        </w:rPr>
      </w:pPr>
      <w:r w:rsidRPr="00323507">
        <w:rPr>
          <w:rFonts w:ascii="Cambria" w:hAnsi="Cambria"/>
          <w:b/>
          <w:i/>
          <w:sz w:val="20"/>
        </w:rPr>
        <w:t xml:space="preserve">PROFESSIONAL </w:t>
      </w:r>
    </w:p>
    <w:p w14:paraId="56D0EB33" w14:textId="589DF431" w:rsidR="00F158F0" w:rsidRDefault="00063119" w:rsidP="00063119">
      <w:pPr>
        <w:pStyle w:val="Body"/>
        <w:rPr>
          <w:rFonts w:ascii="Cambria" w:hAnsi="Cambria"/>
          <w:b/>
          <w:i/>
          <w:sz w:val="20"/>
        </w:rPr>
      </w:pPr>
      <w:r w:rsidRPr="00323507">
        <w:rPr>
          <w:rFonts w:ascii="Cambria" w:hAnsi="Cambria"/>
          <w:b/>
          <w:i/>
          <w:sz w:val="20"/>
        </w:rPr>
        <w:t>EXPERIENCE</w:t>
      </w:r>
    </w:p>
    <w:p w14:paraId="2D9949DF" w14:textId="29FEC0C1" w:rsidR="000D26FC" w:rsidRPr="002546C6" w:rsidRDefault="000D26FC" w:rsidP="000D26FC">
      <w:pPr>
        <w:rPr>
          <w:b/>
          <w:bCs/>
          <w:i/>
          <w:iCs/>
        </w:rPr>
      </w:pPr>
      <w:r w:rsidRPr="004B2ECB">
        <w:rPr>
          <w:rFonts w:ascii="Cambria" w:hAnsi="Cambria"/>
          <w:sz w:val="20"/>
        </w:rPr>
        <w:t>20</w:t>
      </w:r>
      <w:r>
        <w:rPr>
          <w:rFonts w:ascii="Cambria" w:hAnsi="Cambria"/>
          <w:sz w:val="20"/>
        </w:rPr>
        <w:t>21</w:t>
      </w:r>
      <w:r w:rsidRPr="004B2ECB">
        <w:rPr>
          <w:rFonts w:ascii="Cambria" w:hAnsi="Cambria"/>
          <w:sz w:val="20"/>
        </w:rPr>
        <w:t>-</w:t>
      </w:r>
      <w:r>
        <w:rPr>
          <w:rFonts w:ascii="Cambria" w:hAnsi="Cambria"/>
          <w:sz w:val="20"/>
        </w:rPr>
        <w:t>Present</w:t>
      </w:r>
      <w:r>
        <w:rPr>
          <w:rFonts w:ascii="Cambria" w:hAnsi="Cambria"/>
          <w:sz w:val="20"/>
        </w:rPr>
        <w:t xml:space="preserve">      </w:t>
      </w:r>
      <w:r w:rsidR="00D93748" w:rsidRPr="002546C6">
        <w:rPr>
          <w:rFonts w:ascii="Cambria" w:hAnsi="Cambria"/>
          <w:b/>
          <w:bCs/>
          <w:i/>
          <w:iCs/>
          <w:sz w:val="20"/>
        </w:rPr>
        <w:t>Travel Registered Nurse-Critical Care</w:t>
      </w:r>
    </w:p>
    <w:p w14:paraId="6CB3C9B3" w14:textId="3C98475F" w:rsidR="000D26FC" w:rsidRPr="002546C6" w:rsidRDefault="00D93748" w:rsidP="000D26FC">
      <w:pPr>
        <w:ind w:left="1440"/>
        <w:rPr>
          <w:b/>
        </w:rPr>
      </w:pPr>
      <w:r w:rsidRPr="002546C6">
        <w:rPr>
          <w:rFonts w:ascii="Cambria"/>
          <w:b/>
          <w:i/>
          <w:sz w:val="20"/>
        </w:rPr>
        <w:t>Jan 20</w:t>
      </w:r>
      <w:r w:rsidR="000C6776" w:rsidRPr="002546C6">
        <w:rPr>
          <w:rFonts w:ascii="Cambria"/>
          <w:b/>
          <w:i/>
          <w:sz w:val="20"/>
        </w:rPr>
        <w:t>21-Present</w:t>
      </w:r>
    </w:p>
    <w:p w14:paraId="3EADD38B" w14:textId="0D4C8B7C" w:rsidR="000D26FC" w:rsidRDefault="000C6776" w:rsidP="00063119">
      <w:pPr>
        <w:pStyle w:val="Body"/>
        <w:rPr>
          <w:rFonts w:ascii="Cambria" w:hAnsi="Cambria"/>
          <w:b/>
          <w:i/>
          <w:sz w:val="20"/>
        </w:rPr>
      </w:pPr>
      <w:r>
        <w:rPr>
          <w:rFonts w:ascii="Cambria" w:hAnsi="Cambria"/>
          <w:b/>
          <w:i/>
          <w:sz w:val="20"/>
        </w:rPr>
        <w:tab/>
      </w:r>
      <w:r>
        <w:rPr>
          <w:rFonts w:ascii="Cambria" w:hAnsi="Cambria"/>
          <w:b/>
          <w:i/>
          <w:sz w:val="20"/>
        </w:rPr>
        <w:tab/>
      </w:r>
    </w:p>
    <w:p w14:paraId="27DA4D5E" w14:textId="77777777" w:rsidR="00C96325" w:rsidRDefault="000C6776" w:rsidP="00C96325">
      <w:pPr>
        <w:pStyle w:val="Body"/>
        <w:rPr>
          <w:rFonts w:ascii="Cambria" w:hAnsi="Cambria"/>
          <w:b/>
          <w:i/>
          <w:sz w:val="20"/>
        </w:rPr>
      </w:pPr>
      <w:r>
        <w:rPr>
          <w:rFonts w:ascii="Cambria" w:hAnsi="Cambria"/>
          <w:b/>
          <w:i/>
          <w:sz w:val="20"/>
        </w:rPr>
        <w:tab/>
      </w:r>
      <w:r>
        <w:rPr>
          <w:rFonts w:ascii="Cambria" w:hAnsi="Cambria"/>
          <w:b/>
          <w:i/>
          <w:sz w:val="20"/>
        </w:rPr>
        <w:tab/>
      </w:r>
      <w:r w:rsidR="00C96325">
        <w:rPr>
          <w:rFonts w:ascii="Cambria" w:hAnsi="Cambria"/>
          <w:b/>
          <w:i/>
          <w:sz w:val="20"/>
        </w:rPr>
        <w:t>Community Regional Medical Center, Fresno CA</w:t>
      </w:r>
    </w:p>
    <w:p w14:paraId="7CD6CC10" w14:textId="77777777" w:rsidR="00C96325" w:rsidRDefault="00C96325" w:rsidP="00C96325">
      <w:pPr>
        <w:pStyle w:val="Body"/>
        <w:rPr>
          <w:rFonts w:ascii="Cambria" w:hAnsi="Cambria"/>
          <w:b/>
          <w:i/>
          <w:sz w:val="20"/>
        </w:rPr>
      </w:pPr>
      <w:r>
        <w:rPr>
          <w:rFonts w:ascii="Cambria" w:hAnsi="Cambria"/>
          <w:b/>
          <w:i/>
          <w:sz w:val="20"/>
        </w:rPr>
        <w:tab/>
      </w:r>
      <w:r>
        <w:rPr>
          <w:rFonts w:ascii="Cambria" w:hAnsi="Cambria"/>
          <w:b/>
          <w:i/>
          <w:sz w:val="20"/>
        </w:rPr>
        <w:tab/>
        <w:t>RN-Neuro ICU March 28, 2021-June 26, 2021</w:t>
      </w:r>
    </w:p>
    <w:p w14:paraId="575F7580" w14:textId="77777777" w:rsidR="00C96325" w:rsidRPr="00475BA0" w:rsidRDefault="00C96325" w:rsidP="00C96325">
      <w:pPr>
        <w:pStyle w:val="Body"/>
        <w:rPr>
          <w:rFonts w:ascii="Cambria" w:hAnsi="Cambria"/>
          <w:bCs/>
          <w:i/>
          <w:sz w:val="20"/>
        </w:rPr>
      </w:pPr>
      <w:r>
        <w:rPr>
          <w:rFonts w:ascii="Cambria" w:hAnsi="Cambria"/>
          <w:b/>
          <w:i/>
          <w:sz w:val="20"/>
        </w:rPr>
        <w:tab/>
      </w:r>
      <w:r>
        <w:rPr>
          <w:rFonts w:ascii="Cambria" w:hAnsi="Cambria"/>
          <w:b/>
          <w:i/>
          <w:sz w:val="20"/>
        </w:rPr>
        <w:tab/>
      </w:r>
      <w:r w:rsidRPr="00475BA0">
        <w:rPr>
          <w:rFonts w:ascii="Cambria" w:hAnsi="Cambria"/>
          <w:bCs/>
          <w:i/>
          <w:sz w:val="20"/>
        </w:rPr>
        <w:t>48 hr. work week</w:t>
      </w:r>
    </w:p>
    <w:p w14:paraId="042B9ABA" w14:textId="77777777" w:rsidR="00C96325" w:rsidRPr="00475BA0" w:rsidRDefault="00C96325" w:rsidP="00C96325">
      <w:pPr>
        <w:pStyle w:val="Body"/>
        <w:rPr>
          <w:rFonts w:ascii="Cambria" w:hAnsi="Cambria"/>
          <w:bCs/>
          <w:i/>
          <w:sz w:val="20"/>
        </w:rPr>
      </w:pPr>
      <w:r w:rsidRPr="00475BA0">
        <w:rPr>
          <w:rFonts w:ascii="Cambria" w:hAnsi="Cambria"/>
          <w:bCs/>
          <w:i/>
          <w:sz w:val="20"/>
        </w:rPr>
        <w:tab/>
      </w:r>
      <w:r w:rsidRPr="00475BA0">
        <w:rPr>
          <w:rFonts w:ascii="Cambria" w:hAnsi="Cambria"/>
          <w:bCs/>
          <w:i/>
          <w:sz w:val="20"/>
        </w:rPr>
        <w:tab/>
        <w:t>Assisting during COVID-19 crisis</w:t>
      </w:r>
    </w:p>
    <w:p w14:paraId="17DB8247" w14:textId="77777777" w:rsidR="00C96325" w:rsidRPr="00475BA0" w:rsidRDefault="00C96325" w:rsidP="00C96325">
      <w:pPr>
        <w:pStyle w:val="Body"/>
        <w:ind w:left="1440"/>
        <w:rPr>
          <w:rFonts w:ascii="Cambria" w:hAnsi="Cambria"/>
          <w:bCs/>
          <w:i/>
          <w:sz w:val="20"/>
        </w:rPr>
      </w:pPr>
      <w:r w:rsidRPr="00475BA0">
        <w:rPr>
          <w:rFonts w:ascii="Cambria" w:hAnsi="Cambria"/>
          <w:bCs/>
          <w:i/>
          <w:sz w:val="20"/>
        </w:rPr>
        <w:t xml:space="preserve">Demonstrated effective documentation and implementation of nursing care based on their hospitals policies and protocols. </w:t>
      </w:r>
    </w:p>
    <w:p w14:paraId="5B2193D1" w14:textId="77777777" w:rsidR="00C96325" w:rsidRPr="00475BA0" w:rsidRDefault="00C96325" w:rsidP="00C96325">
      <w:pPr>
        <w:pStyle w:val="Body"/>
        <w:ind w:left="1440"/>
        <w:rPr>
          <w:rFonts w:ascii="Cambria" w:hAnsi="Cambria"/>
          <w:bCs/>
          <w:i/>
          <w:sz w:val="20"/>
        </w:rPr>
      </w:pPr>
      <w:r w:rsidRPr="00475BA0">
        <w:rPr>
          <w:rFonts w:ascii="Cambria" w:hAnsi="Cambria"/>
          <w:bCs/>
          <w:i/>
          <w:sz w:val="20"/>
        </w:rPr>
        <w:t>Floated amongst different ICU units (MICCU, Trauma ICU, and Burn ICU) within the hospitals.</w:t>
      </w:r>
    </w:p>
    <w:p w14:paraId="32309158" w14:textId="77777777" w:rsidR="00C96325" w:rsidRPr="00475BA0" w:rsidRDefault="00C96325" w:rsidP="00C96325">
      <w:pPr>
        <w:pStyle w:val="Body"/>
        <w:rPr>
          <w:rFonts w:ascii="Cambria" w:hAnsi="Cambria"/>
          <w:bCs/>
          <w:i/>
          <w:sz w:val="20"/>
        </w:rPr>
      </w:pPr>
      <w:r w:rsidRPr="00475BA0">
        <w:rPr>
          <w:rFonts w:ascii="Cambria" w:hAnsi="Cambria"/>
          <w:bCs/>
          <w:i/>
          <w:sz w:val="20"/>
        </w:rPr>
        <w:tab/>
      </w:r>
      <w:r w:rsidRPr="00475BA0">
        <w:rPr>
          <w:rFonts w:ascii="Cambria" w:hAnsi="Cambria"/>
          <w:bCs/>
          <w:i/>
          <w:sz w:val="20"/>
        </w:rPr>
        <w:tab/>
        <w:t>Attended staff meetings, interdisciplinary rounds, and other committee engagement.</w:t>
      </w:r>
    </w:p>
    <w:p w14:paraId="0C449D56" w14:textId="77777777" w:rsidR="00C96325" w:rsidRDefault="00C96325" w:rsidP="00C96325">
      <w:pPr>
        <w:pStyle w:val="Body"/>
        <w:rPr>
          <w:rFonts w:ascii="Cambria" w:hAnsi="Cambria"/>
          <w:b/>
          <w:i/>
          <w:sz w:val="20"/>
        </w:rPr>
      </w:pPr>
      <w:r>
        <w:rPr>
          <w:rFonts w:ascii="Cambria" w:hAnsi="Cambria"/>
          <w:b/>
          <w:i/>
          <w:sz w:val="20"/>
        </w:rPr>
        <w:tab/>
      </w:r>
    </w:p>
    <w:p w14:paraId="4C8FC43A" w14:textId="3F54A0D8" w:rsidR="000C6776" w:rsidRDefault="000C6776" w:rsidP="00C96325">
      <w:pPr>
        <w:pStyle w:val="Body"/>
        <w:ind w:left="720" w:firstLine="720"/>
        <w:rPr>
          <w:rFonts w:ascii="Cambria" w:hAnsi="Cambria"/>
          <w:b/>
          <w:i/>
          <w:sz w:val="20"/>
        </w:rPr>
      </w:pPr>
      <w:r>
        <w:rPr>
          <w:rFonts w:ascii="Cambria" w:hAnsi="Cambria"/>
          <w:b/>
          <w:i/>
          <w:sz w:val="20"/>
        </w:rPr>
        <w:t xml:space="preserve">Orange County Global Medical Center, </w:t>
      </w:r>
      <w:r w:rsidR="00A66A56">
        <w:rPr>
          <w:rFonts w:ascii="Cambria" w:hAnsi="Cambria"/>
          <w:b/>
          <w:i/>
          <w:sz w:val="20"/>
        </w:rPr>
        <w:t>Tustin, CA</w:t>
      </w:r>
    </w:p>
    <w:p w14:paraId="57CF1399" w14:textId="3235B4E7" w:rsidR="00093759" w:rsidRDefault="00093759" w:rsidP="00063119">
      <w:pPr>
        <w:pStyle w:val="Body"/>
        <w:rPr>
          <w:rFonts w:ascii="Cambria" w:hAnsi="Cambria"/>
          <w:b/>
          <w:i/>
          <w:sz w:val="20"/>
        </w:rPr>
      </w:pPr>
      <w:r>
        <w:rPr>
          <w:rFonts w:ascii="Cambria" w:hAnsi="Cambria"/>
          <w:b/>
          <w:i/>
          <w:sz w:val="20"/>
        </w:rPr>
        <w:tab/>
      </w:r>
      <w:r>
        <w:rPr>
          <w:rFonts w:ascii="Cambria" w:hAnsi="Cambria"/>
          <w:b/>
          <w:i/>
          <w:sz w:val="20"/>
        </w:rPr>
        <w:tab/>
        <w:t>RN-ICU February 18, 2021-March 24</w:t>
      </w:r>
      <w:r w:rsidR="00E77BC6">
        <w:rPr>
          <w:rFonts w:ascii="Cambria" w:hAnsi="Cambria"/>
          <w:b/>
          <w:i/>
          <w:sz w:val="20"/>
        </w:rPr>
        <w:t>, 2021</w:t>
      </w:r>
    </w:p>
    <w:p w14:paraId="5169BF82" w14:textId="40F70668" w:rsidR="00E77BC6" w:rsidRPr="00475BA0" w:rsidRDefault="00E77BC6" w:rsidP="00063119">
      <w:pPr>
        <w:pStyle w:val="Body"/>
        <w:rPr>
          <w:rFonts w:ascii="Cambria" w:hAnsi="Cambria"/>
          <w:bCs/>
          <w:i/>
          <w:sz w:val="20"/>
        </w:rPr>
      </w:pPr>
      <w:r>
        <w:rPr>
          <w:rFonts w:ascii="Cambria" w:hAnsi="Cambria"/>
          <w:b/>
          <w:i/>
          <w:sz w:val="20"/>
        </w:rPr>
        <w:tab/>
      </w:r>
      <w:r>
        <w:rPr>
          <w:rFonts w:ascii="Cambria" w:hAnsi="Cambria"/>
          <w:b/>
          <w:i/>
          <w:sz w:val="20"/>
        </w:rPr>
        <w:tab/>
      </w:r>
      <w:r w:rsidRPr="00475BA0">
        <w:rPr>
          <w:rFonts w:ascii="Cambria" w:hAnsi="Cambria"/>
          <w:bCs/>
          <w:i/>
          <w:sz w:val="20"/>
        </w:rPr>
        <w:t xml:space="preserve">60 </w:t>
      </w:r>
      <w:r w:rsidR="002546C6" w:rsidRPr="00475BA0">
        <w:rPr>
          <w:rFonts w:ascii="Cambria" w:hAnsi="Cambria"/>
          <w:bCs/>
          <w:i/>
          <w:sz w:val="20"/>
        </w:rPr>
        <w:t>hr.</w:t>
      </w:r>
      <w:r w:rsidRPr="00475BA0">
        <w:rPr>
          <w:rFonts w:ascii="Cambria" w:hAnsi="Cambria"/>
          <w:bCs/>
          <w:i/>
          <w:sz w:val="20"/>
        </w:rPr>
        <w:t xml:space="preserve"> work weeks</w:t>
      </w:r>
    </w:p>
    <w:p w14:paraId="695E2B06" w14:textId="602EECA1" w:rsidR="00E77BC6" w:rsidRPr="00475BA0" w:rsidRDefault="00E77BC6" w:rsidP="00063119">
      <w:pPr>
        <w:pStyle w:val="Body"/>
        <w:rPr>
          <w:rFonts w:ascii="Cambria" w:hAnsi="Cambria"/>
          <w:bCs/>
          <w:i/>
          <w:sz w:val="20"/>
        </w:rPr>
      </w:pPr>
      <w:r w:rsidRPr="00475BA0">
        <w:rPr>
          <w:rFonts w:ascii="Cambria" w:hAnsi="Cambria"/>
          <w:bCs/>
          <w:i/>
          <w:sz w:val="20"/>
        </w:rPr>
        <w:tab/>
      </w:r>
      <w:r w:rsidRPr="00475BA0">
        <w:rPr>
          <w:rFonts w:ascii="Cambria" w:hAnsi="Cambria"/>
          <w:bCs/>
          <w:i/>
          <w:sz w:val="20"/>
        </w:rPr>
        <w:tab/>
        <w:t>Assisted during COVID-19 crisis</w:t>
      </w:r>
    </w:p>
    <w:p w14:paraId="0338B7FB" w14:textId="7A488381" w:rsidR="009E0262" w:rsidRPr="00475BA0" w:rsidRDefault="009E0262" w:rsidP="00245C0A">
      <w:pPr>
        <w:pStyle w:val="Body"/>
        <w:ind w:left="1440"/>
        <w:rPr>
          <w:rFonts w:ascii="Cambria" w:hAnsi="Cambria"/>
          <w:bCs/>
          <w:i/>
          <w:sz w:val="20"/>
        </w:rPr>
      </w:pPr>
      <w:r w:rsidRPr="00475BA0">
        <w:rPr>
          <w:rFonts w:ascii="Cambria" w:hAnsi="Cambria"/>
          <w:bCs/>
          <w:i/>
          <w:sz w:val="20"/>
        </w:rPr>
        <w:t xml:space="preserve">Demonstrated effective documentation and implementation </w:t>
      </w:r>
      <w:r w:rsidR="00245C0A" w:rsidRPr="00475BA0">
        <w:rPr>
          <w:rFonts w:ascii="Cambria" w:hAnsi="Cambria"/>
          <w:bCs/>
          <w:i/>
          <w:sz w:val="20"/>
        </w:rPr>
        <w:t xml:space="preserve">of nursing care based on their hospitals policies and protocols. </w:t>
      </w:r>
    </w:p>
    <w:p w14:paraId="4AE9D5D0" w14:textId="3A55EC7F" w:rsidR="00245C0A" w:rsidRPr="00475BA0" w:rsidRDefault="00245C0A" w:rsidP="00245C0A">
      <w:pPr>
        <w:pStyle w:val="Body"/>
        <w:ind w:left="1440"/>
        <w:rPr>
          <w:rFonts w:ascii="Cambria" w:hAnsi="Cambria"/>
          <w:bCs/>
          <w:i/>
          <w:sz w:val="20"/>
        </w:rPr>
      </w:pPr>
      <w:r w:rsidRPr="00475BA0">
        <w:rPr>
          <w:rFonts w:ascii="Cambria" w:hAnsi="Cambria"/>
          <w:bCs/>
          <w:i/>
          <w:sz w:val="20"/>
        </w:rPr>
        <w:t>Floated amongst different ICU units (MICCU, Trauma ICU</w:t>
      </w:r>
      <w:r w:rsidR="005D1186" w:rsidRPr="00475BA0">
        <w:rPr>
          <w:rFonts w:ascii="Cambria" w:hAnsi="Cambria"/>
          <w:bCs/>
          <w:i/>
          <w:sz w:val="20"/>
        </w:rPr>
        <w:t>, and Burn ICU) within the hospitals.</w:t>
      </w:r>
    </w:p>
    <w:p w14:paraId="0D5EAA1E" w14:textId="6A125233" w:rsidR="005D1186" w:rsidRDefault="005D1186" w:rsidP="005D1186">
      <w:pPr>
        <w:pStyle w:val="Body"/>
        <w:rPr>
          <w:rFonts w:ascii="Cambria" w:hAnsi="Cambria"/>
          <w:b/>
          <w:i/>
          <w:sz w:val="20"/>
        </w:rPr>
      </w:pPr>
      <w:r w:rsidRPr="00475BA0">
        <w:rPr>
          <w:rFonts w:ascii="Cambria" w:hAnsi="Cambria"/>
          <w:bCs/>
          <w:i/>
          <w:sz w:val="20"/>
        </w:rPr>
        <w:tab/>
      </w:r>
      <w:r w:rsidRPr="00475BA0">
        <w:rPr>
          <w:rFonts w:ascii="Cambria" w:hAnsi="Cambria"/>
          <w:bCs/>
          <w:i/>
          <w:sz w:val="20"/>
        </w:rPr>
        <w:tab/>
        <w:t>Attended staff meetings, interdisciplinary rounds, and other committee engagement</w:t>
      </w:r>
      <w:r w:rsidR="00475BA0">
        <w:rPr>
          <w:rFonts w:ascii="Cambria" w:hAnsi="Cambria"/>
          <w:b/>
          <w:i/>
          <w:sz w:val="20"/>
        </w:rPr>
        <w:t>.</w:t>
      </w:r>
    </w:p>
    <w:p w14:paraId="1872763A" w14:textId="656FEE2F" w:rsidR="00475BA0" w:rsidRDefault="00E737E4" w:rsidP="00063119">
      <w:pPr>
        <w:pStyle w:val="Body"/>
        <w:rPr>
          <w:rFonts w:ascii="Cambria" w:hAnsi="Cambria"/>
          <w:b/>
          <w:i/>
          <w:sz w:val="20"/>
        </w:rPr>
      </w:pPr>
      <w:r>
        <w:rPr>
          <w:rFonts w:ascii="Cambria" w:hAnsi="Cambria"/>
          <w:b/>
          <w:i/>
          <w:sz w:val="20"/>
        </w:rPr>
        <w:tab/>
      </w:r>
    </w:p>
    <w:p w14:paraId="615C2E24" w14:textId="39E22AC3" w:rsidR="00BF66E4" w:rsidRDefault="00BF66E4" w:rsidP="00063119">
      <w:pPr>
        <w:pStyle w:val="Body"/>
        <w:rPr>
          <w:rFonts w:ascii="Cambria" w:hAnsi="Cambria"/>
          <w:b/>
          <w:i/>
          <w:sz w:val="20"/>
        </w:rPr>
      </w:pPr>
    </w:p>
    <w:p w14:paraId="35F62253" w14:textId="5216D7A6" w:rsidR="006E3E6C" w:rsidRDefault="006E3E6C" w:rsidP="006E3E6C">
      <w:pPr>
        <w:rPr>
          <w:b/>
        </w:rPr>
      </w:pPr>
      <w:r w:rsidRPr="004B2ECB">
        <w:rPr>
          <w:rFonts w:ascii="Cambria" w:hAnsi="Cambria"/>
          <w:sz w:val="20"/>
        </w:rPr>
        <w:t>20</w:t>
      </w:r>
      <w:r>
        <w:rPr>
          <w:rFonts w:ascii="Cambria" w:hAnsi="Cambria"/>
          <w:sz w:val="20"/>
        </w:rPr>
        <w:t>20</w:t>
      </w:r>
      <w:r w:rsidRPr="004B2ECB">
        <w:rPr>
          <w:rFonts w:ascii="Cambria" w:hAnsi="Cambria"/>
          <w:sz w:val="20"/>
        </w:rPr>
        <w:t>-</w:t>
      </w:r>
      <w:r>
        <w:rPr>
          <w:rFonts w:ascii="Cambria" w:hAnsi="Cambria"/>
          <w:sz w:val="20"/>
        </w:rPr>
        <w:t>202</w:t>
      </w:r>
      <w:r>
        <w:rPr>
          <w:rFonts w:ascii="Cambria" w:hAnsi="Cambria"/>
          <w:sz w:val="20"/>
        </w:rPr>
        <w:t>1</w:t>
      </w:r>
      <w:r>
        <w:rPr>
          <w:rFonts w:ascii="Cambria" w:hAnsi="Cambria"/>
          <w:sz w:val="20"/>
        </w:rPr>
        <w:t xml:space="preserve">           </w:t>
      </w:r>
      <w:r>
        <w:rPr>
          <w:rFonts w:ascii="Cambria"/>
          <w:b/>
          <w:i/>
          <w:sz w:val="20"/>
        </w:rPr>
        <w:t>Stroger Hospital of Cook County</w:t>
      </w:r>
      <w:r>
        <w:rPr>
          <w:rFonts w:ascii="Cambria"/>
          <w:b/>
          <w:i/>
          <w:sz w:val="20"/>
        </w:rPr>
        <w:t>, Chicago, IL</w:t>
      </w:r>
    </w:p>
    <w:p w14:paraId="3E8F8BA4" w14:textId="77777777" w:rsidR="006E3E6C" w:rsidRDefault="006E3E6C" w:rsidP="006E3E6C">
      <w:pPr>
        <w:ind w:left="1440"/>
      </w:pPr>
      <w:r>
        <w:rPr>
          <w:rFonts w:ascii="Cambria"/>
          <w:b/>
          <w:i/>
          <w:sz w:val="20"/>
        </w:rPr>
        <w:t>Unit Manager-Intensive Care Services</w:t>
      </w:r>
    </w:p>
    <w:p w14:paraId="23ECE2FA" w14:textId="759F407E" w:rsidR="006E3E6C" w:rsidRPr="003E09C7" w:rsidRDefault="006E3E6C" w:rsidP="006E3E6C">
      <w:pPr>
        <w:spacing w:before="100" w:beforeAutospacing="1" w:after="100" w:afterAutospacing="1"/>
        <w:ind w:left="1440"/>
        <w:rPr>
          <w:rFonts w:asciiTheme="majorHAnsi" w:eastAsia="Times New Roman" w:hAnsiTheme="majorHAnsi"/>
          <w:i/>
          <w:iCs/>
          <w:color w:val="333333"/>
          <w:sz w:val="20"/>
          <w:szCs w:val="20"/>
        </w:rPr>
      </w:pPr>
      <w:r>
        <w:rPr>
          <w:rFonts w:asciiTheme="majorHAnsi" w:eastAsia="Times New Roman" w:hAnsiTheme="majorHAnsi"/>
          <w:i/>
          <w:iCs/>
          <w:color w:val="333333"/>
          <w:sz w:val="20"/>
          <w:szCs w:val="20"/>
        </w:rPr>
        <w:t xml:space="preserve">Managed and operated a </w:t>
      </w:r>
      <w:r w:rsidR="00962BBF">
        <w:rPr>
          <w:rFonts w:asciiTheme="majorHAnsi" w:eastAsia="Times New Roman" w:hAnsiTheme="majorHAnsi"/>
          <w:i/>
          <w:iCs/>
          <w:color w:val="333333"/>
          <w:sz w:val="20"/>
          <w:szCs w:val="20"/>
        </w:rPr>
        <w:t xml:space="preserve">12 bed ICU, 24 bed ER and 10 bed short stay unit, with 60 FTE direct reports. </w:t>
      </w:r>
      <w:r w:rsidRPr="003E09C7">
        <w:rPr>
          <w:rFonts w:asciiTheme="majorHAnsi" w:eastAsia="Times New Roman" w:hAnsiTheme="majorHAnsi"/>
          <w:i/>
          <w:iCs/>
          <w:color w:val="333333"/>
          <w:sz w:val="20"/>
          <w:szCs w:val="20"/>
        </w:rPr>
        <w:t>Maintain nursing operations by coordinating schedules, initiating tasks and enforcing personnel policies</w:t>
      </w:r>
      <w:r w:rsidRPr="002C54C4">
        <w:rPr>
          <w:rFonts w:asciiTheme="majorHAnsi" w:eastAsia="Times New Roman" w:hAnsiTheme="majorHAnsi"/>
          <w:i/>
          <w:iCs/>
          <w:color w:val="333333"/>
          <w:sz w:val="20"/>
          <w:szCs w:val="20"/>
        </w:rPr>
        <w:t xml:space="preserve">, </w:t>
      </w:r>
      <w:r w:rsidRPr="003E09C7">
        <w:rPr>
          <w:rFonts w:asciiTheme="majorHAnsi" w:eastAsia="Times New Roman" w:hAnsiTheme="majorHAnsi"/>
          <w:i/>
          <w:iCs/>
          <w:color w:val="333333"/>
          <w:sz w:val="20"/>
          <w:szCs w:val="20"/>
        </w:rPr>
        <w:t>Identify patient needs and build a personal rapport with everyone so that all patients are given a warm, compassionate environment</w:t>
      </w:r>
      <w:r w:rsidRPr="002C54C4">
        <w:rPr>
          <w:rFonts w:asciiTheme="majorHAnsi" w:eastAsia="Times New Roman" w:hAnsiTheme="majorHAnsi"/>
          <w:i/>
          <w:iCs/>
          <w:color w:val="333333"/>
          <w:sz w:val="20"/>
          <w:szCs w:val="20"/>
        </w:rPr>
        <w:t xml:space="preserve">, </w:t>
      </w:r>
      <w:r w:rsidRPr="003E09C7">
        <w:rPr>
          <w:rFonts w:asciiTheme="majorHAnsi" w:eastAsia="Times New Roman" w:hAnsiTheme="majorHAnsi"/>
          <w:i/>
          <w:iCs/>
          <w:color w:val="333333"/>
          <w:sz w:val="20"/>
          <w:szCs w:val="20"/>
        </w:rPr>
        <w:t>Update the hospital’s procedures and policies and inform all staff members of any changes made</w:t>
      </w:r>
      <w:r w:rsidRPr="002C54C4">
        <w:rPr>
          <w:rFonts w:asciiTheme="majorHAnsi" w:eastAsia="Times New Roman" w:hAnsiTheme="majorHAnsi"/>
          <w:i/>
          <w:iCs/>
          <w:color w:val="333333"/>
          <w:sz w:val="20"/>
          <w:szCs w:val="20"/>
        </w:rPr>
        <w:t xml:space="preserve">, </w:t>
      </w:r>
      <w:r w:rsidRPr="003E09C7">
        <w:rPr>
          <w:rFonts w:asciiTheme="majorHAnsi" w:eastAsia="Times New Roman" w:hAnsiTheme="majorHAnsi"/>
          <w:i/>
          <w:iCs/>
          <w:color w:val="333333"/>
          <w:sz w:val="20"/>
          <w:szCs w:val="20"/>
        </w:rPr>
        <w:t>Recruit new nurses and orient them to the organization’s environment</w:t>
      </w:r>
      <w:r w:rsidRPr="002C54C4">
        <w:rPr>
          <w:rFonts w:asciiTheme="majorHAnsi" w:eastAsia="Times New Roman" w:hAnsiTheme="majorHAnsi"/>
          <w:i/>
          <w:iCs/>
          <w:color w:val="333333"/>
          <w:sz w:val="20"/>
          <w:szCs w:val="20"/>
        </w:rPr>
        <w:t xml:space="preserve">, </w:t>
      </w:r>
      <w:r w:rsidRPr="003E09C7">
        <w:rPr>
          <w:rFonts w:asciiTheme="majorHAnsi" w:eastAsia="Times New Roman" w:hAnsiTheme="majorHAnsi"/>
          <w:i/>
          <w:iCs/>
          <w:color w:val="333333"/>
          <w:sz w:val="20"/>
          <w:szCs w:val="20"/>
        </w:rPr>
        <w:t>Once patients are discharged, follow up with them to ensure they are abiding by any post-operative instructions and see how they are doing in general</w:t>
      </w:r>
      <w:r w:rsidRPr="002C54C4">
        <w:rPr>
          <w:rFonts w:asciiTheme="majorHAnsi" w:eastAsia="Times New Roman" w:hAnsiTheme="majorHAnsi"/>
          <w:i/>
          <w:iCs/>
          <w:color w:val="333333"/>
          <w:sz w:val="20"/>
          <w:szCs w:val="20"/>
        </w:rPr>
        <w:t xml:space="preserve">, </w:t>
      </w:r>
      <w:r w:rsidRPr="003E09C7">
        <w:rPr>
          <w:rFonts w:asciiTheme="majorHAnsi" w:eastAsia="Times New Roman" w:hAnsiTheme="majorHAnsi"/>
          <w:i/>
          <w:iCs/>
          <w:color w:val="333333"/>
          <w:sz w:val="20"/>
          <w:szCs w:val="20"/>
        </w:rPr>
        <w:t xml:space="preserve">Maintain a clean, safe environment by ensuring all </w:t>
      </w:r>
      <w:r w:rsidRPr="003E09C7">
        <w:rPr>
          <w:rFonts w:asciiTheme="majorHAnsi" w:eastAsia="Times New Roman" w:hAnsiTheme="majorHAnsi"/>
          <w:i/>
          <w:iCs/>
          <w:color w:val="333333"/>
          <w:sz w:val="20"/>
          <w:szCs w:val="20"/>
        </w:rPr>
        <w:lastRenderedPageBreak/>
        <w:t>equipment and patient rooms get cleaned</w:t>
      </w:r>
      <w:r w:rsidRPr="002C54C4">
        <w:rPr>
          <w:rFonts w:asciiTheme="majorHAnsi" w:eastAsia="Times New Roman" w:hAnsiTheme="majorHAnsi"/>
          <w:i/>
          <w:iCs/>
          <w:color w:val="333333"/>
          <w:sz w:val="20"/>
          <w:szCs w:val="20"/>
        </w:rPr>
        <w:t xml:space="preserve">, </w:t>
      </w:r>
      <w:r w:rsidRPr="003E09C7">
        <w:rPr>
          <w:rFonts w:asciiTheme="majorHAnsi" w:eastAsia="Times New Roman" w:hAnsiTheme="majorHAnsi"/>
          <w:i/>
          <w:iCs/>
          <w:color w:val="333333"/>
          <w:sz w:val="20"/>
          <w:szCs w:val="20"/>
        </w:rPr>
        <w:t>Prepare the annual budget, which can include analyzing variances, scheduling expenditures and recommending any corrective actions</w:t>
      </w:r>
      <w:r w:rsidRPr="002C54C4">
        <w:rPr>
          <w:rFonts w:asciiTheme="majorHAnsi" w:eastAsia="Times New Roman" w:hAnsiTheme="majorHAnsi"/>
          <w:i/>
          <w:iCs/>
          <w:color w:val="333333"/>
          <w:sz w:val="20"/>
          <w:szCs w:val="20"/>
        </w:rPr>
        <w:t xml:space="preserve"> ,</w:t>
      </w:r>
      <w:r w:rsidRPr="003E09C7">
        <w:rPr>
          <w:rFonts w:asciiTheme="majorHAnsi" w:eastAsia="Times New Roman" w:hAnsiTheme="majorHAnsi"/>
          <w:i/>
          <w:iCs/>
          <w:color w:val="333333"/>
          <w:sz w:val="20"/>
          <w:szCs w:val="20"/>
        </w:rPr>
        <w:t>Ensure inventory remains fully stocked at all times and make orders when necessary</w:t>
      </w:r>
      <w:r w:rsidRPr="002C54C4">
        <w:rPr>
          <w:rFonts w:asciiTheme="majorHAnsi" w:eastAsia="Times New Roman" w:hAnsiTheme="majorHAnsi"/>
          <w:i/>
          <w:iCs/>
          <w:color w:val="333333"/>
          <w:sz w:val="20"/>
          <w:szCs w:val="20"/>
        </w:rPr>
        <w:t xml:space="preserve">, </w:t>
      </w:r>
      <w:r w:rsidRPr="003E09C7">
        <w:rPr>
          <w:rFonts w:asciiTheme="majorHAnsi" w:eastAsia="Times New Roman" w:hAnsiTheme="majorHAnsi"/>
          <w:i/>
          <w:iCs/>
          <w:color w:val="333333"/>
          <w:sz w:val="20"/>
          <w:szCs w:val="20"/>
        </w:rPr>
        <w:t>Approve cost allocations and requisitions</w:t>
      </w:r>
    </w:p>
    <w:p w14:paraId="626E2108" w14:textId="77777777" w:rsidR="006E3E6C" w:rsidRDefault="006E3E6C" w:rsidP="00063119">
      <w:pPr>
        <w:pStyle w:val="Body"/>
        <w:rPr>
          <w:rFonts w:ascii="Cambria" w:hAnsi="Cambria"/>
          <w:b/>
          <w:i/>
          <w:sz w:val="20"/>
        </w:rPr>
      </w:pPr>
    </w:p>
    <w:p w14:paraId="4F456D10" w14:textId="7A09A7CD" w:rsidR="002F46DD" w:rsidRDefault="002F46DD" w:rsidP="002F46DD">
      <w:pPr>
        <w:rPr>
          <w:b/>
        </w:rPr>
      </w:pPr>
      <w:r w:rsidRPr="004B2ECB">
        <w:rPr>
          <w:rFonts w:ascii="Cambria" w:hAnsi="Cambria"/>
          <w:sz w:val="20"/>
        </w:rPr>
        <w:t>201</w:t>
      </w:r>
      <w:r>
        <w:rPr>
          <w:rFonts w:ascii="Cambria" w:hAnsi="Cambria"/>
          <w:sz w:val="20"/>
        </w:rPr>
        <w:t>9</w:t>
      </w:r>
      <w:r w:rsidRPr="004B2ECB">
        <w:rPr>
          <w:rFonts w:ascii="Cambria" w:hAnsi="Cambria"/>
          <w:sz w:val="20"/>
        </w:rPr>
        <w:t>-</w:t>
      </w:r>
      <w:r w:rsidR="005E0256">
        <w:rPr>
          <w:rFonts w:ascii="Cambria" w:hAnsi="Cambria"/>
          <w:sz w:val="20"/>
        </w:rPr>
        <w:t xml:space="preserve">2020     </w:t>
      </w:r>
      <w:r>
        <w:rPr>
          <w:rFonts w:ascii="Cambria" w:hAnsi="Cambria"/>
          <w:sz w:val="20"/>
        </w:rPr>
        <w:t xml:space="preserve">      </w:t>
      </w:r>
      <w:r>
        <w:rPr>
          <w:rFonts w:ascii="Cambria"/>
          <w:b/>
          <w:i/>
          <w:sz w:val="20"/>
        </w:rPr>
        <w:t>Mount Sinai Hospital, C</w:t>
      </w:r>
      <w:r w:rsidR="008E7DF0">
        <w:rPr>
          <w:rFonts w:ascii="Cambria"/>
          <w:b/>
          <w:i/>
          <w:sz w:val="20"/>
        </w:rPr>
        <w:t>hicago</w:t>
      </w:r>
      <w:r>
        <w:rPr>
          <w:rFonts w:ascii="Cambria"/>
          <w:b/>
          <w:i/>
          <w:sz w:val="20"/>
        </w:rPr>
        <w:t>, IL</w:t>
      </w:r>
    </w:p>
    <w:p w14:paraId="3575ED7C" w14:textId="379413BD" w:rsidR="002F46DD" w:rsidRDefault="002F46DD" w:rsidP="002F46DD">
      <w:pPr>
        <w:ind w:left="1440"/>
      </w:pPr>
      <w:r>
        <w:rPr>
          <w:rFonts w:ascii="Cambria"/>
          <w:b/>
          <w:i/>
          <w:sz w:val="20"/>
        </w:rPr>
        <w:t>Unit Manager-Intensive Care Services</w:t>
      </w:r>
    </w:p>
    <w:p w14:paraId="3F2BB335" w14:textId="1B143F8E" w:rsidR="002F46DD" w:rsidRPr="003E09C7" w:rsidRDefault="008F1DDC" w:rsidP="002C54C4">
      <w:pPr>
        <w:spacing w:before="100" w:beforeAutospacing="1" w:after="100" w:afterAutospacing="1"/>
        <w:ind w:left="1440"/>
        <w:rPr>
          <w:rFonts w:asciiTheme="majorHAnsi" w:eastAsia="Times New Roman" w:hAnsiTheme="majorHAnsi"/>
          <w:i/>
          <w:iCs/>
          <w:color w:val="333333"/>
          <w:sz w:val="20"/>
          <w:szCs w:val="20"/>
        </w:rPr>
      </w:pPr>
      <w:r>
        <w:rPr>
          <w:rFonts w:asciiTheme="majorHAnsi" w:eastAsia="Times New Roman" w:hAnsiTheme="majorHAnsi"/>
          <w:i/>
          <w:iCs/>
          <w:color w:val="333333"/>
          <w:sz w:val="20"/>
          <w:szCs w:val="20"/>
        </w:rPr>
        <w:t xml:space="preserve">Managed and operated a 12-bed medical intensive care unit, 10 bed surgical intensive care unit, and </w:t>
      </w:r>
      <w:proofErr w:type="gramStart"/>
      <w:r>
        <w:rPr>
          <w:rFonts w:asciiTheme="majorHAnsi" w:eastAsia="Times New Roman" w:hAnsiTheme="majorHAnsi"/>
          <w:i/>
          <w:iCs/>
          <w:color w:val="333333"/>
          <w:sz w:val="20"/>
          <w:szCs w:val="20"/>
        </w:rPr>
        <w:t>a</w:t>
      </w:r>
      <w:proofErr w:type="gramEnd"/>
      <w:r>
        <w:rPr>
          <w:rFonts w:asciiTheme="majorHAnsi" w:eastAsia="Times New Roman" w:hAnsiTheme="majorHAnsi"/>
          <w:i/>
          <w:iCs/>
          <w:color w:val="333333"/>
          <w:sz w:val="20"/>
          <w:szCs w:val="20"/>
        </w:rPr>
        <w:t xml:space="preserve"> 8 bed surgical step down unit, with 50 FTE direct reports. </w:t>
      </w:r>
      <w:r w:rsidR="002F46DD" w:rsidRPr="003E09C7">
        <w:rPr>
          <w:rFonts w:asciiTheme="majorHAnsi" w:eastAsia="Times New Roman" w:hAnsiTheme="majorHAnsi"/>
          <w:i/>
          <w:iCs/>
          <w:color w:val="333333"/>
          <w:sz w:val="20"/>
          <w:szCs w:val="20"/>
        </w:rPr>
        <w:t>Maintain nursing operations by coordinating schedules, initiating tasks and enforcing personnel policies</w:t>
      </w:r>
      <w:r w:rsidR="002F46DD" w:rsidRPr="002C54C4">
        <w:rPr>
          <w:rFonts w:asciiTheme="majorHAnsi" w:eastAsia="Times New Roman" w:hAnsiTheme="majorHAnsi"/>
          <w:i/>
          <w:iCs/>
          <w:color w:val="333333"/>
          <w:sz w:val="20"/>
          <w:szCs w:val="20"/>
        </w:rPr>
        <w:t xml:space="preserve">, </w:t>
      </w:r>
      <w:r w:rsidR="002F46DD" w:rsidRPr="003E09C7">
        <w:rPr>
          <w:rFonts w:asciiTheme="majorHAnsi" w:eastAsia="Times New Roman" w:hAnsiTheme="majorHAnsi"/>
          <w:i/>
          <w:iCs/>
          <w:color w:val="333333"/>
          <w:sz w:val="20"/>
          <w:szCs w:val="20"/>
        </w:rPr>
        <w:t>Identify patient needs and build a personal rapport with everyone so that all patients are given a warm, compassionate environment</w:t>
      </w:r>
      <w:r w:rsidR="002F46DD" w:rsidRPr="002C54C4">
        <w:rPr>
          <w:rFonts w:asciiTheme="majorHAnsi" w:eastAsia="Times New Roman" w:hAnsiTheme="majorHAnsi"/>
          <w:i/>
          <w:iCs/>
          <w:color w:val="333333"/>
          <w:sz w:val="20"/>
          <w:szCs w:val="20"/>
        </w:rPr>
        <w:t xml:space="preserve">, </w:t>
      </w:r>
      <w:r w:rsidR="002F46DD" w:rsidRPr="003E09C7">
        <w:rPr>
          <w:rFonts w:asciiTheme="majorHAnsi" w:eastAsia="Times New Roman" w:hAnsiTheme="majorHAnsi"/>
          <w:i/>
          <w:iCs/>
          <w:color w:val="333333"/>
          <w:sz w:val="20"/>
          <w:szCs w:val="20"/>
        </w:rPr>
        <w:t>Update the hospital’s procedures and policies and inform all staff members of any changes made</w:t>
      </w:r>
      <w:r w:rsidR="002F46DD" w:rsidRPr="002C54C4">
        <w:rPr>
          <w:rFonts w:asciiTheme="majorHAnsi" w:eastAsia="Times New Roman" w:hAnsiTheme="majorHAnsi"/>
          <w:i/>
          <w:iCs/>
          <w:color w:val="333333"/>
          <w:sz w:val="20"/>
          <w:szCs w:val="20"/>
        </w:rPr>
        <w:t xml:space="preserve">, </w:t>
      </w:r>
      <w:r w:rsidR="002F46DD" w:rsidRPr="003E09C7">
        <w:rPr>
          <w:rFonts w:asciiTheme="majorHAnsi" w:eastAsia="Times New Roman" w:hAnsiTheme="majorHAnsi"/>
          <w:i/>
          <w:iCs/>
          <w:color w:val="333333"/>
          <w:sz w:val="20"/>
          <w:szCs w:val="20"/>
        </w:rPr>
        <w:t>Recruit new nurses and orient them to the organization’s environment</w:t>
      </w:r>
      <w:r w:rsidR="002F46DD" w:rsidRPr="002C54C4">
        <w:rPr>
          <w:rFonts w:asciiTheme="majorHAnsi" w:eastAsia="Times New Roman" w:hAnsiTheme="majorHAnsi"/>
          <w:i/>
          <w:iCs/>
          <w:color w:val="333333"/>
          <w:sz w:val="20"/>
          <w:szCs w:val="20"/>
        </w:rPr>
        <w:t xml:space="preserve">, </w:t>
      </w:r>
      <w:r w:rsidR="002F46DD" w:rsidRPr="003E09C7">
        <w:rPr>
          <w:rFonts w:asciiTheme="majorHAnsi" w:eastAsia="Times New Roman" w:hAnsiTheme="majorHAnsi"/>
          <w:i/>
          <w:iCs/>
          <w:color w:val="333333"/>
          <w:sz w:val="20"/>
          <w:szCs w:val="20"/>
        </w:rPr>
        <w:t>Once patients are discharged, follow up with them to ensure they are abiding by any post-operative instructions and see how they are doing in general</w:t>
      </w:r>
      <w:r w:rsidR="002F46DD" w:rsidRPr="002C54C4">
        <w:rPr>
          <w:rFonts w:asciiTheme="majorHAnsi" w:eastAsia="Times New Roman" w:hAnsiTheme="majorHAnsi"/>
          <w:i/>
          <w:iCs/>
          <w:color w:val="333333"/>
          <w:sz w:val="20"/>
          <w:szCs w:val="20"/>
        </w:rPr>
        <w:t xml:space="preserve">, </w:t>
      </w:r>
      <w:r w:rsidR="002F46DD" w:rsidRPr="003E09C7">
        <w:rPr>
          <w:rFonts w:asciiTheme="majorHAnsi" w:eastAsia="Times New Roman" w:hAnsiTheme="majorHAnsi"/>
          <w:i/>
          <w:iCs/>
          <w:color w:val="333333"/>
          <w:sz w:val="20"/>
          <w:szCs w:val="20"/>
        </w:rPr>
        <w:t>Maintain a clean, safe environment by ensuring all equipment and patient rooms get cleaned</w:t>
      </w:r>
      <w:r w:rsidR="002F46DD" w:rsidRPr="002C54C4">
        <w:rPr>
          <w:rFonts w:asciiTheme="majorHAnsi" w:eastAsia="Times New Roman" w:hAnsiTheme="majorHAnsi"/>
          <w:i/>
          <w:iCs/>
          <w:color w:val="333333"/>
          <w:sz w:val="20"/>
          <w:szCs w:val="20"/>
        </w:rPr>
        <w:t xml:space="preserve">, </w:t>
      </w:r>
      <w:r w:rsidR="002F46DD" w:rsidRPr="003E09C7">
        <w:rPr>
          <w:rFonts w:asciiTheme="majorHAnsi" w:eastAsia="Times New Roman" w:hAnsiTheme="majorHAnsi"/>
          <w:i/>
          <w:iCs/>
          <w:color w:val="333333"/>
          <w:sz w:val="20"/>
          <w:szCs w:val="20"/>
        </w:rPr>
        <w:t>Prepare the annual budget, which can include analyzing variances, scheduling expenditures and recommending any corrective actions</w:t>
      </w:r>
      <w:r w:rsidR="002F46DD" w:rsidRPr="002C54C4">
        <w:rPr>
          <w:rFonts w:asciiTheme="majorHAnsi" w:eastAsia="Times New Roman" w:hAnsiTheme="majorHAnsi"/>
          <w:i/>
          <w:iCs/>
          <w:color w:val="333333"/>
          <w:sz w:val="20"/>
          <w:szCs w:val="20"/>
        </w:rPr>
        <w:t xml:space="preserve"> ,</w:t>
      </w:r>
      <w:r w:rsidR="002F46DD" w:rsidRPr="003E09C7">
        <w:rPr>
          <w:rFonts w:asciiTheme="majorHAnsi" w:eastAsia="Times New Roman" w:hAnsiTheme="majorHAnsi"/>
          <w:i/>
          <w:iCs/>
          <w:color w:val="333333"/>
          <w:sz w:val="20"/>
          <w:szCs w:val="20"/>
        </w:rPr>
        <w:t>Ensure inventory remains fully stocked at all times and make orders when necessary</w:t>
      </w:r>
      <w:r w:rsidR="002F46DD" w:rsidRPr="002C54C4">
        <w:rPr>
          <w:rFonts w:asciiTheme="majorHAnsi" w:eastAsia="Times New Roman" w:hAnsiTheme="majorHAnsi"/>
          <w:i/>
          <w:iCs/>
          <w:color w:val="333333"/>
          <w:sz w:val="20"/>
          <w:szCs w:val="20"/>
        </w:rPr>
        <w:t xml:space="preserve">, </w:t>
      </w:r>
      <w:r w:rsidR="002F46DD" w:rsidRPr="003E09C7">
        <w:rPr>
          <w:rFonts w:asciiTheme="majorHAnsi" w:eastAsia="Times New Roman" w:hAnsiTheme="majorHAnsi"/>
          <w:i/>
          <w:iCs/>
          <w:color w:val="333333"/>
          <w:sz w:val="20"/>
          <w:szCs w:val="20"/>
        </w:rPr>
        <w:t>Approve cost allocations and requisitions</w:t>
      </w:r>
    </w:p>
    <w:p w14:paraId="59BD53D1" w14:textId="77777777" w:rsidR="002F46DD" w:rsidRDefault="002F46DD" w:rsidP="002F46DD">
      <w:pPr>
        <w:rPr>
          <w:rFonts w:ascii="Cambria" w:hAnsi="Cambria"/>
          <w:sz w:val="20"/>
        </w:rPr>
      </w:pPr>
    </w:p>
    <w:p w14:paraId="6EF800CD" w14:textId="13C21A9E" w:rsidR="002F46DD" w:rsidRDefault="002F46DD" w:rsidP="002F46DD">
      <w:pPr>
        <w:rPr>
          <w:b/>
        </w:rPr>
      </w:pPr>
      <w:r w:rsidRPr="004B2ECB">
        <w:rPr>
          <w:rFonts w:ascii="Cambria" w:hAnsi="Cambria"/>
          <w:sz w:val="20"/>
        </w:rPr>
        <w:t>2016-Present</w:t>
      </w:r>
      <w:r>
        <w:rPr>
          <w:rFonts w:ascii="Cambria" w:hAnsi="Cambria"/>
          <w:sz w:val="20"/>
        </w:rPr>
        <w:t xml:space="preserve">      </w:t>
      </w:r>
      <w:r>
        <w:rPr>
          <w:rFonts w:ascii="Cambria"/>
          <w:b/>
          <w:i/>
          <w:sz w:val="20"/>
        </w:rPr>
        <w:t>Present -Mount Sinai Hospital, C</w:t>
      </w:r>
      <w:r w:rsidR="008E7DF0">
        <w:rPr>
          <w:rFonts w:ascii="Cambria"/>
          <w:b/>
          <w:i/>
          <w:sz w:val="20"/>
        </w:rPr>
        <w:t>hicago</w:t>
      </w:r>
      <w:r>
        <w:rPr>
          <w:rFonts w:ascii="Cambria"/>
          <w:b/>
          <w:i/>
          <w:sz w:val="20"/>
        </w:rPr>
        <w:t>, IL</w:t>
      </w:r>
    </w:p>
    <w:p w14:paraId="3B43BCB9" w14:textId="15EE2495" w:rsidR="002F46DD" w:rsidRDefault="008E7DF0" w:rsidP="002F46DD">
      <w:pPr>
        <w:ind w:left="1440"/>
      </w:pPr>
      <w:r>
        <w:rPr>
          <w:rFonts w:ascii="Cambria"/>
          <w:b/>
          <w:i/>
          <w:sz w:val="20"/>
        </w:rPr>
        <w:t>Assistant Clinical Manager/</w:t>
      </w:r>
      <w:r w:rsidR="002F46DD">
        <w:rPr>
          <w:rFonts w:ascii="Cambria"/>
          <w:b/>
          <w:i/>
          <w:sz w:val="20"/>
        </w:rPr>
        <w:t>Patient Care Coordinator</w:t>
      </w:r>
    </w:p>
    <w:p w14:paraId="30ABCF9D" w14:textId="1F7FBFEA" w:rsidR="002F46DD" w:rsidRPr="004B2ECB" w:rsidRDefault="002F46DD" w:rsidP="002F46DD">
      <w:pPr>
        <w:pStyle w:val="NoSpacing"/>
        <w:ind w:left="1440"/>
        <w:rPr>
          <w:rFonts w:asciiTheme="majorHAnsi" w:hAnsiTheme="majorHAnsi"/>
          <w:i/>
          <w:sz w:val="20"/>
          <w:szCs w:val="20"/>
        </w:rPr>
      </w:pPr>
      <w:r w:rsidRPr="004B2ECB">
        <w:rPr>
          <w:rStyle w:val="apple-converted-space"/>
          <w:rFonts w:asciiTheme="majorHAnsi" w:hAnsiTheme="majorHAnsi"/>
          <w:i/>
          <w:sz w:val="20"/>
          <w:szCs w:val="20"/>
        </w:rPr>
        <w:t xml:space="preserve">Under the direction of the unit director, the </w:t>
      </w:r>
      <w:r w:rsidR="008E7DF0">
        <w:rPr>
          <w:rStyle w:val="apple-converted-space"/>
          <w:rFonts w:asciiTheme="majorHAnsi" w:hAnsiTheme="majorHAnsi"/>
          <w:i/>
          <w:sz w:val="20"/>
          <w:szCs w:val="20"/>
        </w:rPr>
        <w:t>ACM/</w:t>
      </w:r>
      <w:r w:rsidRPr="004B2ECB">
        <w:rPr>
          <w:rStyle w:val="apple-converted-space"/>
          <w:rFonts w:asciiTheme="majorHAnsi" w:hAnsiTheme="majorHAnsi"/>
          <w:i/>
          <w:sz w:val="20"/>
          <w:szCs w:val="20"/>
        </w:rPr>
        <w:t>patient care coordinator primary</w:t>
      </w:r>
      <w:r w:rsidRPr="004B2ECB">
        <w:rPr>
          <w:rFonts w:asciiTheme="majorHAnsi" w:hAnsiTheme="majorHAnsi"/>
          <w:i/>
          <w:sz w:val="20"/>
          <w:szCs w:val="20"/>
        </w:rPr>
        <w:t xml:space="preserve"> duties </w:t>
      </w:r>
      <w:r>
        <w:rPr>
          <w:rFonts w:asciiTheme="majorHAnsi" w:hAnsiTheme="majorHAnsi"/>
          <w:i/>
          <w:sz w:val="20"/>
          <w:szCs w:val="20"/>
        </w:rPr>
        <w:t>includ</w:t>
      </w:r>
      <w:r w:rsidRPr="004B2ECB">
        <w:rPr>
          <w:rFonts w:asciiTheme="majorHAnsi" w:hAnsiTheme="majorHAnsi"/>
          <w:i/>
          <w:sz w:val="20"/>
          <w:szCs w:val="20"/>
        </w:rPr>
        <w:t xml:space="preserve">e evaluating the performance of staff nurses, providing feedback and mentoring, developing education programs, contributing to staff professional development, </w:t>
      </w:r>
      <w:proofErr w:type="gramStart"/>
      <w:r w:rsidRPr="004B2ECB">
        <w:rPr>
          <w:rFonts w:asciiTheme="majorHAnsi" w:hAnsiTheme="majorHAnsi"/>
          <w:i/>
          <w:sz w:val="20"/>
          <w:szCs w:val="20"/>
        </w:rPr>
        <w:t>interviewing</w:t>
      </w:r>
      <w:proofErr w:type="gramEnd"/>
      <w:r w:rsidRPr="004B2ECB">
        <w:rPr>
          <w:rFonts w:asciiTheme="majorHAnsi" w:hAnsiTheme="majorHAnsi"/>
          <w:i/>
          <w:sz w:val="20"/>
          <w:szCs w:val="20"/>
        </w:rPr>
        <w:t xml:space="preserve"> and hiring nurses and </w:t>
      </w:r>
      <w:r>
        <w:rPr>
          <w:rFonts w:asciiTheme="majorHAnsi" w:hAnsiTheme="majorHAnsi"/>
          <w:i/>
          <w:sz w:val="20"/>
          <w:szCs w:val="20"/>
        </w:rPr>
        <w:t xml:space="preserve">ancillary </w:t>
      </w:r>
      <w:r w:rsidRPr="004B2ECB">
        <w:rPr>
          <w:rFonts w:asciiTheme="majorHAnsi" w:hAnsiTheme="majorHAnsi"/>
          <w:i/>
          <w:sz w:val="20"/>
          <w:szCs w:val="20"/>
        </w:rPr>
        <w:t xml:space="preserve">staff, assisting in maintaining departmental budgets, and maintaining inventory of medicines, equipment and supplies. Speaks on behalf of their nursing staff when upper management is making decisions that affect the nursing unit. Serving as a representative and promote the best interests of their staff and the patients that they care for. Collaborate with top management, interdisciplinary </w:t>
      </w:r>
      <w:proofErr w:type="gramStart"/>
      <w:r w:rsidRPr="004B2ECB">
        <w:rPr>
          <w:rFonts w:asciiTheme="majorHAnsi" w:hAnsiTheme="majorHAnsi"/>
          <w:i/>
          <w:sz w:val="20"/>
          <w:szCs w:val="20"/>
        </w:rPr>
        <w:t>teams</w:t>
      </w:r>
      <w:proofErr w:type="gramEnd"/>
      <w:r w:rsidRPr="004B2ECB">
        <w:rPr>
          <w:rFonts w:asciiTheme="majorHAnsi" w:hAnsiTheme="majorHAnsi"/>
          <w:i/>
          <w:sz w:val="20"/>
          <w:szCs w:val="20"/>
        </w:rPr>
        <w:t xml:space="preserve"> and other stakeholders in order to develop, implement and evaluate programs and services</w:t>
      </w:r>
    </w:p>
    <w:p w14:paraId="27DBF6D8" w14:textId="77777777" w:rsidR="00075E9C" w:rsidRDefault="00075E9C" w:rsidP="00063119">
      <w:pPr>
        <w:pStyle w:val="Body"/>
        <w:rPr>
          <w:rFonts w:ascii="Cambria" w:hAnsi="Cambria"/>
          <w:b/>
          <w:i/>
          <w:sz w:val="20"/>
        </w:rPr>
      </w:pPr>
    </w:p>
    <w:p w14:paraId="3C9984DA" w14:textId="69ACA3A9" w:rsidR="00075E9C" w:rsidRPr="00075E9C" w:rsidRDefault="00DC269C" w:rsidP="00063119">
      <w:pPr>
        <w:pStyle w:val="Body"/>
        <w:rPr>
          <w:rFonts w:ascii="Cambria" w:hAnsi="Cambria"/>
          <w:b/>
          <w:i/>
          <w:sz w:val="20"/>
        </w:rPr>
      </w:pPr>
      <w:r>
        <w:rPr>
          <w:rFonts w:ascii="Cambria" w:hAnsi="Cambria"/>
          <w:sz w:val="20"/>
        </w:rPr>
        <w:t>2017</w:t>
      </w:r>
      <w:r w:rsidR="00075E9C" w:rsidRPr="00075E9C">
        <w:rPr>
          <w:rFonts w:ascii="Cambria" w:hAnsi="Cambria"/>
          <w:sz w:val="20"/>
        </w:rPr>
        <w:t>-</w:t>
      </w:r>
      <w:r w:rsidR="002F46DD">
        <w:rPr>
          <w:rFonts w:ascii="Cambria" w:hAnsi="Cambria"/>
          <w:sz w:val="20"/>
        </w:rPr>
        <w:t>2018</w:t>
      </w:r>
      <w:r w:rsidR="00075E9C">
        <w:rPr>
          <w:rFonts w:ascii="Cambria" w:hAnsi="Cambria"/>
          <w:sz w:val="20"/>
        </w:rPr>
        <w:tab/>
      </w:r>
      <w:r w:rsidR="00075E9C" w:rsidRPr="008E7DF0">
        <w:rPr>
          <w:rFonts w:ascii="Cambria" w:hAnsi="Cambria"/>
          <w:b/>
          <w:i/>
          <w:sz w:val="20"/>
        </w:rPr>
        <w:t>Present-Residential Home Health, Downers Grove, IL</w:t>
      </w:r>
    </w:p>
    <w:p w14:paraId="320CA295" w14:textId="77777777" w:rsidR="008E7DF0" w:rsidRDefault="00075E9C" w:rsidP="008E7DF0">
      <w:pPr>
        <w:pStyle w:val="Body"/>
        <w:rPr>
          <w:rFonts w:ascii="Cambria" w:hAnsi="Cambria"/>
          <w:b/>
          <w:i/>
          <w:sz w:val="20"/>
        </w:rPr>
      </w:pPr>
      <w:r w:rsidRPr="00075E9C">
        <w:rPr>
          <w:rFonts w:ascii="Cambria" w:hAnsi="Cambria"/>
          <w:b/>
          <w:i/>
          <w:sz w:val="20"/>
        </w:rPr>
        <w:tab/>
      </w:r>
      <w:r w:rsidRPr="00075E9C">
        <w:rPr>
          <w:rFonts w:ascii="Cambria" w:hAnsi="Cambria"/>
          <w:b/>
          <w:i/>
          <w:sz w:val="20"/>
        </w:rPr>
        <w:tab/>
        <w:t>Nurse Case Manger</w:t>
      </w:r>
    </w:p>
    <w:p w14:paraId="203E8361" w14:textId="104EC67E" w:rsidR="00482BA7" w:rsidRDefault="00482BA7" w:rsidP="008E7DF0">
      <w:pPr>
        <w:pStyle w:val="Body"/>
        <w:ind w:left="1440"/>
        <w:rPr>
          <w:rFonts w:eastAsia="Times New Roman"/>
          <w:sz w:val="27"/>
          <w:szCs w:val="27"/>
        </w:rPr>
      </w:pPr>
      <w:r w:rsidRPr="009C4926">
        <w:rPr>
          <w:rFonts w:asciiTheme="majorHAnsi" w:eastAsia="Times New Roman" w:hAnsiTheme="majorHAnsi"/>
          <w:i/>
          <w:sz w:val="20"/>
        </w:rPr>
        <w:t xml:space="preserve">Develops a P.O.C. that corresponds with the </w:t>
      </w:r>
      <w:proofErr w:type="gramStart"/>
      <w:r w:rsidRPr="009C4926">
        <w:rPr>
          <w:rFonts w:asciiTheme="majorHAnsi" w:eastAsia="Times New Roman" w:hAnsiTheme="majorHAnsi"/>
          <w:i/>
          <w:sz w:val="20"/>
        </w:rPr>
        <w:t>physicians</w:t>
      </w:r>
      <w:proofErr w:type="gramEnd"/>
      <w:r w:rsidRPr="009C4926">
        <w:rPr>
          <w:rFonts w:asciiTheme="majorHAnsi" w:eastAsia="Times New Roman" w:hAnsiTheme="majorHAnsi"/>
          <w:i/>
          <w:sz w:val="20"/>
        </w:rPr>
        <w:t xml:space="preserve"> orders through assessment of patient's needs, condition, environment, consultation with other health team members, at time of initial visit and updates plan of care regularly as necessary and documents this care following Agency procedures.</w:t>
      </w:r>
      <w:r w:rsidRPr="00482BA7">
        <w:rPr>
          <w:rFonts w:asciiTheme="majorHAnsi" w:eastAsia="Times New Roman" w:hAnsiTheme="majorHAnsi"/>
          <w:i/>
          <w:sz w:val="20"/>
        </w:rPr>
        <w:t xml:space="preserve"> </w:t>
      </w:r>
      <w:r w:rsidRPr="009C4926">
        <w:rPr>
          <w:rFonts w:asciiTheme="majorHAnsi" w:eastAsia="Times New Roman" w:hAnsiTheme="majorHAnsi"/>
          <w:i/>
          <w:sz w:val="20"/>
        </w:rPr>
        <w:t>Responsible for the delivery of competent, quality patient care in the home.</w:t>
      </w:r>
      <w:r w:rsidRPr="00482BA7">
        <w:rPr>
          <w:rFonts w:asciiTheme="majorHAnsi" w:eastAsia="Times New Roman" w:hAnsiTheme="majorHAnsi"/>
          <w:i/>
          <w:sz w:val="20"/>
        </w:rPr>
        <w:t xml:space="preserve"> </w:t>
      </w:r>
      <w:r w:rsidRPr="009C4926">
        <w:rPr>
          <w:rFonts w:asciiTheme="majorHAnsi" w:eastAsia="Times New Roman" w:hAnsiTheme="majorHAnsi"/>
          <w:i/>
          <w:sz w:val="20"/>
        </w:rPr>
        <w:t>Maintains an ongoing responsibility for assigned caseload.</w:t>
      </w:r>
      <w:r w:rsidRPr="00482BA7">
        <w:rPr>
          <w:rFonts w:asciiTheme="majorHAnsi" w:eastAsia="Times New Roman" w:hAnsiTheme="majorHAnsi"/>
          <w:i/>
          <w:sz w:val="20"/>
        </w:rPr>
        <w:t xml:space="preserve"> </w:t>
      </w:r>
      <w:r w:rsidRPr="009C4926">
        <w:rPr>
          <w:rFonts w:asciiTheme="majorHAnsi" w:eastAsia="Times New Roman" w:hAnsiTheme="majorHAnsi"/>
          <w:i/>
          <w:sz w:val="20"/>
        </w:rPr>
        <w:t>Responsible for the implementation and evaluation of individual patient plan of care.</w:t>
      </w:r>
      <w:r w:rsidRPr="00482BA7">
        <w:rPr>
          <w:rFonts w:asciiTheme="majorHAnsi" w:eastAsia="Times New Roman" w:hAnsiTheme="majorHAnsi"/>
          <w:i/>
          <w:sz w:val="20"/>
        </w:rPr>
        <w:t xml:space="preserve"> </w:t>
      </w:r>
      <w:r w:rsidRPr="009C4926">
        <w:rPr>
          <w:rFonts w:asciiTheme="majorHAnsi" w:eastAsia="Times New Roman" w:hAnsiTheme="majorHAnsi"/>
          <w:i/>
          <w:sz w:val="20"/>
        </w:rPr>
        <w:t>Maintains communication with Case Managers, Staff Coordinator and Director of Home Care Services.</w:t>
      </w:r>
      <w:r w:rsidRPr="00482BA7">
        <w:rPr>
          <w:rFonts w:asciiTheme="majorHAnsi" w:eastAsia="Times New Roman" w:hAnsiTheme="majorHAnsi"/>
          <w:i/>
          <w:sz w:val="20"/>
        </w:rPr>
        <w:t xml:space="preserve"> </w:t>
      </w:r>
      <w:r w:rsidRPr="009C4926">
        <w:rPr>
          <w:rFonts w:asciiTheme="majorHAnsi" w:eastAsia="Times New Roman" w:hAnsiTheme="majorHAnsi"/>
          <w:i/>
          <w:sz w:val="20"/>
        </w:rPr>
        <w:t>Provides teaching and counsels both patient and family.</w:t>
      </w:r>
      <w:r w:rsidRPr="00482BA7">
        <w:rPr>
          <w:rFonts w:asciiTheme="majorHAnsi" w:eastAsia="Times New Roman" w:hAnsiTheme="majorHAnsi"/>
          <w:i/>
          <w:sz w:val="20"/>
        </w:rPr>
        <w:t xml:space="preserve"> </w:t>
      </w:r>
      <w:r w:rsidRPr="009C4926">
        <w:rPr>
          <w:rFonts w:asciiTheme="majorHAnsi" w:eastAsia="Times New Roman" w:hAnsiTheme="majorHAnsi"/>
          <w:i/>
          <w:sz w:val="20"/>
        </w:rPr>
        <w:t>Provides skilled nursing care that conforms with Agency patient care and general medical policies.</w:t>
      </w:r>
      <w:r w:rsidRPr="00482BA7">
        <w:rPr>
          <w:rFonts w:asciiTheme="majorHAnsi" w:eastAsia="Times New Roman" w:hAnsiTheme="majorHAnsi"/>
          <w:i/>
          <w:sz w:val="20"/>
        </w:rPr>
        <w:t xml:space="preserve"> </w:t>
      </w:r>
      <w:r w:rsidRPr="009C4926">
        <w:rPr>
          <w:rFonts w:asciiTheme="majorHAnsi" w:eastAsia="Times New Roman" w:hAnsiTheme="majorHAnsi"/>
          <w:i/>
          <w:sz w:val="20"/>
        </w:rPr>
        <w:t xml:space="preserve">Schedules </w:t>
      </w:r>
      <w:proofErr w:type="gramStart"/>
      <w:r w:rsidRPr="009C4926">
        <w:rPr>
          <w:rFonts w:asciiTheme="majorHAnsi" w:eastAsia="Times New Roman" w:hAnsiTheme="majorHAnsi"/>
          <w:i/>
          <w:sz w:val="20"/>
        </w:rPr>
        <w:t>work load</w:t>
      </w:r>
      <w:proofErr w:type="gramEnd"/>
      <w:r w:rsidRPr="009C4926">
        <w:rPr>
          <w:rFonts w:asciiTheme="majorHAnsi" w:eastAsia="Times New Roman" w:hAnsiTheme="majorHAnsi"/>
          <w:i/>
          <w:sz w:val="20"/>
        </w:rPr>
        <w:t xml:space="preserve"> for maximum efficiency.</w:t>
      </w:r>
      <w:r w:rsidRPr="00482BA7">
        <w:rPr>
          <w:rFonts w:asciiTheme="majorHAnsi" w:eastAsia="Times New Roman" w:hAnsiTheme="majorHAnsi"/>
          <w:i/>
          <w:sz w:val="20"/>
        </w:rPr>
        <w:t xml:space="preserve"> </w:t>
      </w:r>
      <w:r w:rsidRPr="009C4926">
        <w:rPr>
          <w:rFonts w:asciiTheme="majorHAnsi" w:eastAsia="Times New Roman" w:hAnsiTheme="majorHAnsi"/>
          <w:i/>
          <w:sz w:val="20"/>
        </w:rPr>
        <w:t>Participates in Agency evaluation program as instructed.</w:t>
      </w:r>
      <w:r w:rsidRPr="00482BA7">
        <w:rPr>
          <w:rFonts w:asciiTheme="majorHAnsi" w:eastAsia="Times New Roman" w:hAnsiTheme="majorHAnsi"/>
          <w:i/>
          <w:sz w:val="20"/>
        </w:rPr>
        <w:t xml:space="preserve"> </w:t>
      </w:r>
      <w:r w:rsidRPr="009C4926">
        <w:rPr>
          <w:rFonts w:asciiTheme="majorHAnsi" w:eastAsia="Times New Roman" w:hAnsiTheme="majorHAnsi"/>
          <w:i/>
          <w:sz w:val="20"/>
        </w:rPr>
        <w:t>Regularly conducts Case Care Conferences.</w:t>
      </w:r>
      <w:r w:rsidRPr="00482BA7">
        <w:rPr>
          <w:rFonts w:asciiTheme="majorHAnsi" w:eastAsia="Times New Roman" w:hAnsiTheme="majorHAnsi"/>
          <w:i/>
          <w:sz w:val="20"/>
        </w:rPr>
        <w:t xml:space="preserve"> Abides by and promotes Agency administrative policies. Maintains a continuing knowledge of competencies related to the Nursing profession by participating in formal education programs, conference, </w:t>
      </w:r>
      <w:proofErr w:type="gramStart"/>
      <w:r w:rsidRPr="00482BA7">
        <w:rPr>
          <w:rFonts w:asciiTheme="majorHAnsi" w:eastAsia="Times New Roman" w:hAnsiTheme="majorHAnsi"/>
          <w:i/>
          <w:sz w:val="20"/>
        </w:rPr>
        <w:t>workshops</w:t>
      </w:r>
      <w:proofErr w:type="gramEnd"/>
      <w:r w:rsidRPr="00482BA7">
        <w:rPr>
          <w:rFonts w:asciiTheme="majorHAnsi" w:eastAsia="Times New Roman" w:hAnsiTheme="majorHAnsi"/>
          <w:i/>
          <w:sz w:val="20"/>
        </w:rPr>
        <w:t xml:space="preserve"> and professional organizations</w:t>
      </w:r>
      <w:r w:rsidRPr="009C4926">
        <w:rPr>
          <w:rFonts w:eastAsia="Times New Roman"/>
          <w:sz w:val="27"/>
          <w:szCs w:val="27"/>
        </w:rPr>
        <w:t xml:space="preserve">. </w:t>
      </w:r>
    </w:p>
    <w:p w14:paraId="39219C93" w14:textId="77777777" w:rsidR="00193E06" w:rsidRDefault="00193E06" w:rsidP="008E7DF0">
      <w:pPr>
        <w:pStyle w:val="Body"/>
        <w:ind w:left="1440"/>
        <w:rPr>
          <w:rFonts w:eastAsia="Times New Roman"/>
          <w:sz w:val="27"/>
          <w:szCs w:val="27"/>
        </w:rPr>
      </w:pPr>
    </w:p>
    <w:p w14:paraId="521C94F5" w14:textId="52794353" w:rsidR="00193E06" w:rsidRDefault="00193E06" w:rsidP="00193E06">
      <w:pPr>
        <w:rPr>
          <w:b/>
        </w:rPr>
      </w:pPr>
      <w:r w:rsidRPr="004B2ECB">
        <w:rPr>
          <w:rFonts w:ascii="Cambria"/>
          <w:sz w:val="20"/>
        </w:rPr>
        <w:t>201</w:t>
      </w:r>
      <w:r w:rsidR="00C94191">
        <w:rPr>
          <w:rFonts w:ascii="Cambria"/>
          <w:sz w:val="20"/>
        </w:rPr>
        <w:t>7</w:t>
      </w:r>
      <w:r w:rsidRPr="004B2ECB">
        <w:rPr>
          <w:rFonts w:ascii="Cambria"/>
          <w:sz w:val="20"/>
        </w:rPr>
        <w:t>-</w:t>
      </w:r>
      <w:r w:rsidR="00C94191">
        <w:rPr>
          <w:rFonts w:ascii="Cambria"/>
          <w:sz w:val="20"/>
        </w:rPr>
        <w:t>Present</w:t>
      </w:r>
      <w:r>
        <w:rPr>
          <w:rFonts w:ascii="Cambria"/>
          <w:b/>
          <w:i/>
          <w:sz w:val="20"/>
        </w:rPr>
        <w:t xml:space="preserve">       </w:t>
      </w:r>
      <w:r w:rsidR="00C94191">
        <w:rPr>
          <w:rFonts w:ascii="Cambria"/>
          <w:b/>
          <w:i/>
          <w:sz w:val="20"/>
        </w:rPr>
        <w:t>Resurrection University</w:t>
      </w:r>
      <w:r>
        <w:rPr>
          <w:rFonts w:ascii="Cambria"/>
          <w:b/>
          <w:i/>
          <w:sz w:val="20"/>
        </w:rPr>
        <w:t>, Chicago, IL</w:t>
      </w:r>
    </w:p>
    <w:p w14:paraId="2D8B63E8" w14:textId="6F2CF773" w:rsidR="00193E06" w:rsidRDefault="0037118E" w:rsidP="00193E06">
      <w:pPr>
        <w:ind w:left="1440"/>
      </w:pPr>
      <w:r>
        <w:rPr>
          <w:rFonts w:ascii="Cambria"/>
          <w:b/>
          <w:i/>
          <w:sz w:val="20"/>
        </w:rPr>
        <w:t>Nurse Educator- Adjunct Clinical Instructor</w:t>
      </w:r>
      <w:r w:rsidR="009D3C17">
        <w:rPr>
          <w:rFonts w:ascii="Cambria"/>
          <w:b/>
          <w:i/>
          <w:sz w:val="20"/>
        </w:rPr>
        <w:t xml:space="preserve"> (</w:t>
      </w:r>
      <w:r w:rsidR="0019410D">
        <w:rPr>
          <w:rFonts w:ascii="Cambria"/>
          <w:b/>
          <w:i/>
          <w:sz w:val="20"/>
        </w:rPr>
        <w:t xml:space="preserve">Health Assessment, </w:t>
      </w:r>
      <w:r w:rsidR="00D43B69">
        <w:rPr>
          <w:rFonts w:ascii="Cambria"/>
          <w:b/>
          <w:i/>
          <w:sz w:val="20"/>
        </w:rPr>
        <w:t>Med-Surg, Critical Care, Mental Health)</w:t>
      </w:r>
    </w:p>
    <w:p w14:paraId="3A5B8C91" w14:textId="2F0075F5" w:rsidR="00FE4F5C" w:rsidRPr="00766A2D" w:rsidRDefault="00FE4F5C" w:rsidP="00FE4F5C">
      <w:pPr>
        <w:pStyle w:val="NormalWeb"/>
        <w:shd w:val="clear" w:color="auto" w:fill="F9F9F9"/>
        <w:spacing w:before="150" w:beforeAutospacing="0" w:after="150" w:afterAutospacing="0"/>
        <w:ind w:left="1440"/>
        <w:rPr>
          <w:i/>
          <w:iCs/>
          <w:color w:val="3B3B3B"/>
          <w:sz w:val="20"/>
          <w:szCs w:val="20"/>
        </w:rPr>
      </w:pPr>
      <w:r w:rsidRPr="00766A2D">
        <w:rPr>
          <w:i/>
          <w:iCs/>
          <w:color w:val="3B3B3B"/>
          <w:sz w:val="20"/>
          <w:szCs w:val="20"/>
        </w:rPr>
        <w:t>Supervise all clinical activities and working of all student nurses and administer and present all content for formal classroom.</w:t>
      </w:r>
      <w:r w:rsidRPr="00766A2D">
        <w:rPr>
          <w:i/>
          <w:iCs/>
          <w:color w:val="3B3B3B"/>
          <w:sz w:val="20"/>
          <w:szCs w:val="20"/>
        </w:rPr>
        <w:t xml:space="preserve"> </w:t>
      </w:r>
      <w:r w:rsidRPr="00766A2D">
        <w:rPr>
          <w:i/>
          <w:iCs/>
          <w:color w:val="3B3B3B"/>
          <w:sz w:val="20"/>
          <w:szCs w:val="20"/>
        </w:rPr>
        <w:t>Oversee all activities of patient care and ensure optimal level of care in clinical setting and participate in various education programs and ensure compliance to all lesson plans.</w:t>
      </w:r>
      <w:r w:rsidRPr="00766A2D">
        <w:rPr>
          <w:i/>
          <w:iCs/>
          <w:color w:val="3B3B3B"/>
          <w:sz w:val="20"/>
          <w:szCs w:val="20"/>
        </w:rPr>
        <w:t xml:space="preserve"> </w:t>
      </w:r>
      <w:r w:rsidRPr="00766A2D">
        <w:rPr>
          <w:i/>
          <w:iCs/>
          <w:color w:val="3B3B3B"/>
          <w:sz w:val="20"/>
          <w:szCs w:val="20"/>
        </w:rPr>
        <w:t>Assist</w:t>
      </w:r>
      <w:r w:rsidR="00D43B69" w:rsidRPr="00766A2D">
        <w:rPr>
          <w:i/>
          <w:iCs/>
          <w:color w:val="3B3B3B"/>
          <w:sz w:val="20"/>
          <w:szCs w:val="20"/>
        </w:rPr>
        <w:t xml:space="preserve">s in </w:t>
      </w:r>
      <w:r w:rsidRPr="00766A2D">
        <w:rPr>
          <w:i/>
          <w:iCs/>
          <w:color w:val="3B3B3B"/>
          <w:sz w:val="20"/>
          <w:szCs w:val="20"/>
        </w:rPr>
        <w:t>all student nurses to adjust to trainee group and ensure optimal work performance in assign ward to meet all customer objectives and train all students to minimize infection and contamination.</w:t>
      </w:r>
      <w:r w:rsidRPr="00766A2D">
        <w:rPr>
          <w:i/>
          <w:iCs/>
          <w:color w:val="3B3B3B"/>
          <w:sz w:val="20"/>
          <w:szCs w:val="20"/>
        </w:rPr>
        <w:t xml:space="preserve"> </w:t>
      </w:r>
      <w:r w:rsidRPr="00766A2D">
        <w:rPr>
          <w:i/>
          <w:iCs/>
          <w:color w:val="3B3B3B"/>
          <w:sz w:val="20"/>
          <w:szCs w:val="20"/>
        </w:rPr>
        <w:t xml:space="preserve">Train all students to </w:t>
      </w:r>
      <w:r w:rsidRPr="00766A2D">
        <w:rPr>
          <w:i/>
          <w:iCs/>
          <w:color w:val="3B3B3B"/>
          <w:sz w:val="20"/>
          <w:szCs w:val="20"/>
        </w:rPr>
        <w:lastRenderedPageBreak/>
        <w:t>identify signs of patient health deterioration and clinical equipment malfunction to ensure achievement of all course objectives.</w:t>
      </w:r>
      <w:r w:rsidRPr="00766A2D">
        <w:rPr>
          <w:i/>
          <w:iCs/>
          <w:color w:val="3B3B3B"/>
          <w:sz w:val="20"/>
          <w:szCs w:val="20"/>
        </w:rPr>
        <w:t xml:space="preserve"> </w:t>
      </w:r>
      <w:r w:rsidRPr="00766A2D">
        <w:rPr>
          <w:i/>
          <w:iCs/>
          <w:color w:val="3B3B3B"/>
          <w:sz w:val="20"/>
          <w:szCs w:val="20"/>
        </w:rPr>
        <w:t>Coordinate with students and manage all communication with same and provide optimal level of training through practical training.</w:t>
      </w:r>
      <w:r w:rsidR="00D43B69" w:rsidRPr="00766A2D">
        <w:rPr>
          <w:i/>
          <w:iCs/>
          <w:color w:val="3B3B3B"/>
          <w:sz w:val="20"/>
          <w:szCs w:val="20"/>
        </w:rPr>
        <w:t xml:space="preserve"> </w:t>
      </w:r>
      <w:r w:rsidRPr="00766A2D">
        <w:rPr>
          <w:i/>
          <w:iCs/>
          <w:color w:val="3B3B3B"/>
          <w:sz w:val="20"/>
          <w:szCs w:val="20"/>
        </w:rPr>
        <w:t>Assist</w:t>
      </w:r>
      <w:r w:rsidR="00D43B69" w:rsidRPr="00766A2D">
        <w:rPr>
          <w:i/>
          <w:iCs/>
          <w:color w:val="3B3B3B"/>
          <w:sz w:val="20"/>
          <w:szCs w:val="20"/>
        </w:rPr>
        <w:t>s</w:t>
      </w:r>
      <w:r w:rsidRPr="00766A2D">
        <w:rPr>
          <w:i/>
          <w:iCs/>
          <w:color w:val="3B3B3B"/>
          <w:sz w:val="20"/>
          <w:szCs w:val="20"/>
        </w:rPr>
        <w:t xml:space="preserve"> all nurse managers and academic staff to analyze all student requirements and ensure appropriate resources in facility for same and assist in various laboratory activities.</w:t>
      </w:r>
    </w:p>
    <w:p w14:paraId="0ABEBB1A" w14:textId="77777777" w:rsidR="00193E06" w:rsidRDefault="00193E06" w:rsidP="008E7DF0">
      <w:pPr>
        <w:pStyle w:val="Body"/>
        <w:ind w:left="1440"/>
        <w:rPr>
          <w:rFonts w:eastAsia="Times New Roman"/>
          <w:sz w:val="27"/>
          <w:szCs w:val="27"/>
        </w:rPr>
      </w:pPr>
    </w:p>
    <w:p w14:paraId="664AC433" w14:textId="77777777" w:rsidR="001B55F6" w:rsidRDefault="001B55F6" w:rsidP="008E7DF0">
      <w:pPr>
        <w:pStyle w:val="Body"/>
        <w:ind w:left="1440"/>
        <w:rPr>
          <w:rFonts w:eastAsia="Times New Roman"/>
          <w:sz w:val="27"/>
          <w:szCs w:val="27"/>
        </w:rPr>
      </w:pPr>
    </w:p>
    <w:p w14:paraId="04C7E07A" w14:textId="30D5B370" w:rsidR="001B55F6" w:rsidRPr="00766A2D" w:rsidRDefault="001B55F6" w:rsidP="001B55F6">
      <w:pPr>
        <w:rPr>
          <w:b/>
        </w:rPr>
      </w:pPr>
      <w:r w:rsidRPr="004B2ECB">
        <w:rPr>
          <w:rFonts w:ascii="Cambria"/>
          <w:sz w:val="20"/>
        </w:rPr>
        <w:t>2015-201</w:t>
      </w:r>
      <w:r>
        <w:rPr>
          <w:rFonts w:ascii="Cambria"/>
          <w:sz w:val="20"/>
        </w:rPr>
        <w:t>7</w:t>
      </w:r>
      <w:r>
        <w:rPr>
          <w:rFonts w:ascii="Cambria"/>
          <w:b/>
          <w:i/>
          <w:sz w:val="20"/>
        </w:rPr>
        <w:t xml:space="preserve">           </w:t>
      </w:r>
      <w:r>
        <w:rPr>
          <w:rFonts w:ascii="Cambria"/>
          <w:b/>
          <w:i/>
          <w:sz w:val="20"/>
        </w:rPr>
        <w:t>DePaul University</w:t>
      </w:r>
      <w:r>
        <w:rPr>
          <w:rFonts w:ascii="Cambria"/>
          <w:b/>
          <w:i/>
          <w:sz w:val="20"/>
        </w:rPr>
        <w:t>, Chicago, IL</w:t>
      </w:r>
    </w:p>
    <w:p w14:paraId="02FB6D2F" w14:textId="08ECAAC3" w:rsidR="001B55F6" w:rsidRPr="00766A2D" w:rsidRDefault="001B55F6" w:rsidP="001B55F6">
      <w:pPr>
        <w:ind w:left="1440"/>
        <w:rPr>
          <w:b/>
        </w:rPr>
      </w:pPr>
      <w:r w:rsidRPr="00766A2D">
        <w:rPr>
          <w:rFonts w:ascii="Cambria"/>
          <w:b/>
          <w:i/>
          <w:sz w:val="20"/>
        </w:rPr>
        <w:t>Nurse Educator</w:t>
      </w:r>
      <w:r w:rsidRPr="00766A2D">
        <w:rPr>
          <w:b/>
        </w:rPr>
        <w:t>-</w:t>
      </w:r>
      <w:r w:rsidR="0037118E" w:rsidRPr="00766A2D">
        <w:rPr>
          <w:b/>
          <w:i/>
          <w:iCs/>
          <w:sz w:val="20"/>
          <w:szCs w:val="20"/>
        </w:rPr>
        <w:t xml:space="preserve">Adjunct </w:t>
      </w:r>
      <w:r w:rsidRPr="00766A2D">
        <w:rPr>
          <w:b/>
          <w:i/>
          <w:iCs/>
          <w:sz w:val="20"/>
          <w:szCs w:val="20"/>
        </w:rPr>
        <w:t>Clinical instructor</w:t>
      </w:r>
      <w:r w:rsidR="0019410D" w:rsidRPr="00766A2D">
        <w:rPr>
          <w:b/>
          <w:i/>
          <w:iCs/>
          <w:sz w:val="20"/>
          <w:szCs w:val="20"/>
        </w:rPr>
        <w:t xml:space="preserve"> (Health Assessment, Med-Surg, </w:t>
      </w:r>
      <w:r w:rsidR="00766A2D" w:rsidRPr="00766A2D">
        <w:rPr>
          <w:b/>
          <w:i/>
          <w:iCs/>
          <w:sz w:val="20"/>
          <w:szCs w:val="20"/>
        </w:rPr>
        <w:t>Critical Care, Mental Health)</w:t>
      </w:r>
    </w:p>
    <w:p w14:paraId="2544C5D0" w14:textId="77777777" w:rsidR="0019410D" w:rsidRPr="0019410D" w:rsidRDefault="0019410D" w:rsidP="0019410D">
      <w:pPr>
        <w:pStyle w:val="NormalWeb"/>
        <w:shd w:val="clear" w:color="auto" w:fill="F9F9F9"/>
        <w:spacing w:before="150" w:beforeAutospacing="0" w:after="150" w:afterAutospacing="0"/>
        <w:ind w:left="1440"/>
        <w:rPr>
          <w:i/>
          <w:iCs/>
          <w:color w:val="3B3B3B"/>
          <w:sz w:val="20"/>
          <w:szCs w:val="20"/>
        </w:rPr>
      </w:pPr>
      <w:r w:rsidRPr="0019410D">
        <w:rPr>
          <w:i/>
          <w:iCs/>
          <w:color w:val="3B3B3B"/>
          <w:sz w:val="20"/>
          <w:szCs w:val="20"/>
        </w:rPr>
        <w:t>Supervise all clinical activities and working of all student nurses and administer and present all content for formal classroom. Oversee all activities of patient care and ensure optimal level of care in clinical setting and participate in various education programs and ensure compliance to all lesson plans. Assists in all student nurses to adjust to trainee group and ensure optimal work performance in assign ward to meet all customer objectives and train all students to minimize infection and contamination. Train all students to identify signs of patient health deterioration and clinical equipment malfunction to ensure achievement of all course objectives. Coordinate with students and manage all communication with same and provide optimal level of training through practical training. Assists all nurse managers and academic staff to analyze all student requirements and ensure appropriate resources in facility for same and assist in various laboratory activities.</w:t>
      </w:r>
    </w:p>
    <w:p w14:paraId="5F527508" w14:textId="77777777" w:rsidR="0092111B" w:rsidRPr="008E7DF0" w:rsidRDefault="0092111B" w:rsidP="0092111B">
      <w:pPr>
        <w:pStyle w:val="Body"/>
        <w:rPr>
          <w:rFonts w:ascii="Cambria" w:hAnsi="Cambria"/>
          <w:b/>
          <w:i/>
          <w:sz w:val="20"/>
        </w:rPr>
      </w:pPr>
    </w:p>
    <w:p w14:paraId="0840942B" w14:textId="77777777" w:rsidR="0092111B" w:rsidRDefault="0092111B" w:rsidP="004B2ECB">
      <w:pPr>
        <w:rPr>
          <w:rFonts w:ascii="Cambria"/>
          <w:sz w:val="20"/>
        </w:rPr>
      </w:pPr>
    </w:p>
    <w:p w14:paraId="0B7AEBD0" w14:textId="0F9CAA5E" w:rsidR="0083550A" w:rsidRDefault="004B2ECB" w:rsidP="004B2ECB">
      <w:pPr>
        <w:rPr>
          <w:b/>
        </w:rPr>
      </w:pPr>
      <w:r w:rsidRPr="004B2ECB">
        <w:rPr>
          <w:rFonts w:ascii="Cambria"/>
          <w:sz w:val="20"/>
        </w:rPr>
        <w:t>2015-2016</w:t>
      </w:r>
      <w:r>
        <w:rPr>
          <w:rFonts w:ascii="Cambria"/>
          <w:b/>
          <w:i/>
          <w:sz w:val="20"/>
        </w:rPr>
        <w:t xml:space="preserve">           </w:t>
      </w:r>
      <w:r w:rsidR="00EE07B4">
        <w:rPr>
          <w:rFonts w:ascii="Cambria"/>
          <w:b/>
          <w:i/>
          <w:sz w:val="20"/>
        </w:rPr>
        <w:t>Mount Sinai Hospital, C</w:t>
      </w:r>
      <w:r w:rsidR="008E7DF0">
        <w:rPr>
          <w:rFonts w:ascii="Cambria"/>
          <w:b/>
          <w:i/>
          <w:sz w:val="20"/>
        </w:rPr>
        <w:t>hicago</w:t>
      </w:r>
      <w:r w:rsidR="00EE07B4">
        <w:rPr>
          <w:rFonts w:ascii="Cambria"/>
          <w:b/>
          <w:i/>
          <w:sz w:val="20"/>
        </w:rPr>
        <w:t>, IL</w:t>
      </w:r>
    </w:p>
    <w:p w14:paraId="05B536D9" w14:textId="77777777" w:rsidR="0083550A" w:rsidRDefault="00EE07B4">
      <w:pPr>
        <w:ind w:left="1440"/>
      </w:pPr>
      <w:r>
        <w:rPr>
          <w:rFonts w:ascii="Cambria"/>
          <w:b/>
          <w:i/>
          <w:sz w:val="20"/>
        </w:rPr>
        <w:t>Staff Nurse II Surgical Intensive Care Unit</w:t>
      </w:r>
    </w:p>
    <w:p w14:paraId="1405E3B9" w14:textId="14E5A723" w:rsidR="0083550A" w:rsidRPr="004B2ECB" w:rsidRDefault="00EE07B4">
      <w:pPr>
        <w:ind w:left="1440"/>
        <w:rPr>
          <w:rFonts w:asciiTheme="majorHAnsi" w:hAnsiTheme="majorHAnsi"/>
          <w:i/>
          <w:sz w:val="20"/>
        </w:rPr>
      </w:pPr>
      <w:r w:rsidRPr="004B2ECB">
        <w:rPr>
          <w:rFonts w:asciiTheme="majorHAnsi" w:hAnsiTheme="majorHAnsi"/>
          <w:i/>
          <w:sz w:val="20"/>
        </w:rPr>
        <w:t xml:space="preserve">Assessed, planned, implemented and evaluated patient care and performed patient education in accordance </w:t>
      </w:r>
      <w:proofErr w:type="gramStart"/>
      <w:r w:rsidRPr="004B2ECB">
        <w:rPr>
          <w:rFonts w:asciiTheme="majorHAnsi" w:hAnsiTheme="majorHAnsi"/>
          <w:i/>
          <w:sz w:val="20"/>
        </w:rPr>
        <w:t>to</w:t>
      </w:r>
      <w:proofErr w:type="gramEnd"/>
      <w:r w:rsidRPr="004B2ECB">
        <w:rPr>
          <w:rFonts w:asciiTheme="majorHAnsi" w:hAnsiTheme="majorHAnsi"/>
          <w:i/>
          <w:sz w:val="20"/>
        </w:rPr>
        <w:t xml:space="preserve"> unit standards for all patient types and age groups. Collaborated with professionals across the organization to formulate an integrated care plan. Devised health care goals using a holistic approach aligned with patient and family needs. Championed changes in documentation, advocacy, healthcare administration and management. Promoted team environment by effectively identifying needs of other staff and assisting them. Maintain continuous hemodynamic monitoring and support for all critically ill patients, with an overall goal in delivering this care to minimize morbidity and mortality as well as to facilitate optimal patient outcomes. Cared for patients pre/postoperative </w:t>
      </w:r>
      <w:r w:rsidR="008E7DF0" w:rsidRPr="004B2ECB">
        <w:rPr>
          <w:rFonts w:asciiTheme="majorHAnsi" w:hAnsiTheme="majorHAnsi"/>
          <w:i/>
          <w:sz w:val="20"/>
        </w:rPr>
        <w:t>open-heart</w:t>
      </w:r>
      <w:r w:rsidRPr="004B2ECB">
        <w:rPr>
          <w:rFonts w:asciiTheme="majorHAnsi" w:hAnsiTheme="majorHAnsi"/>
          <w:i/>
          <w:sz w:val="20"/>
        </w:rPr>
        <w:t xml:space="preserve"> surgery, including, but not limited to those undergoing CABG, Valve Replacements, TAA repair, and heart and/or lung transplantation.</w:t>
      </w:r>
    </w:p>
    <w:p w14:paraId="40FDEF39" w14:textId="3557FA36" w:rsidR="00385597" w:rsidRDefault="00385597" w:rsidP="00F158F0">
      <w:pPr>
        <w:pStyle w:val="Heading1"/>
        <w:spacing w:after="0"/>
        <w:ind w:left="1440"/>
        <w:rPr>
          <w:rFonts w:ascii="Cambria" w:hAnsi="Cambria"/>
          <w:i/>
          <w:iCs/>
          <w:sz w:val="20"/>
          <w:szCs w:val="20"/>
        </w:rPr>
      </w:pPr>
      <w:r>
        <w:rPr>
          <w:rFonts w:ascii="Cambria" w:hAnsi="Cambria"/>
          <w:i/>
          <w:iCs/>
          <w:sz w:val="20"/>
          <w:szCs w:val="20"/>
        </w:rPr>
        <w:t>South Suburban Hospital, H</w:t>
      </w:r>
      <w:r w:rsidR="008E7DF0">
        <w:rPr>
          <w:rFonts w:ascii="Cambria" w:hAnsi="Cambria"/>
          <w:i/>
          <w:iCs/>
          <w:sz w:val="20"/>
          <w:szCs w:val="20"/>
        </w:rPr>
        <w:t>azel Crest</w:t>
      </w:r>
      <w:r>
        <w:rPr>
          <w:rFonts w:ascii="Cambria" w:hAnsi="Cambria"/>
          <w:i/>
          <w:iCs/>
          <w:sz w:val="20"/>
          <w:szCs w:val="20"/>
        </w:rPr>
        <w:t>, IL</w:t>
      </w:r>
    </w:p>
    <w:p w14:paraId="68CF2E54" w14:textId="77777777" w:rsidR="00385597" w:rsidRDefault="00385597" w:rsidP="00385597">
      <w:pPr>
        <w:rPr>
          <w:rFonts w:ascii="Cambria" w:hAnsiTheme="majorHAnsi"/>
          <w:b/>
          <w:i/>
          <w:sz w:val="20"/>
          <w:szCs w:val="20"/>
        </w:rPr>
      </w:pPr>
      <w:r w:rsidRPr="00385597">
        <w:rPr>
          <w:rFonts w:ascii="Cambria" w:hAnsiTheme="majorHAnsi"/>
          <w:sz w:val="20"/>
          <w:szCs w:val="20"/>
        </w:rPr>
        <w:t xml:space="preserve">2014-2015     </w:t>
      </w:r>
      <w:r>
        <w:t xml:space="preserve">   </w:t>
      </w:r>
      <w:r>
        <w:rPr>
          <w:rFonts w:ascii="Cambria" w:hAnsiTheme="majorHAnsi"/>
          <w:b/>
          <w:i/>
          <w:sz w:val="20"/>
          <w:szCs w:val="20"/>
        </w:rPr>
        <w:t xml:space="preserve">  </w:t>
      </w:r>
      <w:r w:rsidRPr="00385597">
        <w:rPr>
          <w:rFonts w:ascii="Cambria" w:hAnsiTheme="majorHAnsi"/>
          <w:b/>
          <w:i/>
          <w:sz w:val="20"/>
          <w:szCs w:val="20"/>
        </w:rPr>
        <w:t>Staff Nurse II Intensive Care Unit</w:t>
      </w:r>
    </w:p>
    <w:p w14:paraId="6F313770" w14:textId="77777777" w:rsidR="00385597" w:rsidRPr="00385597" w:rsidRDefault="00385597" w:rsidP="00385597">
      <w:pPr>
        <w:rPr>
          <w:rFonts w:ascii="Cambria" w:hAnsiTheme="majorHAnsi"/>
          <w:b/>
          <w:i/>
          <w:sz w:val="20"/>
          <w:szCs w:val="20"/>
        </w:rPr>
      </w:pPr>
      <w:r>
        <w:rPr>
          <w:b/>
          <w:i/>
          <w:sz w:val="20"/>
          <w:szCs w:val="20"/>
        </w:rPr>
        <w:t xml:space="preserve">                             </w:t>
      </w:r>
    </w:p>
    <w:p w14:paraId="4E28A53E" w14:textId="6A27E589" w:rsidR="00385597" w:rsidRPr="00385597" w:rsidRDefault="00385597" w:rsidP="00385597">
      <w:pPr>
        <w:ind w:left="1440"/>
        <w:jc w:val="both"/>
        <w:rPr>
          <w:rFonts w:ascii="Cambria" w:hAnsiTheme="majorHAnsi"/>
          <w:i/>
          <w:sz w:val="20"/>
          <w:szCs w:val="20"/>
        </w:rPr>
      </w:pPr>
      <w:r w:rsidRPr="00385597">
        <w:rPr>
          <w:rFonts w:ascii="Cambria" w:hAnsiTheme="majorHAnsi"/>
          <w:i/>
          <w:sz w:val="20"/>
          <w:szCs w:val="20"/>
        </w:rPr>
        <w:t>Provides delivery of direct and indirect patient care through the nursing process of Assessment, Planning, Intervention, and Evaluation.</w:t>
      </w:r>
      <w:r w:rsidR="008E7DF0">
        <w:rPr>
          <w:rFonts w:ascii="Cambria" w:hAnsiTheme="majorHAnsi"/>
          <w:i/>
          <w:sz w:val="20"/>
          <w:szCs w:val="20"/>
        </w:rPr>
        <w:t xml:space="preserve"> </w:t>
      </w:r>
      <w:r w:rsidRPr="00385597">
        <w:rPr>
          <w:rFonts w:ascii="Cambria" w:hAnsiTheme="majorHAnsi"/>
          <w:i/>
          <w:sz w:val="20"/>
          <w:szCs w:val="20"/>
        </w:rPr>
        <w:t xml:space="preserve">Develops nursing care plan in coordination with patient, </w:t>
      </w:r>
      <w:proofErr w:type="gramStart"/>
      <w:r w:rsidRPr="00385597">
        <w:rPr>
          <w:rFonts w:ascii="Cambria" w:hAnsiTheme="majorHAnsi"/>
          <w:i/>
          <w:sz w:val="20"/>
          <w:szCs w:val="20"/>
        </w:rPr>
        <w:t>family</w:t>
      </w:r>
      <w:proofErr w:type="gramEnd"/>
      <w:r w:rsidRPr="00385597">
        <w:rPr>
          <w:rFonts w:ascii="Cambria" w:hAnsiTheme="majorHAnsi"/>
          <w:i/>
          <w:sz w:val="20"/>
          <w:szCs w:val="20"/>
        </w:rPr>
        <w:t xml:space="preserve"> and interdisciplinary staff as necessary. Perform chest physical therapy treatments which involve percussion, postural </w:t>
      </w:r>
      <w:proofErr w:type="gramStart"/>
      <w:r w:rsidRPr="00385597">
        <w:rPr>
          <w:rFonts w:ascii="Cambria" w:hAnsiTheme="majorHAnsi"/>
          <w:i/>
          <w:sz w:val="20"/>
          <w:szCs w:val="20"/>
        </w:rPr>
        <w:t>drainage</w:t>
      </w:r>
      <w:proofErr w:type="gramEnd"/>
      <w:r w:rsidRPr="00385597">
        <w:rPr>
          <w:rFonts w:ascii="Cambria" w:hAnsiTheme="majorHAnsi"/>
          <w:i/>
          <w:sz w:val="20"/>
          <w:szCs w:val="20"/>
        </w:rPr>
        <w:t xml:space="preserve"> or suctioning. Maintain continuous hemodynamic monitoring and support for all critically ill patients, with an overall goal in delivering this care to minimize morbidity and mortality as well as to facilitate optimal patient outcomes. Communicate changes in patient’s clinical condition with Physicians, Nursing Supervisor/Manager, and co-workers as appropriate.</w:t>
      </w:r>
    </w:p>
    <w:p w14:paraId="0858288C" w14:textId="77777777" w:rsidR="00F158F0" w:rsidRPr="001B7FE2" w:rsidRDefault="00F14359" w:rsidP="00F158F0">
      <w:pPr>
        <w:pStyle w:val="Heading1"/>
        <w:spacing w:after="0"/>
        <w:ind w:left="1440"/>
        <w:rPr>
          <w:rFonts w:ascii="Cambria" w:hAnsi="Cambria"/>
          <w:bCs w:val="0"/>
          <w:i/>
          <w:iCs/>
          <w:sz w:val="20"/>
          <w:szCs w:val="20"/>
        </w:rPr>
      </w:pPr>
      <w:r>
        <w:rPr>
          <w:rFonts w:ascii="Cambria" w:hAnsi="Cambria"/>
          <w:i/>
          <w:iCs/>
          <w:sz w:val="20"/>
          <w:szCs w:val="20"/>
        </w:rPr>
        <w:t>Illinois Masonic Medical Center</w:t>
      </w:r>
      <w:r w:rsidR="00F158F0">
        <w:rPr>
          <w:rFonts w:ascii="Cambria" w:hAnsi="Cambria"/>
          <w:i/>
          <w:iCs/>
          <w:sz w:val="20"/>
          <w:szCs w:val="20"/>
        </w:rPr>
        <w:t>, CHICAGO, IL</w:t>
      </w:r>
      <w:r w:rsidR="00F158F0" w:rsidRPr="001B7FE2">
        <w:rPr>
          <w:rFonts w:ascii="Cambria" w:hAnsi="Cambria"/>
          <w:i/>
          <w:iCs/>
          <w:sz w:val="20"/>
          <w:szCs w:val="20"/>
        </w:rPr>
        <w:tab/>
      </w:r>
    </w:p>
    <w:p w14:paraId="3918415A" w14:textId="77777777" w:rsidR="00F158F0" w:rsidRPr="001B7FE2" w:rsidRDefault="00DC00B3" w:rsidP="00F158F0">
      <w:pPr>
        <w:tabs>
          <w:tab w:val="left" w:pos="1440"/>
        </w:tabs>
        <w:rPr>
          <w:rFonts w:ascii="Cambria" w:hAnsi="Cambria"/>
          <w:bCs/>
          <w:i/>
          <w:iCs/>
          <w:sz w:val="20"/>
          <w:szCs w:val="20"/>
        </w:rPr>
      </w:pPr>
      <w:r>
        <w:rPr>
          <w:rFonts w:ascii="Cambria" w:hAnsi="Cambria"/>
          <w:bCs/>
          <w:i/>
          <w:iCs/>
          <w:sz w:val="20"/>
          <w:szCs w:val="20"/>
        </w:rPr>
        <w:t>2012</w:t>
      </w:r>
      <w:r w:rsidR="00F158F0">
        <w:rPr>
          <w:rFonts w:ascii="Cambria" w:hAnsi="Cambria"/>
          <w:bCs/>
          <w:i/>
          <w:iCs/>
          <w:sz w:val="20"/>
          <w:szCs w:val="20"/>
        </w:rPr>
        <w:t xml:space="preserve"> – </w:t>
      </w:r>
      <w:r w:rsidR="00385597">
        <w:rPr>
          <w:rFonts w:ascii="Cambria" w:hAnsi="Cambria"/>
          <w:bCs/>
          <w:i/>
          <w:iCs/>
          <w:sz w:val="20"/>
          <w:szCs w:val="20"/>
        </w:rPr>
        <w:t xml:space="preserve">2014     </w:t>
      </w:r>
      <w:r w:rsidR="00F14359">
        <w:rPr>
          <w:rFonts w:ascii="Cambria" w:hAnsi="Cambria"/>
          <w:bCs/>
          <w:i/>
          <w:iCs/>
          <w:sz w:val="20"/>
          <w:szCs w:val="20"/>
        </w:rPr>
        <w:t xml:space="preserve">    </w:t>
      </w:r>
      <w:r w:rsidR="00F14359" w:rsidRPr="00F14359">
        <w:rPr>
          <w:rFonts w:ascii="Cambria" w:hAnsi="Cambria"/>
          <w:b/>
          <w:bCs/>
          <w:i/>
          <w:iCs/>
          <w:sz w:val="20"/>
          <w:szCs w:val="20"/>
        </w:rPr>
        <w:t>Staff Nurse II</w:t>
      </w:r>
      <w:r w:rsidR="00F14359">
        <w:rPr>
          <w:rFonts w:ascii="Cambria" w:hAnsi="Cambria"/>
          <w:b/>
          <w:bCs/>
          <w:i/>
          <w:iCs/>
          <w:sz w:val="20"/>
          <w:szCs w:val="20"/>
        </w:rPr>
        <w:t xml:space="preserve"> GI Lab Advocate</w:t>
      </w:r>
      <w:r w:rsidR="00F158F0" w:rsidRPr="001B7FE2">
        <w:rPr>
          <w:rFonts w:ascii="Cambria" w:hAnsi="Cambria"/>
          <w:bCs/>
          <w:i/>
          <w:iCs/>
          <w:sz w:val="20"/>
          <w:szCs w:val="20"/>
        </w:rPr>
        <w:tab/>
      </w:r>
      <w:r w:rsidR="00F158F0" w:rsidRPr="001B7FE2">
        <w:rPr>
          <w:rFonts w:ascii="Cambria" w:hAnsi="Cambria"/>
          <w:bCs/>
          <w:i/>
          <w:iCs/>
          <w:sz w:val="20"/>
          <w:szCs w:val="20"/>
        </w:rPr>
        <w:tab/>
      </w:r>
      <w:r w:rsidR="00F158F0" w:rsidRPr="001B7FE2">
        <w:rPr>
          <w:rFonts w:ascii="Cambria" w:hAnsi="Cambria"/>
          <w:bCs/>
          <w:i/>
          <w:iCs/>
          <w:sz w:val="20"/>
          <w:szCs w:val="20"/>
        </w:rPr>
        <w:tab/>
      </w:r>
      <w:r w:rsidR="00F158F0" w:rsidRPr="001B7FE2">
        <w:rPr>
          <w:rFonts w:ascii="Cambria" w:hAnsi="Cambria"/>
          <w:bCs/>
          <w:i/>
          <w:iCs/>
          <w:sz w:val="20"/>
          <w:szCs w:val="20"/>
        </w:rPr>
        <w:tab/>
      </w:r>
    </w:p>
    <w:p w14:paraId="728FDFE6" w14:textId="77777777" w:rsidR="00F14359" w:rsidRDefault="00F14359" w:rsidP="00F158F0">
      <w:pPr>
        <w:pStyle w:val="Body"/>
        <w:tabs>
          <w:tab w:val="left" w:pos="1440"/>
        </w:tabs>
        <w:jc w:val="both"/>
        <w:rPr>
          <w:rFonts w:ascii="Cambria" w:hAnsi="Cambria"/>
          <w:b/>
          <w:bCs/>
          <w:i/>
          <w:iCs/>
          <w:sz w:val="20"/>
        </w:rPr>
      </w:pPr>
    </w:p>
    <w:p w14:paraId="148D8254" w14:textId="77777777" w:rsidR="00063119" w:rsidRPr="007D31D3" w:rsidRDefault="006F0428" w:rsidP="00DC00B3">
      <w:pPr>
        <w:pStyle w:val="Body"/>
        <w:tabs>
          <w:tab w:val="left" w:pos="1440"/>
        </w:tabs>
        <w:ind w:left="1440"/>
        <w:jc w:val="both"/>
        <w:rPr>
          <w:rFonts w:ascii="Cambria" w:hAnsi="Cambria"/>
          <w:i/>
          <w:sz w:val="22"/>
          <w:szCs w:val="22"/>
        </w:rPr>
      </w:pPr>
      <w:r>
        <w:rPr>
          <w:rFonts w:ascii="Cambria" w:hAnsi="Cambria"/>
          <w:bCs/>
          <w:i/>
          <w:iCs/>
          <w:sz w:val="20"/>
        </w:rPr>
        <w:t xml:space="preserve">Providing supportive medical services, while patients </w:t>
      </w:r>
      <w:proofErr w:type="gramStart"/>
      <w:r>
        <w:rPr>
          <w:rFonts w:ascii="Cambria" w:hAnsi="Cambria"/>
          <w:bCs/>
          <w:i/>
          <w:iCs/>
          <w:sz w:val="20"/>
        </w:rPr>
        <w:t>undergoes</w:t>
      </w:r>
      <w:proofErr w:type="gramEnd"/>
      <w:r>
        <w:rPr>
          <w:rFonts w:ascii="Cambria" w:hAnsi="Cambria"/>
          <w:bCs/>
          <w:i/>
          <w:iCs/>
          <w:sz w:val="20"/>
        </w:rPr>
        <w:t xml:space="preserve"> Colonoscopy and Endoscopy</w:t>
      </w:r>
      <w:r w:rsidR="00DC00B3">
        <w:rPr>
          <w:rFonts w:ascii="Cambria" w:hAnsi="Cambria"/>
          <w:bCs/>
          <w:i/>
          <w:iCs/>
          <w:sz w:val="20"/>
        </w:rPr>
        <w:t xml:space="preserve"> </w:t>
      </w:r>
      <w:r>
        <w:rPr>
          <w:rFonts w:ascii="Cambria" w:hAnsi="Cambria"/>
          <w:bCs/>
          <w:i/>
          <w:iCs/>
          <w:sz w:val="20"/>
        </w:rPr>
        <w:t>procedures.  Assess and prepare patients for proced</w:t>
      </w:r>
      <w:r w:rsidR="007D31D3">
        <w:rPr>
          <w:rFonts w:ascii="Cambria" w:hAnsi="Cambria"/>
          <w:bCs/>
          <w:i/>
          <w:iCs/>
          <w:sz w:val="20"/>
        </w:rPr>
        <w:t xml:space="preserve">ures. </w:t>
      </w:r>
      <w:r w:rsidR="00DC00B3">
        <w:rPr>
          <w:rFonts w:ascii="Cambria" w:hAnsi="Cambria"/>
          <w:bCs/>
          <w:i/>
          <w:iCs/>
          <w:sz w:val="20"/>
        </w:rPr>
        <w:t>E</w:t>
      </w:r>
      <w:r w:rsidR="00DC00B3" w:rsidRPr="00DC00B3">
        <w:rPr>
          <w:rFonts w:ascii="Cambria" w:hAnsi="Cambria"/>
          <w:bCs/>
          <w:i/>
          <w:iCs/>
          <w:sz w:val="20"/>
        </w:rPr>
        <w:t>quipment</w:t>
      </w:r>
      <w:r w:rsidR="00DC00B3">
        <w:rPr>
          <w:rFonts w:ascii="Cambria" w:hAnsi="Cambria"/>
          <w:bCs/>
          <w:i/>
          <w:iCs/>
          <w:sz w:val="20"/>
        </w:rPr>
        <w:t xml:space="preserve"> sterilization and processing</w:t>
      </w:r>
      <w:r w:rsidR="00DC00B3" w:rsidRPr="00DC00B3">
        <w:rPr>
          <w:rFonts w:ascii="Cambria" w:hAnsi="Cambria"/>
          <w:bCs/>
          <w:i/>
          <w:iCs/>
          <w:sz w:val="20"/>
        </w:rPr>
        <w:t>, preparation of the patient prior to the procedure, assisting in the monitoring of the patient during the procedure, and evaluation of the patient prior to the</w:t>
      </w:r>
      <w:r w:rsidR="00202180">
        <w:rPr>
          <w:rFonts w:ascii="Cambria" w:hAnsi="Cambria"/>
          <w:bCs/>
          <w:i/>
          <w:iCs/>
          <w:sz w:val="20"/>
        </w:rPr>
        <w:t xml:space="preserve"> transfer to the recovery area. </w:t>
      </w:r>
      <w:r w:rsidR="007D31D3">
        <w:rPr>
          <w:rFonts w:ascii="Cambria" w:hAnsi="Cambria"/>
          <w:bCs/>
          <w:i/>
          <w:iCs/>
          <w:sz w:val="20"/>
        </w:rPr>
        <w:t>Administe</w:t>
      </w:r>
      <w:r w:rsidR="00202180">
        <w:rPr>
          <w:rFonts w:ascii="Cambria" w:hAnsi="Cambria"/>
          <w:bCs/>
          <w:i/>
          <w:iCs/>
          <w:sz w:val="20"/>
        </w:rPr>
        <w:t xml:space="preserve">r pre-procedural medications.  </w:t>
      </w:r>
      <w:r w:rsidR="007D31D3">
        <w:rPr>
          <w:rFonts w:ascii="Cambria" w:hAnsi="Cambria"/>
          <w:bCs/>
          <w:i/>
          <w:iCs/>
          <w:sz w:val="20"/>
        </w:rPr>
        <w:t>Monitor patient vital signs during procedure. Provide post-</w:t>
      </w:r>
      <w:r w:rsidR="00E75913">
        <w:rPr>
          <w:rFonts w:ascii="Cambria" w:hAnsi="Cambria"/>
          <w:bCs/>
          <w:i/>
          <w:iCs/>
          <w:sz w:val="20"/>
        </w:rPr>
        <w:t>procedure monitoring</w:t>
      </w:r>
      <w:r w:rsidR="007D31D3">
        <w:rPr>
          <w:rFonts w:ascii="Cambria" w:hAnsi="Cambria"/>
          <w:bCs/>
          <w:i/>
          <w:iCs/>
          <w:sz w:val="20"/>
        </w:rPr>
        <w:t xml:space="preserve">. </w:t>
      </w:r>
    </w:p>
    <w:p w14:paraId="13CD8917" w14:textId="662479C3" w:rsidR="001B7FE2" w:rsidRPr="001B7FE2" w:rsidRDefault="008E7DF0" w:rsidP="007569BB">
      <w:pPr>
        <w:pStyle w:val="Heading1"/>
        <w:spacing w:after="0"/>
        <w:ind w:left="1440"/>
        <w:rPr>
          <w:rFonts w:ascii="Cambria" w:hAnsi="Cambria"/>
          <w:bCs w:val="0"/>
          <w:i/>
          <w:iCs/>
          <w:sz w:val="20"/>
          <w:szCs w:val="20"/>
        </w:rPr>
      </w:pPr>
      <w:r>
        <w:rPr>
          <w:rFonts w:ascii="Cambria" w:hAnsi="Cambria"/>
          <w:i/>
          <w:iCs/>
          <w:sz w:val="20"/>
          <w:szCs w:val="20"/>
        </w:rPr>
        <w:lastRenderedPageBreak/>
        <w:t>Swedish Covenant Hospital</w:t>
      </w:r>
      <w:r w:rsidR="00030B18">
        <w:rPr>
          <w:rFonts w:ascii="Cambria" w:hAnsi="Cambria"/>
          <w:i/>
          <w:iCs/>
          <w:sz w:val="20"/>
          <w:szCs w:val="20"/>
        </w:rPr>
        <w:t>, CHICAGO, IL</w:t>
      </w:r>
      <w:r w:rsidR="001B7FE2" w:rsidRPr="001B7FE2">
        <w:rPr>
          <w:rFonts w:ascii="Cambria" w:hAnsi="Cambria"/>
          <w:i/>
          <w:iCs/>
          <w:sz w:val="20"/>
          <w:szCs w:val="20"/>
        </w:rPr>
        <w:tab/>
      </w:r>
    </w:p>
    <w:p w14:paraId="4F10F027" w14:textId="77777777" w:rsidR="00302AB7" w:rsidRPr="00385597" w:rsidRDefault="00302AB7" w:rsidP="00385597">
      <w:pPr>
        <w:tabs>
          <w:tab w:val="left" w:pos="1440"/>
        </w:tabs>
        <w:rPr>
          <w:rFonts w:ascii="Cambria" w:hAnsi="Cambria"/>
          <w:bCs/>
          <w:i/>
          <w:iCs/>
          <w:sz w:val="20"/>
          <w:szCs w:val="20"/>
        </w:rPr>
      </w:pPr>
      <w:r>
        <w:rPr>
          <w:rFonts w:ascii="Cambria" w:hAnsi="Cambria"/>
          <w:bCs/>
          <w:i/>
          <w:iCs/>
          <w:sz w:val="20"/>
          <w:szCs w:val="20"/>
        </w:rPr>
        <w:t>2011</w:t>
      </w:r>
      <w:r w:rsidR="00920BC6">
        <w:rPr>
          <w:rFonts w:ascii="Cambria" w:hAnsi="Cambria"/>
          <w:bCs/>
          <w:i/>
          <w:iCs/>
          <w:sz w:val="20"/>
          <w:szCs w:val="20"/>
        </w:rPr>
        <w:t xml:space="preserve"> – </w:t>
      </w:r>
      <w:r w:rsidR="00DC00B3">
        <w:rPr>
          <w:rFonts w:ascii="Cambria" w:hAnsi="Cambria"/>
          <w:bCs/>
          <w:i/>
          <w:iCs/>
          <w:sz w:val="20"/>
          <w:szCs w:val="20"/>
        </w:rPr>
        <w:t>2012</w:t>
      </w:r>
      <w:r w:rsidR="00920BC6">
        <w:rPr>
          <w:rFonts w:ascii="Cambria" w:hAnsi="Cambria"/>
          <w:bCs/>
          <w:i/>
          <w:iCs/>
          <w:sz w:val="20"/>
          <w:szCs w:val="20"/>
        </w:rPr>
        <w:tab/>
      </w:r>
      <w:r w:rsidR="00030B18">
        <w:rPr>
          <w:rFonts w:ascii="Cambria" w:hAnsi="Cambria"/>
          <w:b/>
          <w:bCs/>
          <w:i/>
          <w:iCs/>
          <w:sz w:val="20"/>
          <w:szCs w:val="20"/>
        </w:rPr>
        <w:t xml:space="preserve">Registered </w:t>
      </w:r>
      <w:r>
        <w:rPr>
          <w:rFonts w:ascii="Cambria" w:hAnsi="Cambria"/>
          <w:b/>
          <w:bCs/>
          <w:i/>
          <w:iCs/>
          <w:sz w:val="20"/>
          <w:szCs w:val="20"/>
        </w:rPr>
        <w:t>Nurse, Telemetry/ Cardiac Telemetry/ Stroke Unit</w:t>
      </w:r>
      <w:r w:rsidR="00030B18">
        <w:rPr>
          <w:rFonts w:ascii="Cambria" w:hAnsi="Cambria"/>
          <w:b/>
          <w:bCs/>
          <w:i/>
          <w:iCs/>
          <w:sz w:val="20"/>
          <w:szCs w:val="20"/>
        </w:rPr>
        <w:t xml:space="preserve"> </w:t>
      </w:r>
      <w:r w:rsidR="001B7FE2" w:rsidRPr="001B7FE2">
        <w:rPr>
          <w:rFonts w:ascii="Cambria" w:hAnsi="Cambria"/>
          <w:bCs/>
          <w:i/>
          <w:iCs/>
          <w:sz w:val="20"/>
          <w:szCs w:val="20"/>
        </w:rPr>
        <w:tab/>
      </w:r>
      <w:r w:rsidR="001B7FE2" w:rsidRPr="001B7FE2">
        <w:rPr>
          <w:rFonts w:ascii="Cambria" w:hAnsi="Cambria"/>
          <w:bCs/>
          <w:i/>
          <w:iCs/>
          <w:sz w:val="20"/>
          <w:szCs w:val="20"/>
        </w:rPr>
        <w:tab/>
      </w:r>
      <w:r w:rsidR="001B7FE2" w:rsidRPr="001B7FE2">
        <w:rPr>
          <w:rFonts w:ascii="Cambria" w:hAnsi="Cambria"/>
          <w:bCs/>
          <w:i/>
          <w:iCs/>
          <w:sz w:val="20"/>
          <w:szCs w:val="20"/>
        </w:rPr>
        <w:tab/>
      </w:r>
      <w:r w:rsidR="001B7FE2" w:rsidRPr="001B7FE2">
        <w:rPr>
          <w:rFonts w:ascii="Cambria" w:hAnsi="Cambria"/>
          <w:bCs/>
          <w:i/>
          <w:iCs/>
          <w:sz w:val="20"/>
          <w:szCs w:val="20"/>
        </w:rPr>
        <w:tab/>
      </w:r>
    </w:p>
    <w:p w14:paraId="57D9D5DE" w14:textId="77777777" w:rsidR="00385597" w:rsidRDefault="00302AB7" w:rsidP="00385597">
      <w:pPr>
        <w:pStyle w:val="Body"/>
        <w:jc w:val="both"/>
        <w:rPr>
          <w:rFonts w:ascii="Cambria" w:hAnsi="Cambria"/>
          <w:sz w:val="22"/>
          <w:szCs w:val="22"/>
        </w:rPr>
      </w:pPr>
      <w:r>
        <w:rPr>
          <w:rFonts w:ascii="Cambria" w:hAnsi="Cambria"/>
          <w:sz w:val="22"/>
          <w:szCs w:val="22"/>
        </w:rPr>
        <w:tab/>
      </w:r>
      <w:r>
        <w:rPr>
          <w:rFonts w:ascii="Cambria" w:hAnsi="Cambria"/>
          <w:sz w:val="22"/>
          <w:szCs w:val="22"/>
        </w:rPr>
        <w:tab/>
      </w:r>
    </w:p>
    <w:p w14:paraId="5AEE8D59" w14:textId="77777777" w:rsidR="00FA76AC" w:rsidRPr="00385597" w:rsidRDefault="00385597" w:rsidP="00385597">
      <w:pPr>
        <w:pStyle w:val="Body"/>
        <w:ind w:left="1440"/>
        <w:jc w:val="both"/>
        <w:rPr>
          <w:rFonts w:ascii="Cambria" w:hAnsi="Cambria"/>
          <w:sz w:val="22"/>
          <w:szCs w:val="22"/>
        </w:rPr>
      </w:pPr>
      <w:r w:rsidRPr="00385597">
        <w:rPr>
          <w:rFonts w:ascii="Cambria" w:hAnsi="Cambria"/>
          <w:i/>
          <w:sz w:val="22"/>
          <w:szCs w:val="22"/>
        </w:rPr>
        <w:t>I</w:t>
      </w:r>
      <w:r w:rsidR="00302AB7" w:rsidRPr="00DC00B3">
        <w:rPr>
          <w:rFonts w:ascii="Cambria" w:hAnsi="Cambria"/>
          <w:i/>
          <w:sz w:val="20"/>
        </w:rPr>
        <w:t>mprove patient health by asse</w:t>
      </w:r>
      <w:r w:rsidR="00DC00B3">
        <w:rPr>
          <w:rFonts w:ascii="Cambria" w:hAnsi="Cambria"/>
          <w:i/>
          <w:sz w:val="20"/>
        </w:rPr>
        <w:t xml:space="preserve">ssing individual patient needs. </w:t>
      </w:r>
      <w:r>
        <w:rPr>
          <w:rFonts w:ascii="Cambria" w:hAnsi="Cambria"/>
          <w:i/>
          <w:sz w:val="20"/>
        </w:rPr>
        <w:t xml:space="preserve">Consult with </w:t>
      </w:r>
      <w:r w:rsidR="00302AB7" w:rsidRPr="00DC00B3">
        <w:rPr>
          <w:rFonts w:ascii="Cambria" w:hAnsi="Cambria"/>
          <w:i/>
          <w:sz w:val="20"/>
        </w:rPr>
        <w:t>healthcare team members to assess, plans, impleme</w:t>
      </w:r>
      <w:r>
        <w:rPr>
          <w:rFonts w:ascii="Cambria" w:hAnsi="Cambria"/>
          <w:i/>
          <w:sz w:val="20"/>
        </w:rPr>
        <w:t xml:space="preserve">nt, and evaluate patient care </w:t>
      </w:r>
      <w:r w:rsidR="00302AB7" w:rsidRPr="00DC00B3">
        <w:rPr>
          <w:rFonts w:ascii="Cambria" w:hAnsi="Cambria"/>
          <w:i/>
          <w:sz w:val="20"/>
        </w:rPr>
        <w:t>plans. Prepare, administer, and record prescription medi</w:t>
      </w:r>
      <w:r>
        <w:rPr>
          <w:rFonts w:ascii="Cambria" w:hAnsi="Cambria"/>
          <w:i/>
          <w:sz w:val="20"/>
        </w:rPr>
        <w:t xml:space="preserve">cations. Monitor and adjust </w:t>
      </w:r>
      <w:r w:rsidR="00302AB7" w:rsidRPr="00DC00B3">
        <w:rPr>
          <w:rFonts w:ascii="Cambria" w:hAnsi="Cambria"/>
          <w:i/>
          <w:sz w:val="20"/>
        </w:rPr>
        <w:t xml:space="preserve">plans based on adverse reactions to medication and equipment. Identify </w:t>
      </w:r>
      <w:r>
        <w:rPr>
          <w:rFonts w:ascii="Cambria" w:hAnsi="Cambria"/>
          <w:i/>
          <w:sz w:val="20"/>
        </w:rPr>
        <w:t xml:space="preserve">irregular telemetry </w:t>
      </w:r>
      <w:r w:rsidR="00302AB7" w:rsidRPr="00DC00B3">
        <w:rPr>
          <w:rFonts w:ascii="Cambria" w:hAnsi="Cambria"/>
          <w:i/>
          <w:sz w:val="20"/>
        </w:rPr>
        <w:t>readings and notify appropriate staff members. Develop, initiate,</w:t>
      </w:r>
      <w:r>
        <w:rPr>
          <w:rFonts w:ascii="Cambria" w:hAnsi="Cambria"/>
          <w:i/>
          <w:sz w:val="20"/>
        </w:rPr>
        <w:t xml:space="preserve"> and convey patient education </w:t>
      </w:r>
      <w:r w:rsidR="00302AB7" w:rsidRPr="00DC00B3">
        <w:rPr>
          <w:rFonts w:ascii="Cambria" w:hAnsi="Cambria"/>
          <w:i/>
          <w:sz w:val="20"/>
        </w:rPr>
        <w:t>plans as prescribed by physicians. Teach patients and their caregivers h</w:t>
      </w:r>
      <w:r>
        <w:rPr>
          <w:rFonts w:ascii="Cambria" w:hAnsi="Cambria"/>
          <w:i/>
          <w:sz w:val="20"/>
        </w:rPr>
        <w:t xml:space="preserve">ow to manage </w:t>
      </w:r>
      <w:r w:rsidR="00302AB7" w:rsidRPr="00DC00B3">
        <w:rPr>
          <w:rFonts w:ascii="Cambria" w:hAnsi="Cambria"/>
          <w:i/>
          <w:sz w:val="20"/>
        </w:rPr>
        <w:t>illnesses and/or injuries by communicating post-treatment care. Delegate patient ca</w:t>
      </w:r>
      <w:r>
        <w:rPr>
          <w:rFonts w:ascii="Cambria" w:hAnsi="Cambria"/>
          <w:i/>
          <w:sz w:val="20"/>
        </w:rPr>
        <w:t xml:space="preserve">re tasks to staff, Respond to </w:t>
      </w:r>
      <w:r w:rsidR="00DC00B3">
        <w:rPr>
          <w:rFonts w:ascii="Cambria" w:hAnsi="Cambria"/>
          <w:i/>
          <w:sz w:val="20"/>
        </w:rPr>
        <w:t xml:space="preserve">emergency situations. </w:t>
      </w:r>
      <w:r w:rsidR="00302AB7" w:rsidRPr="00DC00B3">
        <w:rPr>
          <w:rFonts w:ascii="Cambria" w:hAnsi="Cambria"/>
          <w:i/>
          <w:sz w:val="20"/>
        </w:rPr>
        <w:t xml:space="preserve">Prioritize patient care issues as they arise. </w:t>
      </w:r>
      <w:r>
        <w:rPr>
          <w:rFonts w:ascii="Cambria" w:hAnsi="Cambria"/>
          <w:i/>
          <w:sz w:val="20"/>
        </w:rPr>
        <w:t xml:space="preserve"> Adhere to patient health and </w:t>
      </w:r>
      <w:r w:rsidR="00302AB7" w:rsidRPr="00DC00B3">
        <w:rPr>
          <w:rFonts w:ascii="Cambria" w:hAnsi="Cambria"/>
          <w:i/>
          <w:sz w:val="20"/>
        </w:rPr>
        <w:t xml:space="preserve">safety standards. </w:t>
      </w:r>
    </w:p>
    <w:p w14:paraId="0CB17829" w14:textId="77777777" w:rsidR="00603D86" w:rsidRDefault="00302AB7" w:rsidP="000D0E09">
      <w:pPr>
        <w:tabs>
          <w:tab w:val="left" w:pos="1440"/>
        </w:tabs>
        <w:rPr>
          <w:rFonts w:ascii="Cambria" w:hAnsi="Cambria"/>
          <w:b/>
          <w:i/>
          <w:sz w:val="20"/>
          <w:szCs w:val="20"/>
        </w:rPr>
      </w:pPr>
      <w:r>
        <w:rPr>
          <w:rFonts w:ascii="Cambria" w:hAnsi="Cambria"/>
          <w:i/>
          <w:sz w:val="20"/>
          <w:szCs w:val="20"/>
        </w:rPr>
        <w:tab/>
      </w:r>
    </w:p>
    <w:p w14:paraId="0F5B74CB" w14:textId="77777777" w:rsidR="00063119" w:rsidRPr="00302AB7" w:rsidRDefault="00603D86" w:rsidP="00385597">
      <w:pPr>
        <w:tabs>
          <w:tab w:val="left" w:pos="1440"/>
        </w:tabs>
        <w:rPr>
          <w:rFonts w:ascii="Cambria" w:hAnsi="Cambria"/>
          <w:i/>
          <w:sz w:val="20"/>
          <w:szCs w:val="20"/>
        </w:rPr>
      </w:pPr>
      <w:r>
        <w:rPr>
          <w:rFonts w:ascii="Cambria" w:hAnsi="Cambria"/>
          <w:b/>
          <w:i/>
          <w:sz w:val="20"/>
          <w:szCs w:val="20"/>
        </w:rPr>
        <w:tab/>
      </w:r>
    </w:p>
    <w:sectPr w:rsidR="00063119" w:rsidRPr="00302AB7" w:rsidSect="00B52DD4">
      <w:headerReference w:type="even" r:id="rId8"/>
      <w:headerReference w:type="default" r:id="rId9"/>
      <w:footerReference w:type="default" r:id="rId10"/>
      <w:headerReference w:type="first" r:id="rId11"/>
      <w:footerReference w:type="first" r:id="rId12"/>
      <w:pgSz w:w="12240" w:h="15840"/>
      <w:pgMar w:top="1152" w:right="1170" w:bottom="1080" w:left="900" w:header="720" w:footer="432"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A2E83" w14:textId="77777777" w:rsidR="0004166D" w:rsidRDefault="0004166D">
      <w:r>
        <w:separator/>
      </w:r>
    </w:p>
  </w:endnote>
  <w:endnote w:type="continuationSeparator" w:id="0">
    <w:p w14:paraId="1AC5B31E" w14:textId="77777777" w:rsidR="0004166D" w:rsidRDefault="00041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角ゴ Pro W3">
    <w:altName w:val="MS Mincho"/>
    <w:charset w:val="4E"/>
    <w:family w:val="auto"/>
    <w:pitch w:val="variable"/>
    <w:sig w:usb0="00000000" w:usb1="00000000" w:usb2="01000407"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8230053"/>
      <w:docPartObj>
        <w:docPartGallery w:val="Page Numbers (Bottom of Page)"/>
        <w:docPartUnique/>
      </w:docPartObj>
    </w:sdtPr>
    <w:sdtEndPr>
      <w:rPr>
        <w:color w:val="7F7F7F" w:themeColor="background1" w:themeShade="7F"/>
        <w:spacing w:val="60"/>
      </w:rPr>
    </w:sdtEndPr>
    <w:sdtContent>
      <w:p w14:paraId="6F2A6CA0" w14:textId="77777777" w:rsidR="006F0428" w:rsidRDefault="00425B21">
        <w:pPr>
          <w:pStyle w:val="Footer"/>
          <w:pBdr>
            <w:top w:val="single" w:sz="4" w:space="1" w:color="D9D9D9" w:themeColor="background1" w:themeShade="D9"/>
          </w:pBdr>
          <w:jc w:val="right"/>
        </w:pPr>
        <w:r>
          <w:fldChar w:fldCharType="begin"/>
        </w:r>
        <w:r>
          <w:instrText xml:space="preserve"> PAGE   \* MERGEFORMAT </w:instrText>
        </w:r>
        <w:r>
          <w:fldChar w:fldCharType="separate"/>
        </w:r>
        <w:r w:rsidR="00DC269C">
          <w:rPr>
            <w:noProof/>
          </w:rPr>
          <w:t>2</w:t>
        </w:r>
        <w:r>
          <w:rPr>
            <w:noProof/>
          </w:rPr>
          <w:fldChar w:fldCharType="end"/>
        </w:r>
        <w:r w:rsidR="006F0428">
          <w:t xml:space="preserve"> | </w:t>
        </w:r>
        <w:r w:rsidR="006F0428">
          <w:rPr>
            <w:color w:val="7F7F7F" w:themeColor="background1" w:themeShade="7F"/>
            <w:spacing w:val="60"/>
          </w:rPr>
          <w:t>Page</w:t>
        </w:r>
      </w:p>
    </w:sdtContent>
  </w:sdt>
  <w:p w14:paraId="49963AF9" w14:textId="77777777" w:rsidR="006F0428" w:rsidRDefault="006F04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5111753"/>
      <w:docPartObj>
        <w:docPartGallery w:val="Page Numbers (Bottom of Page)"/>
        <w:docPartUnique/>
      </w:docPartObj>
    </w:sdtPr>
    <w:sdtEndPr>
      <w:rPr>
        <w:color w:val="7F7F7F" w:themeColor="background1" w:themeShade="7F"/>
        <w:spacing w:val="60"/>
      </w:rPr>
    </w:sdtEndPr>
    <w:sdtContent>
      <w:p w14:paraId="28B362EF" w14:textId="77777777" w:rsidR="006F0428" w:rsidRDefault="00425B21">
        <w:pPr>
          <w:pStyle w:val="Footer"/>
          <w:pBdr>
            <w:top w:val="single" w:sz="4" w:space="1" w:color="D9D9D9" w:themeColor="background1" w:themeShade="D9"/>
          </w:pBdr>
          <w:jc w:val="right"/>
        </w:pPr>
        <w:r>
          <w:fldChar w:fldCharType="begin"/>
        </w:r>
        <w:r>
          <w:instrText xml:space="preserve"> PAGE   \* MERGEFORMAT </w:instrText>
        </w:r>
        <w:r>
          <w:fldChar w:fldCharType="separate"/>
        </w:r>
        <w:r w:rsidR="00DC269C">
          <w:rPr>
            <w:noProof/>
          </w:rPr>
          <w:t>1</w:t>
        </w:r>
        <w:r>
          <w:rPr>
            <w:noProof/>
          </w:rPr>
          <w:fldChar w:fldCharType="end"/>
        </w:r>
        <w:r w:rsidR="006F0428">
          <w:t xml:space="preserve"> | </w:t>
        </w:r>
        <w:r w:rsidR="006F0428">
          <w:rPr>
            <w:color w:val="7F7F7F" w:themeColor="background1" w:themeShade="7F"/>
            <w:spacing w:val="60"/>
          </w:rPr>
          <w:t>Page</w:t>
        </w:r>
      </w:p>
    </w:sdtContent>
  </w:sdt>
  <w:p w14:paraId="04E72FB0" w14:textId="77777777" w:rsidR="006F0428" w:rsidRDefault="006F0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66ED8" w14:textId="77777777" w:rsidR="0004166D" w:rsidRDefault="0004166D">
      <w:r>
        <w:separator/>
      </w:r>
    </w:p>
  </w:footnote>
  <w:footnote w:type="continuationSeparator" w:id="0">
    <w:p w14:paraId="0AACE50B" w14:textId="77777777" w:rsidR="0004166D" w:rsidRDefault="00041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1C122" w14:textId="77777777" w:rsidR="006F0428" w:rsidRDefault="006F0428">
    <w:pPr>
      <w:pStyle w:val="Header"/>
    </w:pPr>
    <w:r>
      <w:t>Curriculum Vitae</w:t>
    </w:r>
    <w:r>
      <w:tab/>
    </w:r>
    <w:r>
      <w:tab/>
      <w:t xml:space="preserve">E. </w:t>
    </w:r>
    <w:proofErr w:type="spellStart"/>
    <w:r>
      <w:t>Osterberg</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CBBB3" w14:textId="77777777" w:rsidR="006F0428" w:rsidRPr="003E0B7F" w:rsidRDefault="00482BA7" w:rsidP="00603D86">
    <w:pPr>
      <w:pStyle w:val="Title"/>
      <w:tabs>
        <w:tab w:val="right" w:pos="10170"/>
      </w:tabs>
      <w:jc w:val="left"/>
      <w:rPr>
        <w:rFonts w:ascii="Cambria" w:hAnsi="Cambria" w:cs="Arial"/>
        <w:sz w:val="20"/>
        <w:szCs w:val="20"/>
      </w:rPr>
    </w:pPr>
    <w:r>
      <w:rPr>
        <w:rFonts w:ascii="Cambria" w:hAnsi="Cambria" w:cs="Arial"/>
        <w:sz w:val="20"/>
        <w:szCs w:val="20"/>
      </w:rPr>
      <w:t>Joy Greer</w:t>
    </w:r>
    <w:r w:rsidR="006F0428">
      <w:rPr>
        <w:rFonts w:ascii="Cambria" w:hAnsi="Cambria" w:cs="Arial"/>
        <w:sz w:val="20"/>
        <w:szCs w:val="20"/>
      </w:rPr>
      <w:tab/>
    </w:r>
    <w:r w:rsidR="006F0428" w:rsidRPr="003E0B7F">
      <w:rPr>
        <w:sz w:val="20"/>
        <w:szCs w:val="20"/>
      </w:rPr>
      <w:t>Curriculum Vitae</w:t>
    </w:r>
  </w:p>
  <w:p w14:paraId="10D99773" w14:textId="77777777" w:rsidR="006F0428" w:rsidRDefault="006F0428" w:rsidP="00603D86">
    <w:pPr>
      <w:pStyle w:val="Header"/>
      <w:tabs>
        <w:tab w:val="right" w:pos="1017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DBDEB" w14:textId="77777777" w:rsidR="006F0428" w:rsidRDefault="00EE07B4" w:rsidP="007569BB">
    <w:pPr>
      <w:pStyle w:val="Title"/>
      <w:tabs>
        <w:tab w:val="right" w:pos="10170"/>
      </w:tabs>
      <w:jc w:val="left"/>
      <w:rPr>
        <w:rFonts w:ascii="Cambria" w:hAnsi="Cambria" w:cs="Arial"/>
        <w:i/>
        <w:sz w:val="36"/>
      </w:rPr>
    </w:pPr>
    <w:r>
      <w:rPr>
        <w:rFonts w:ascii="Cambria" w:hAnsi="Cambria" w:cs="Arial"/>
        <w:i/>
        <w:sz w:val="36"/>
      </w:rPr>
      <w:t xml:space="preserve"> Joy Greer, MSN RN</w:t>
    </w:r>
    <w:r w:rsidR="009967D4">
      <w:rPr>
        <w:rFonts w:ascii="Cambria" w:hAnsi="Cambria" w:cs="Arial"/>
        <w:i/>
        <w:sz w:val="36"/>
      </w:rPr>
      <w:t xml:space="preserve"> CCRN</w:t>
    </w:r>
    <w:r w:rsidR="006F0428">
      <w:rPr>
        <w:rFonts w:ascii="Cambria" w:hAnsi="Cambria" w:cs="Arial"/>
        <w:i/>
        <w:sz w:val="36"/>
      </w:rPr>
      <w:tab/>
    </w:r>
    <w:r w:rsidR="006F0428" w:rsidRPr="00C84CA3">
      <w:rPr>
        <w:rFonts w:ascii="Cambria" w:hAnsi="Cambria" w:cs="Arial"/>
        <w:i/>
        <w:sz w:val="20"/>
        <w:szCs w:val="20"/>
      </w:rPr>
      <w:t>Curriculum Vitae</w:t>
    </w:r>
  </w:p>
  <w:p w14:paraId="128BC1B5" w14:textId="77777777" w:rsidR="006F0428" w:rsidRDefault="00EE07B4" w:rsidP="003A6BB0">
    <w:pPr>
      <w:pStyle w:val="Title"/>
      <w:spacing w:line="120" w:lineRule="auto"/>
      <w:jc w:val="left"/>
      <w:rPr>
        <w:rFonts w:ascii="Cambria" w:hAnsi="Cambria"/>
        <w:i/>
        <w:sz w:val="18"/>
        <w:szCs w:val="18"/>
        <w:lang w:val="pt-PT"/>
      </w:rPr>
    </w:pPr>
    <w:r>
      <w:rPr>
        <w:rFonts w:ascii="Cambria" w:hAnsi="Cambria" w:cs="Arial"/>
        <w:b w:val="0"/>
        <w:i/>
        <w:noProof/>
        <w:sz w:val="22"/>
      </w:rPr>
      <mc:AlternateContent>
        <mc:Choice Requires="wps">
          <w:drawing>
            <wp:anchor distT="4294967295" distB="4294967295" distL="114300" distR="114300" simplePos="0" relativeHeight="251662336" behindDoc="0" locked="0" layoutInCell="1" allowOverlap="1" wp14:anchorId="10FCAA26" wp14:editId="4818342B">
              <wp:simplePos x="0" y="0"/>
              <wp:positionH relativeFrom="column">
                <wp:posOffset>38100</wp:posOffset>
              </wp:positionH>
              <wp:positionV relativeFrom="paragraph">
                <wp:posOffset>18414</wp:posOffset>
              </wp:positionV>
              <wp:extent cx="6454140" cy="0"/>
              <wp:effectExtent l="0" t="19050" r="381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4C075" id="Line 3"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45pt" to="511.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" strokeweight="3pt">
              <v:stroke linestyle="thinThin"/>
            </v:line>
          </w:pict>
        </mc:Fallback>
      </mc:AlternateContent>
    </w:r>
  </w:p>
  <w:p w14:paraId="1692EE5C" w14:textId="77777777" w:rsidR="006F0428" w:rsidRPr="003F3C93" w:rsidRDefault="006F0428" w:rsidP="00DF4AA8">
    <w:pPr>
      <w:pStyle w:val="Title"/>
      <w:jc w:val="left"/>
      <w:rPr>
        <w:rFonts w:ascii="Cambria" w:hAnsi="Cambria" w:cs="Arial"/>
        <w:i/>
        <w:sz w:val="36"/>
      </w:rPr>
    </w:pPr>
    <w:r>
      <w:rPr>
        <w:rFonts w:ascii="Cambria" w:hAnsi="Cambria"/>
        <w:i/>
        <w:sz w:val="18"/>
        <w:szCs w:val="18"/>
        <w:lang w:val="pt-PT"/>
      </w:rPr>
      <w:t xml:space="preserve"> </w:t>
    </w:r>
    <w:r w:rsidR="00EE07B4">
      <w:rPr>
        <w:rFonts w:ascii="Cambria" w:hAnsi="Cambria"/>
        <w:i/>
        <w:sz w:val="18"/>
        <w:szCs w:val="18"/>
        <w:lang w:val="pt-PT"/>
      </w:rPr>
      <w:t>31 156th St, Calumet City, IL 60409</w:t>
    </w:r>
    <w:r w:rsidRPr="003F3C93">
      <w:rPr>
        <w:rFonts w:ascii="Cambria" w:hAnsi="Cambria"/>
        <w:i/>
        <w:sz w:val="18"/>
        <w:szCs w:val="18"/>
      </w:rPr>
      <w:t xml:space="preserve"> | </w:t>
    </w:r>
    <w:r w:rsidRPr="003F3C93">
      <w:rPr>
        <w:rFonts w:ascii="Cambria" w:hAnsi="Cambria"/>
        <w:i/>
        <w:sz w:val="18"/>
        <w:szCs w:val="18"/>
        <w:lang w:val="pt-PT"/>
      </w:rPr>
      <w:t>Cell: (</w:t>
    </w:r>
    <w:r>
      <w:rPr>
        <w:rFonts w:ascii="Cambria" w:hAnsi="Cambria"/>
        <w:i/>
        <w:sz w:val="18"/>
        <w:szCs w:val="18"/>
        <w:lang w:val="pt-PT"/>
      </w:rPr>
      <w:t>773</w:t>
    </w:r>
    <w:r w:rsidRPr="003F3C93">
      <w:rPr>
        <w:rFonts w:ascii="Cambria" w:hAnsi="Cambria"/>
        <w:i/>
        <w:sz w:val="18"/>
        <w:szCs w:val="18"/>
        <w:lang w:val="pt-PT"/>
      </w:rPr>
      <w:t xml:space="preserve">) </w:t>
    </w:r>
    <w:r>
      <w:rPr>
        <w:rFonts w:ascii="Cambria" w:hAnsi="Cambria"/>
        <w:i/>
        <w:sz w:val="18"/>
        <w:szCs w:val="18"/>
        <w:lang w:val="pt-PT"/>
      </w:rPr>
      <w:t>793-1909</w:t>
    </w:r>
    <w:r w:rsidRPr="003F3C93">
      <w:rPr>
        <w:rFonts w:ascii="Cambria" w:hAnsi="Cambria"/>
        <w:i/>
        <w:sz w:val="18"/>
        <w:szCs w:val="18"/>
      </w:rPr>
      <w:t xml:space="preserve"> |</w:t>
    </w:r>
    <w:r>
      <w:rPr>
        <w:rFonts w:ascii="Cambria" w:hAnsi="Cambria"/>
        <w:i/>
        <w:sz w:val="18"/>
        <w:szCs w:val="18"/>
      </w:rPr>
      <w:t xml:space="preserve"> Email: joysbria07@</w:t>
    </w:r>
    <w:r w:rsidR="00385597">
      <w:rPr>
        <w:rFonts w:ascii="Cambria" w:hAnsi="Cambria"/>
        <w:i/>
        <w:sz w:val="18"/>
        <w:szCs w:val="18"/>
      </w:rPr>
      <w:t>gmail</w:t>
    </w:r>
    <w:r>
      <w:rPr>
        <w:rFonts w:ascii="Cambria" w:hAnsi="Cambria"/>
        <w:i/>
        <w:sz w:val="18"/>
        <w:szCs w:val="18"/>
      </w:rPr>
      <w:t>.com</w:t>
    </w:r>
    <w:r w:rsidRPr="003F3C93">
      <w:rPr>
        <w:rFonts w:ascii="Cambria" w:hAnsi="Cambria"/>
        <w:i/>
        <w:sz w:val="18"/>
        <w:szCs w:val="18"/>
        <w:lang w:val="pt-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7669C"/>
    <w:multiLevelType w:val="hybridMultilevel"/>
    <w:tmpl w:val="6E182C0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D13E62"/>
    <w:multiLevelType w:val="hybridMultilevel"/>
    <w:tmpl w:val="0B3E84A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CE08D2"/>
    <w:multiLevelType w:val="hybridMultilevel"/>
    <w:tmpl w:val="27E27A2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6191048"/>
    <w:multiLevelType w:val="hybridMultilevel"/>
    <w:tmpl w:val="94B8FED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8AA125C"/>
    <w:multiLevelType w:val="hybridMultilevel"/>
    <w:tmpl w:val="178C93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77B20"/>
    <w:multiLevelType w:val="hybridMultilevel"/>
    <w:tmpl w:val="7B50388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01C2711"/>
    <w:multiLevelType w:val="hybridMultilevel"/>
    <w:tmpl w:val="FE2CA0F4"/>
    <w:lvl w:ilvl="0" w:tplc="FEE07E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84669"/>
    <w:multiLevelType w:val="hybridMultilevel"/>
    <w:tmpl w:val="86FAAD30"/>
    <w:lvl w:ilvl="0" w:tplc="17BC0AAA">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3116E"/>
    <w:multiLevelType w:val="hybridMultilevel"/>
    <w:tmpl w:val="A544A12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EED2E41"/>
    <w:multiLevelType w:val="hybridMultilevel"/>
    <w:tmpl w:val="65BA105A"/>
    <w:lvl w:ilvl="0" w:tplc="C85AD292">
      <w:start w:val="1"/>
      <w:numFmt w:val="decimal"/>
      <w:lvlText w:val="%1."/>
      <w:lvlJc w:val="left"/>
      <w:pPr>
        <w:ind w:left="720" w:hanging="360"/>
      </w:pPr>
    </w:lvl>
    <w:lvl w:ilvl="1" w:tplc="A4D040F2">
      <w:start w:val="1"/>
      <w:numFmt w:val="decimal"/>
      <w:lvlText w:val="%2."/>
      <w:lvlJc w:val="left"/>
      <w:pPr>
        <w:ind w:left="1440" w:hanging="1080"/>
      </w:pPr>
    </w:lvl>
    <w:lvl w:ilvl="2" w:tplc="E7E039E6">
      <w:start w:val="1"/>
      <w:numFmt w:val="decimal"/>
      <w:lvlText w:val="%3."/>
      <w:lvlJc w:val="left"/>
      <w:pPr>
        <w:ind w:left="2160" w:hanging="1980"/>
      </w:pPr>
    </w:lvl>
    <w:lvl w:ilvl="3" w:tplc="AD5E7DD8">
      <w:start w:val="1"/>
      <w:numFmt w:val="decimal"/>
      <w:lvlText w:val="%4."/>
      <w:lvlJc w:val="left"/>
      <w:pPr>
        <w:ind w:left="2880" w:hanging="2520"/>
      </w:pPr>
    </w:lvl>
    <w:lvl w:ilvl="4" w:tplc="6B04D40E">
      <w:start w:val="1"/>
      <w:numFmt w:val="decimal"/>
      <w:lvlText w:val="%5."/>
      <w:lvlJc w:val="left"/>
      <w:pPr>
        <w:ind w:left="3600" w:hanging="3240"/>
      </w:pPr>
    </w:lvl>
    <w:lvl w:ilvl="5" w:tplc="CA28E5F4">
      <w:start w:val="1"/>
      <w:numFmt w:val="decimal"/>
      <w:lvlText w:val="%6."/>
      <w:lvlJc w:val="left"/>
      <w:pPr>
        <w:ind w:left="4320" w:hanging="4140"/>
      </w:pPr>
    </w:lvl>
    <w:lvl w:ilvl="6" w:tplc="60FACD5C">
      <w:start w:val="1"/>
      <w:numFmt w:val="decimal"/>
      <w:lvlText w:val="%7."/>
      <w:lvlJc w:val="left"/>
      <w:pPr>
        <w:ind w:left="5040" w:hanging="4680"/>
      </w:pPr>
    </w:lvl>
    <w:lvl w:ilvl="7" w:tplc="FF46E250">
      <w:start w:val="1"/>
      <w:numFmt w:val="decimal"/>
      <w:lvlText w:val="%8."/>
      <w:lvlJc w:val="left"/>
      <w:pPr>
        <w:ind w:left="5760" w:hanging="5400"/>
      </w:pPr>
    </w:lvl>
    <w:lvl w:ilvl="8" w:tplc="B6BCB866">
      <w:start w:val="1"/>
      <w:numFmt w:val="decimal"/>
      <w:lvlText w:val="%9."/>
      <w:lvlJc w:val="left"/>
      <w:pPr>
        <w:ind w:left="6480" w:hanging="6300"/>
      </w:pPr>
    </w:lvl>
  </w:abstractNum>
  <w:abstractNum w:abstractNumId="10" w15:restartNumberingAfterBreak="0">
    <w:nsid w:val="1F69259B"/>
    <w:multiLevelType w:val="hybridMultilevel"/>
    <w:tmpl w:val="C212A81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7A05379"/>
    <w:multiLevelType w:val="hybridMultilevel"/>
    <w:tmpl w:val="1D98AE46"/>
    <w:lvl w:ilvl="0" w:tplc="17BC0AAA">
      <w:start w:val="1"/>
      <w:numFmt w:val="bullet"/>
      <w:lvlText w:val=""/>
      <w:lvlJc w:val="left"/>
      <w:pPr>
        <w:ind w:left="360" w:hanging="360"/>
      </w:pPr>
      <w:rPr>
        <w:rFonts w:ascii="Symbol" w:hAnsi="Symbol" w:cs="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0566B3"/>
    <w:multiLevelType w:val="hybridMultilevel"/>
    <w:tmpl w:val="4E9AF4C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1146EF8"/>
    <w:multiLevelType w:val="hybridMultilevel"/>
    <w:tmpl w:val="EDC2E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5C3D64"/>
    <w:multiLevelType w:val="hybridMultilevel"/>
    <w:tmpl w:val="F238DED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62A769E"/>
    <w:multiLevelType w:val="hybridMultilevel"/>
    <w:tmpl w:val="C434B0C0"/>
    <w:lvl w:ilvl="0" w:tplc="0E647512">
      <w:start w:val="1"/>
      <w:numFmt w:val="bullet"/>
      <w:pStyle w:val="BulletList1"/>
      <w:lvlText w:val=""/>
      <w:lvlJc w:val="left"/>
      <w:pPr>
        <w:ind w:left="720" w:hanging="360"/>
      </w:pPr>
      <w:rPr>
        <w:rFonts w:ascii="Wingdings" w:hAnsi="Wingdings" w:hint="default"/>
        <w:sz w:val="14"/>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BE3FBC"/>
    <w:multiLevelType w:val="hybridMultilevel"/>
    <w:tmpl w:val="9998FB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DF6C2D"/>
    <w:multiLevelType w:val="hybridMultilevel"/>
    <w:tmpl w:val="C7164710"/>
    <w:lvl w:ilvl="0" w:tplc="FEE07E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184165"/>
    <w:multiLevelType w:val="hybridMultilevel"/>
    <w:tmpl w:val="FC88A94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5DCE67D7"/>
    <w:multiLevelType w:val="hybridMultilevel"/>
    <w:tmpl w:val="E2324D3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61B6E54"/>
    <w:multiLevelType w:val="hybridMultilevel"/>
    <w:tmpl w:val="AFE0C1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B75600"/>
    <w:multiLevelType w:val="singleLevel"/>
    <w:tmpl w:val="B7F0ED64"/>
    <w:lvl w:ilvl="0">
      <w:start w:val="1"/>
      <w:numFmt w:val="bullet"/>
      <w:lvlText w:val=""/>
      <w:lvlJc w:val="left"/>
      <w:pPr>
        <w:tabs>
          <w:tab w:val="num" w:pos="360"/>
        </w:tabs>
        <w:ind w:left="245" w:right="245" w:hanging="245"/>
      </w:pPr>
      <w:rPr>
        <w:rFonts w:ascii="Wingdings" w:hAnsi="Wingdings" w:hint="default"/>
      </w:rPr>
    </w:lvl>
  </w:abstractNum>
  <w:abstractNum w:abstractNumId="22" w15:restartNumberingAfterBreak="0">
    <w:nsid w:val="6D5069CA"/>
    <w:multiLevelType w:val="hybridMultilevel"/>
    <w:tmpl w:val="51627DB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280728D"/>
    <w:multiLevelType w:val="hybridMultilevel"/>
    <w:tmpl w:val="A86A85D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419413F"/>
    <w:multiLevelType w:val="hybridMultilevel"/>
    <w:tmpl w:val="8050EC28"/>
    <w:lvl w:ilvl="0" w:tplc="04090005">
      <w:start w:val="1"/>
      <w:numFmt w:val="bullet"/>
      <w:pStyle w:val="Achievemen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C92416"/>
    <w:multiLevelType w:val="hybridMultilevel"/>
    <w:tmpl w:val="0BC024C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E8D3874"/>
    <w:multiLevelType w:val="multilevel"/>
    <w:tmpl w:val="EAFA2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5"/>
  </w:num>
  <w:num w:numId="3">
    <w:abstractNumId w:val="13"/>
  </w:num>
  <w:num w:numId="4">
    <w:abstractNumId w:val="21"/>
  </w:num>
  <w:num w:numId="5">
    <w:abstractNumId w:val="16"/>
  </w:num>
  <w:num w:numId="6">
    <w:abstractNumId w:val="17"/>
  </w:num>
  <w:num w:numId="7">
    <w:abstractNumId w:val="6"/>
  </w:num>
  <w:num w:numId="8">
    <w:abstractNumId w:val="3"/>
  </w:num>
  <w:num w:numId="9">
    <w:abstractNumId w:val="10"/>
  </w:num>
  <w:num w:numId="10">
    <w:abstractNumId w:val="18"/>
  </w:num>
  <w:num w:numId="11">
    <w:abstractNumId w:val="1"/>
  </w:num>
  <w:num w:numId="12">
    <w:abstractNumId w:val="5"/>
  </w:num>
  <w:num w:numId="13">
    <w:abstractNumId w:val="8"/>
  </w:num>
  <w:num w:numId="14">
    <w:abstractNumId w:val="14"/>
  </w:num>
  <w:num w:numId="15">
    <w:abstractNumId w:val="12"/>
  </w:num>
  <w:num w:numId="16">
    <w:abstractNumId w:val="0"/>
  </w:num>
  <w:num w:numId="17">
    <w:abstractNumId w:val="4"/>
  </w:num>
  <w:num w:numId="18">
    <w:abstractNumId w:val="22"/>
  </w:num>
  <w:num w:numId="19">
    <w:abstractNumId w:val="23"/>
  </w:num>
  <w:num w:numId="20">
    <w:abstractNumId w:val="2"/>
  </w:num>
  <w:num w:numId="21">
    <w:abstractNumId w:val="19"/>
  </w:num>
  <w:num w:numId="22">
    <w:abstractNumId w:val="11"/>
  </w:num>
  <w:num w:numId="23">
    <w:abstractNumId w:val="7"/>
  </w:num>
  <w:num w:numId="24">
    <w:abstractNumId w:val="25"/>
  </w:num>
  <w:num w:numId="25">
    <w:abstractNumId w:val="20"/>
  </w:num>
  <w:num w:numId="26">
    <w:abstractNumId w:val="9"/>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mHeaderInfo" w:val="Clients Name"/>
    <w:docVar w:name="cPaperAPAOrMLA" w:val="1"/>
    <w:docVar w:name="cUniquePaperID" w:val="420915923958333I0"/>
    <w:docVar w:name="LastEditedVersion" w:val="5"/>
  </w:docVars>
  <w:rsids>
    <w:rsidRoot w:val="00B42DAE"/>
    <w:rsid w:val="00010C14"/>
    <w:rsid w:val="00022CBC"/>
    <w:rsid w:val="00030B18"/>
    <w:rsid w:val="0004166D"/>
    <w:rsid w:val="00063119"/>
    <w:rsid w:val="00075E9C"/>
    <w:rsid w:val="00093759"/>
    <w:rsid w:val="000A0E45"/>
    <w:rsid w:val="000C3CCB"/>
    <w:rsid w:val="000C6776"/>
    <w:rsid w:val="000D0E09"/>
    <w:rsid w:val="000D26FC"/>
    <w:rsid w:val="000E2ED1"/>
    <w:rsid w:val="000F36CD"/>
    <w:rsid w:val="00172EDD"/>
    <w:rsid w:val="00193E06"/>
    <w:rsid w:val="0019410D"/>
    <w:rsid w:val="001A5962"/>
    <w:rsid w:val="001B55F6"/>
    <w:rsid w:val="001B7FE2"/>
    <w:rsid w:val="00200A2F"/>
    <w:rsid w:val="00202180"/>
    <w:rsid w:val="0021672B"/>
    <w:rsid w:val="002214C7"/>
    <w:rsid w:val="00245C0A"/>
    <w:rsid w:val="002546C6"/>
    <w:rsid w:val="002B3330"/>
    <w:rsid w:val="002C54C4"/>
    <w:rsid w:val="002F46DD"/>
    <w:rsid w:val="00302AB7"/>
    <w:rsid w:val="00323507"/>
    <w:rsid w:val="00324C51"/>
    <w:rsid w:val="00327DFD"/>
    <w:rsid w:val="00333A9D"/>
    <w:rsid w:val="003535A5"/>
    <w:rsid w:val="003566B2"/>
    <w:rsid w:val="0037118E"/>
    <w:rsid w:val="00385597"/>
    <w:rsid w:val="003A6BB0"/>
    <w:rsid w:val="003B7262"/>
    <w:rsid w:val="003C4AC0"/>
    <w:rsid w:val="003E0B7F"/>
    <w:rsid w:val="003F3C93"/>
    <w:rsid w:val="00425B21"/>
    <w:rsid w:val="004378D4"/>
    <w:rsid w:val="00451255"/>
    <w:rsid w:val="004636E9"/>
    <w:rsid w:val="004707FD"/>
    <w:rsid w:val="00475BA0"/>
    <w:rsid w:val="00482BA7"/>
    <w:rsid w:val="004B2ECB"/>
    <w:rsid w:val="004B625C"/>
    <w:rsid w:val="004B74BC"/>
    <w:rsid w:val="004E6932"/>
    <w:rsid w:val="004F6BF5"/>
    <w:rsid w:val="005023A9"/>
    <w:rsid w:val="00516B30"/>
    <w:rsid w:val="00522C0B"/>
    <w:rsid w:val="005440C8"/>
    <w:rsid w:val="005506BE"/>
    <w:rsid w:val="0059142F"/>
    <w:rsid w:val="005D1186"/>
    <w:rsid w:val="005E0256"/>
    <w:rsid w:val="00603D86"/>
    <w:rsid w:val="00604403"/>
    <w:rsid w:val="00625852"/>
    <w:rsid w:val="0064498B"/>
    <w:rsid w:val="006745B3"/>
    <w:rsid w:val="006A66E8"/>
    <w:rsid w:val="006E3E6C"/>
    <w:rsid w:val="006F0428"/>
    <w:rsid w:val="006F38E0"/>
    <w:rsid w:val="00710FBE"/>
    <w:rsid w:val="0071283F"/>
    <w:rsid w:val="0071528C"/>
    <w:rsid w:val="00721E7F"/>
    <w:rsid w:val="00734B5A"/>
    <w:rsid w:val="0074174E"/>
    <w:rsid w:val="007569BB"/>
    <w:rsid w:val="00766A2D"/>
    <w:rsid w:val="00777DEE"/>
    <w:rsid w:val="00797325"/>
    <w:rsid w:val="007A6361"/>
    <w:rsid w:val="007B134F"/>
    <w:rsid w:val="007C431E"/>
    <w:rsid w:val="007D31D3"/>
    <w:rsid w:val="007E5584"/>
    <w:rsid w:val="00815377"/>
    <w:rsid w:val="00826419"/>
    <w:rsid w:val="0083550A"/>
    <w:rsid w:val="00835DE1"/>
    <w:rsid w:val="0084217B"/>
    <w:rsid w:val="00851A44"/>
    <w:rsid w:val="00853CB8"/>
    <w:rsid w:val="00894054"/>
    <w:rsid w:val="008D5229"/>
    <w:rsid w:val="008E7DF0"/>
    <w:rsid w:val="008F1DDC"/>
    <w:rsid w:val="00900729"/>
    <w:rsid w:val="00920BC6"/>
    <w:rsid w:val="0092111B"/>
    <w:rsid w:val="0093411D"/>
    <w:rsid w:val="00952997"/>
    <w:rsid w:val="00962BBF"/>
    <w:rsid w:val="009967D4"/>
    <w:rsid w:val="009C2257"/>
    <w:rsid w:val="009D1C72"/>
    <w:rsid w:val="009D3C17"/>
    <w:rsid w:val="009D4B65"/>
    <w:rsid w:val="009E0262"/>
    <w:rsid w:val="00A1479A"/>
    <w:rsid w:val="00A47892"/>
    <w:rsid w:val="00A66A56"/>
    <w:rsid w:val="00AD6B00"/>
    <w:rsid w:val="00AF7957"/>
    <w:rsid w:val="00B17405"/>
    <w:rsid w:val="00B42DAE"/>
    <w:rsid w:val="00B52DD4"/>
    <w:rsid w:val="00BB1E96"/>
    <w:rsid w:val="00BC6AF1"/>
    <w:rsid w:val="00BE23A2"/>
    <w:rsid w:val="00BF66E4"/>
    <w:rsid w:val="00BF7353"/>
    <w:rsid w:val="00C021D3"/>
    <w:rsid w:val="00C13AAC"/>
    <w:rsid w:val="00C6543A"/>
    <w:rsid w:val="00C84CA3"/>
    <w:rsid w:val="00C94191"/>
    <w:rsid w:val="00C96325"/>
    <w:rsid w:val="00CB2B5D"/>
    <w:rsid w:val="00CB6605"/>
    <w:rsid w:val="00CD2218"/>
    <w:rsid w:val="00D27010"/>
    <w:rsid w:val="00D43B69"/>
    <w:rsid w:val="00D54D74"/>
    <w:rsid w:val="00D86487"/>
    <w:rsid w:val="00D93748"/>
    <w:rsid w:val="00DC0038"/>
    <w:rsid w:val="00DC00B3"/>
    <w:rsid w:val="00DC269C"/>
    <w:rsid w:val="00DE583B"/>
    <w:rsid w:val="00DF4AA8"/>
    <w:rsid w:val="00E11FFD"/>
    <w:rsid w:val="00E248B7"/>
    <w:rsid w:val="00E737E4"/>
    <w:rsid w:val="00E7587F"/>
    <w:rsid w:val="00E75913"/>
    <w:rsid w:val="00E77BC6"/>
    <w:rsid w:val="00E9101B"/>
    <w:rsid w:val="00EE07B4"/>
    <w:rsid w:val="00EF394E"/>
    <w:rsid w:val="00EF7158"/>
    <w:rsid w:val="00F13903"/>
    <w:rsid w:val="00F14359"/>
    <w:rsid w:val="00F158F0"/>
    <w:rsid w:val="00F32D3B"/>
    <w:rsid w:val="00F577F9"/>
    <w:rsid w:val="00F807A1"/>
    <w:rsid w:val="00F86D1F"/>
    <w:rsid w:val="00FA76AC"/>
    <w:rsid w:val="00FE4F5C"/>
    <w:rsid w:val="00FE6B7E"/>
    <w:rsid w:val="00FF4EA1"/>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3D2B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99"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4AC0"/>
    <w:rPr>
      <w:rFonts w:eastAsia="ヒラギノ角ゴ Pro W3"/>
      <w:color w:val="000000"/>
      <w:sz w:val="24"/>
      <w:szCs w:val="24"/>
    </w:rPr>
  </w:style>
  <w:style w:type="paragraph" w:styleId="Heading1">
    <w:name w:val="heading 1"/>
    <w:basedOn w:val="Normal"/>
    <w:next w:val="Normal"/>
    <w:link w:val="Heading1Char"/>
    <w:qFormat/>
    <w:locked/>
    <w:rsid w:val="009065C7"/>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locked/>
    <w:rsid w:val="00CD4BF3"/>
    <w:pPr>
      <w:keepNext/>
      <w:jc w:val="center"/>
      <w:outlineLvl w:val="1"/>
    </w:pPr>
    <w:rPr>
      <w:rFonts w:eastAsia="Times New Roman"/>
      <w:b/>
      <w:bCs/>
      <w:color w:val="auto"/>
    </w:rPr>
  </w:style>
  <w:style w:type="paragraph" w:styleId="Heading3">
    <w:name w:val="heading 3"/>
    <w:basedOn w:val="Normal"/>
    <w:next w:val="Normal"/>
    <w:link w:val="Heading3Char"/>
    <w:semiHidden/>
    <w:unhideWhenUsed/>
    <w:qFormat/>
    <w:locked/>
    <w:rsid w:val="00DF4AA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3C4AC0"/>
    <w:pPr>
      <w:tabs>
        <w:tab w:val="right" w:pos="9360"/>
      </w:tabs>
    </w:pPr>
    <w:rPr>
      <w:rFonts w:ascii="Helvetica" w:eastAsia="ヒラギノ角ゴ Pro W3" w:hAnsi="Helvetica"/>
      <w:color w:val="000000"/>
    </w:rPr>
  </w:style>
  <w:style w:type="paragraph" w:customStyle="1" w:styleId="Body">
    <w:name w:val="Body"/>
    <w:rsid w:val="003C4AC0"/>
    <w:rPr>
      <w:rFonts w:ascii="Helvetica" w:eastAsia="ヒラギノ角ゴ Pro W3" w:hAnsi="Helvetica"/>
      <w:color w:val="000000"/>
      <w:sz w:val="24"/>
    </w:rPr>
  </w:style>
  <w:style w:type="paragraph" w:styleId="Header">
    <w:name w:val="header"/>
    <w:basedOn w:val="Normal"/>
    <w:link w:val="HeaderChar"/>
    <w:locked/>
    <w:rsid w:val="004B5E9B"/>
    <w:pPr>
      <w:tabs>
        <w:tab w:val="center" w:pos="4320"/>
        <w:tab w:val="right" w:pos="8640"/>
      </w:tabs>
    </w:pPr>
  </w:style>
  <w:style w:type="character" w:customStyle="1" w:styleId="HeaderChar">
    <w:name w:val="Header Char"/>
    <w:basedOn w:val="DefaultParagraphFont"/>
    <w:link w:val="Header"/>
    <w:rsid w:val="004B5E9B"/>
    <w:rPr>
      <w:rFonts w:eastAsia="ヒラギノ角ゴ Pro W3"/>
      <w:color w:val="000000"/>
      <w:sz w:val="24"/>
      <w:szCs w:val="24"/>
    </w:rPr>
  </w:style>
  <w:style w:type="paragraph" w:styleId="Footer">
    <w:name w:val="footer"/>
    <w:basedOn w:val="Normal"/>
    <w:link w:val="FooterChar"/>
    <w:uiPriority w:val="99"/>
    <w:locked/>
    <w:rsid w:val="004B5E9B"/>
    <w:pPr>
      <w:tabs>
        <w:tab w:val="center" w:pos="4320"/>
        <w:tab w:val="right" w:pos="8640"/>
      </w:tabs>
    </w:pPr>
  </w:style>
  <w:style w:type="character" w:customStyle="1" w:styleId="FooterChar">
    <w:name w:val="Footer Char"/>
    <w:basedOn w:val="DefaultParagraphFont"/>
    <w:link w:val="Footer"/>
    <w:uiPriority w:val="99"/>
    <w:rsid w:val="004B5E9B"/>
    <w:rPr>
      <w:rFonts w:eastAsia="ヒラギノ角ゴ Pro W3"/>
      <w:color w:val="000000"/>
      <w:sz w:val="24"/>
      <w:szCs w:val="24"/>
    </w:rPr>
  </w:style>
  <w:style w:type="character" w:customStyle="1" w:styleId="Heading2Char">
    <w:name w:val="Heading 2 Char"/>
    <w:basedOn w:val="DefaultParagraphFont"/>
    <w:link w:val="Heading2"/>
    <w:uiPriority w:val="9"/>
    <w:rsid w:val="00CD4BF3"/>
    <w:rPr>
      <w:b/>
      <w:bCs/>
      <w:sz w:val="24"/>
      <w:szCs w:val="24"/>
    </w:rPr>
  </w:style>
  <w:style w:type="paragraph" w:styleId="Title">
    <w:name w:val="Title"/>
    <w:basedOn w:val="Normal"/>
    <w:link w:val="TitleChar"/>
    <w:qFormat/>
    <w:locked/>
    <w:rsid w:val="00CD4BF3"/>
    <w:pPr>
      <w:jc w:val="center"/>
    </w:pPr>
    <w:rPr>
      <w:rFonts w:eastAsia="Times New Roman"/>
      <w:b/>
      <w:bCs/>
      <w:color w:val="auto"/>
      <w:sz w:val="30"/>
    </w:rPr>
  </w:style>
  <w:style w:type="character" w:customStyle="1" w:styleId="TitleChar">
    <w:name w:val="Title Char"/>
    <w:basedOn w:val="DefaultParagraphFont"/>
    <w:link w:val="Title"/>
    <w:rsid w:val="00CD4BF3"/>
    <w:rPr>
      <w:b/>
      <w:bCs/>
      <w:sz w:val="30"/>
      <w:szCs w:val="24"/>
    </w:rPr>
  </w:style>
  <w:style w:type="character" w:styleId="Hyperlink">
    <w:name w:val="Hyperlink"/>
    <w:basedOn w:val="DefaultParagraphFont"/>
    <w:locked/>
    <w:rsid w:val="00CD4BF3"/>
    <w:rPr>
      <w:color w:val="0000FF"/>
      <w:u w:val="single"/>
    </w:rPr>
  </w:style>
  <w:style w:type="paragraph" w:customStyle="1" w:styleId="BulletList1">
    <w:name w:val="Bullet List 1"/>
    <w:basedOn w:val="Normal"/>
    <w:qFormat/>
    <w:rsid w:val="00CD4BF3"/>
    <w:pPr>
      <w:numPr>
        <w:numId w:val="2"/>
      </w:numPr>
      <w:ind w:left="936"/>
    </w:pPr>
    <w:rPr>
      <w:rFonts w:ascii="Garamond" w:eastAsia="Times New Roman" w:hAnsi="Garamond"/>
      <w:color w:val="auto"/>
      <w:sz w:val="20"/>
      <w:szCs w:val="20"/>
    </w:rPr>
  </w:style>
  <w:style w:type="paragraph" w:customStyle="1" w:styleId="ResumeSectionsHeadings">
    <w:name w:val="Resume Sections Headings"/>
    <w:basedOn w:val="Heading2"/>
    <w:rsid w:val="00CD4BF3"/>
    <w:pPr>
      <w:spacing w:before="240" w:after="60"/>
      <w:jc w:val="left"/>
    </w:pPr>
    <w:rPr>
      <w:rFonts w:ascii="Garamond" w:hAnsi="Garamond"/>
      <w:snapToGrid w:val="0"/>
      <w:sz w:val="22"/>
      <w:szCs w:val="20"/>
    </w:rPr>
  </w:style>
  <w:style w:type="character" w:customStyle="1" w:styleId="Heading1Char">
    <w:name w:val="Heading 1 Char"/>
    <w:basedOn w:val="DefaultParagraphFont"/>
    <w:link w:val="Heading1"/>
    <w:rsid w:val="009065C7"/>
    <w:rPr>
      <w:rFonts w:ascii="Calibri" w:eastAsia="Times New Roman" w:hAnsi="Calibri" w:cs="Times New Roman"/>
      <w:b/>
      <w:bCs/>
      <w:color w:val="000000"/>
      <w:kern w:val="32"/>
      <w:sz w:val="32"/>
      <w:szCs w:val="32"/>
    </w:rPr>
  </w:style>
  <w:style w:type="paragraph" w:customStyle="1" w:styleId="text">
    <w:name w:val="text"/>
    <w:rsid w:val="000F2967"/>
    <w:pPr>
      <w:spacing w:after="150" w:line="240" w:lineRule="atLeast"/>
      <w:ind w:left="300" w:right="300"/>
    </w:pPr>
    <w:rPr>
      <w:rFonts w:ascii="Arial" w:eastAsia="ヒラギノ角ゴ Pro W3" w:hAnsi="Arial"/>
      <w:color w:val="333333"/>
      <w:sz w:val="18"/>
    </w:rPr>
  </w:style>
  <w:style w:type="paragraph" w:customStyle="1" w:styleId="Achievement">
    <w:name w:val="Achievement"/>
    <w:basedOn w:val="BodyText"/>
    <w:rsid w:val="00F32D3B"/>
    <w:pPr>
      <w:numPr>
        <w:numId w:val="1"/>
      </w:numPr>
      <w:spacing w:after="60" w:line="240" w:lineRule="atLeast"/>
      <w:jc w:val="both"/>
    </w:pPr>
    <w:rPr>
      <w:rFonts w:ascii="Garamond" w:eastAsia="Times New Roman" w:hAnsi="Garamond"/>
      <w:color w:val="auto"/>
      <w:sz w:val="22"/>
      <w:szCs w:val="20"/>
    </w:rPr>
  </w:style>
  <w:style w:type="paragraph" w:styleId="PlainText">
    <w:name w:val="Plain Text"/>
    <w:basedOn w:val="Normal"/>
    <w:link w:val="PlainTextChar"/>
    <w:locked/>
    <w:rsid w:val="00F32D3B"/>
    <w:rPr>
      <w:rFonts w:ascii="Courier New" w:eastAsia="Times New Roman" w:hAnsi="Courier New"/>
      <w:color w:val="auto"/>
      <w:sz w:val="20"/>
      <w:szCs w:val="20"/>
    </w:rPr>
  </w:style>
  <w:style w:type="character" w:customStyle="1" w:styleId="PlainTextChar">
    <w:name w:val="Plain Text Char"/>
    <w:basedOn w:val="DefaultParagraphFont"/>
    <w:link w:val="PlainText"/>
    <w:rsid w:val="00F32D3B"/>
    <w:rPr>
      <w:rFonts w:ascii="Courier New" w:hAnsi="Courier New"/>
    </w:rPr>
  </w:style>
  <w:style w:type="paragraph" w:styleId="BodyText">
    <w:name w:val="Body Text"/>
    <w:basedOn w:val="Normal"/>
    <w:link w:val="BodyTextChar"/>
    <w:locked/>
    <w:rsid w:val="00F32D3B"/>
    <w:pPr>
      <w:spacing w:after="120"/>
    </w:pPr>
  </w:style>
  <w:style w:type="character" w:customStyle="1" w:styleId="BodyTextChar">
    <w:name w:val="Body Text Char"/>
    <w:basedOn w:val="DefaultParagraphFont"/>
    <w:link w:val="BodyText"/>
    <w:rsid w:val="00F32D3B"/>
    <w:rPr>
      <w:rFonts w:eastAsia="ヒラギノ角ゴ Pro W3"/>
      <w:color w:val="000000"/>
      <w:sz w:val="24"/>
      <w:szCs w:val="24"/>
    </w:rPr>
  </w:style>
  <w:style w:type="paragraph" w:styleId="Date">
    <w:name w:val="Date"/>
    <w:basedOn w:val="BodyText"/>
    <w:link w:val="DateChar"/>
    <w:locked/>
    <w:rsid w:val="0071528C"/>
    <w:pPr>
      <w:keepNext/>
      <w:spacing w:after="220" w:line="240" w:lineRule="atLeast"/>
      <w:jc w:val="both"/>
    </w:pPr>
    <w:rPr>
      <w:rFonts w:ascii="Garamond" w:eastAsia="Times New Roman" w:hAnsi="Garamond"/>
      <w:color w:val="auto"/>
      <w:sz w:val="22"/>
      <w:szCs w:val="20"/>
    </w:rPr>
  </w:style>
  <w:style w:type="character" w:customStyle="1" w:styleId="DateChar">
    <w:name w:val="Date Char"/>
    <w:basedOn w:val="DefaultParagraphFont"/>
    <w:link w:val="Date"/>
    <w:rsid w:val="0071528C"/>
    <w:rPr>
      <w:rFonts w:ascii="Garamond" w:hAnsi="Garamond"/>
      <w:sz w:val="22"/>
    </w:rPr>
  </w:style>
  <w:style w:type="paragraph" w:styleId="HTMLPreformatted">
    <w:name w:val="HTML Preformatted"/>
    <w:basedOn w:val="Normal"/>
    <w:link w:val="HTMLPreformattedChar"/>
    <w:uiPriority w:val="99"/>
    <w:unhideWhenUsed/>
    <w:locked/>
    <w:rsid w:val="003E0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3E0B7F"/>
    <w:rPr>
      <w:rFonts w:ascii="Courier New" w:hAnsi="Courier New" w:cs="Courier New"/>
    </w:rPr>
  </w:style>
  <w:style w:type="character" w:customStyle="1" w:styleId="Heading3Char">
    <w:name w:val="Heading 3 Char"/>
    <w:basedOn w:val="DefaultParagraphFont"/>
    <w:link w:val="Heading3"/>
    <w:semiHidden/>
    <w:rsid w:val="00DF4AA8"/>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952997"/>
    <w:pPr>
      <w:widowControl w:val="0"/>
      <w:autoSpaceDE w:val="0"/>
      <w:autoSpaceDN w:val="0"/>
      <w:adjustRightInd w:val="0"/>
      <w:ind w:left="720"/>
      <w:contextualSpacing/>
    </w:pPr>
    <w:rPr>
      <w:rFonts w:eastAsia="Times New Roman"/>
      <w:color w:val="auto"/>
    </w:rPr>
  </w:style>
  <w:style w:type="paragraph" w:styleId="NoSpacing">
    <w:name w:val="No Spacing"/>
    <w:uiPriority w:val="99"/>
    <w:qFormat/>
    <w:rsid w:val="004707FD"/>
    <w:rPr>
      <w:rFonts w:eastAsia="ヒラギノ角ゴ Pro W3"/>
      <w:color w:val="000000"/>
      <w:sz w:val="24"/>
      <w:szCs w:val="24"/>
    </w:rPr>
  </w:style>
  <w:style w:type="paragraph" w:customStyle="1" w:styleId="APA">
    <w:name w:val="APA"/>
    <w:basedOn w:val="BodyText"/>
    <w:link w:val="APAChar"/>
    <w:rsid w:val="001A5962"/>
    <w:pPr>
      <w:spacing w:after="0" w:line="480" w:lineRule="auto"/>
      <w:ind w:firstLine="720"/>
    </w:pPr>
    <w:rPr>
      <w:rFonts w:ascii="Calibri" w:hAnsi="Calibri"/>
      <w:iCs/>
      <w:kern w:val="32"/>
    </w:rPr>
  </w:style>
  <w:style w:type="character" w:customStyle="1" w:styleId="APAChar">
    <w:name w:val="APA Char"/>
    <w:basedOn w:val="Heading1Char"/>
    <w:link w:val="APA"/>
    <w:rsid w:val="001A5962"/>
    <w:rPr>
      <w:rFonts w:ascii="Calibri" w:eastAsia="ヒラギノ角ゴ Pro W3" w:hAnsi="Calibri" w:cs="Times New Roman"/>
      <w:b w:val="0"/>
      <w:bCs w:val="0"/>
      <w:iCs/>
      <w:color w:val="000000"/>
      <w:kern w:val="32"/>
      <w:sz w:val="24"/>
      <w:szCs w:val="24"/>
    </w:rPr>
  </w:style>
  <w:style w:type="paragraph" w:customStyle="1" w:styleId="APAAbstract">
    <w:name w:val="APA Abstract"/>
    <w:basedOn w:val="APA"/>
    <w:link w:val="APAAbstractChar"/>
    <w:rsid w:val="001A5962"/>
    <w:pPr>
      <w:ind w:firstLine="0"/>
    </w:pPr>
    <w:rPr>
      <w:iCs w:val="0"/>
    </w:rPr>
  </w:style>
  <w:style w:type="character" w:customStyle="1" w:styleId="APAAbstractChar">
    <w:name w:val="APA Abstract Char"/>
    <w:basedOn w:val="Heading1Char"/>
    <w:link w:val="APAAbstract"/>
    <w:rsid w:val="001A5962"/>
    <w:rPr>
      <w:rFonts w:ascii="Calibri" w:eastAsia="ヒラギノ角ゴ Pro W3" w:hAnsi="Calibri" w:cs="Times New Roman"/>
      <w:b w:val="0"/>
      <w:bCs w:val="0"/>
      <w:color w:val="000000"/>
      <w:kern w:val="32"/>
      <w:sz w:val="24"/>
      <w:szCs w:val="24"/>
    </w:rPr>
  </w:style>
  <w:style w:type="paragraph" w:customStyle="1" w:styleId="APABlockQuote1stpara">
    <w:name w:val="APA Block Quote 1st para"/>
    <w:basedOn w:val="APA"/>
    <w:next w:val="APA"/>
    <w:link w:val="APABlockQuote1stparaChar"/>
    <w:rsid w:val="001A5962"/>
    <w:pPr>
      <w:ind w:firstLine="0"/>
    </w:pPr>
    <w:rPr>
      <w:iCs w:val="0"/>
    </w:rPr>
  </w:style>
  <w:style w:type="character" w:customStyle="1" w:styleId="APABlockQuote1stparaChar">
    <w:name w:val="APA Block Quote 1st para Char"/>
    <w:basedOn w:val="Heading1Char"/>
    <w:link w:val="APABlockQuote1stpara"/>
    <w:rsid w:val="001A5962"/>
    <w:rPr>
      <w:rFonts w:ascii="Calibri" w:eastAsia="ヒラギノ角ゴ Pro W3" w:hAnsi="Calibri" w:cs="Times New Roman"/>
      <w:b w:val="0"/>
      <w:bCs w:val="0"/>
      <w:color w:val="000000"/>
      <w:kern w:val="32"/>
      <w:sz w:val="24"/>
      <w:szCs w:val="24"/>
    </w:rPr>
  </w:style>
  <w:style w:type="paragraph" w:customStyle="1" w:styleId="APABlockQuoteSubsequentPara">
    <w:name w:val="APA Block Quote Subsequent Para"/>
    <w:basedOn w:val="APA"/>
    <w:next w:val="APA"/>
    <w:link w:val="APABlockQuoteSubsequentParaChar"/>
    <w:rsid w:val="001A5962"/>
    <w:pPr>
      <w:ind w:left="720"/>
    </w:pPr>
    <w:rPr>
      <w:iCs w:val="0"/>
    </w:rPr>
  </w:style>
  <w:style w:type="character" w:customStyle="1" w:styleId="APABlockQuoteSubsequentParaChar">
    <w:name w:val="APA Block Quote Subsequent Para Char"/>
    <w:basedOn w:val="Heading1Char"/>
    <w:link w:val="APABlockQuoteSubsequentPara"/>
    <w:rsid w:val="001A5962"/>
    <w:rPr>
      <w:rFonts w:ascii="Calibri" w:eastAsia="ヒラギノ角ゴ Pro W3" w:hAnsi="Calibri" w:cs="Times New Roman"/>
      <w:b w:val="0"/>
      <w:bCs w:val="0"/>
      <w:color w:val="000000"/>
      <w:kern w:val="32"/>
      <w:sz w:val="24"/>
      <w:szCs w:val="24"/>
    </w:rPr>
  </w:style>
  <w:style w:type="paragraph" w:customStyle="1" w:styleId="APAHeading1">
    <w:name w:val="APA Heading 1"/>
    <w:basedOn w:val="APA"/>
    <w:next w:val="APA"/>
    <w:link w:val="APAHeading1Char"/>
    <w:rsid w:val="001A5962"/>
    <w:pPr>
      <w:ind w:firstLine="0"/>
      <w:jc w:val="center"/>
      <w:outlineLvl w:val="0"/>
    </w:pPr>
    <w:rPr>
      <w:b/>
      <w:iCs w:val="0"/>
    </w:rPr>
  </w:style>
  <w:style w:type="character" w:customStyle="1" w:styleId="APAHeading1Char">
    <w:name w:val="APA Heading 1 Char"/>
    <w:basedOn w:val="Heading1Char"/>
    <w:link w:val="APAHeading1"/>
    <w:rsid w:val="001A5962"/>
    <w:rPr>
      <w:rFonts w:ascii="Calibri" w:eastAsia="ヒラギノ角ゴ Pro W3" w:hAnsi="Calibri" w:cs="Times New Roman"/>
      <w:b/>
      <w:bCs w:val="0"/>
      <w:color w:val="000000"/>
      <w:kern w:val="32"/>
      <w:sz w:val="24"/>
      <w:szCs w:val="24"/>
    </w:rPr>
  </w:style>
  <w:style w:type="paragraph" w:customStyle="1" w:styleId="APAHeading2">
    <w:name w:val="APA Heading 2"/>
    <w:basedOn w:val="APAHeading1"/>
    <w:next w:val="APA"/>
    <w:link w:val="APAHeading2Char"/>
    <w:rsid w:val="001A5962"/>
    <w:pPr>
      <w:jc w:val="left"/>
      <w:outlineLvl w:val="1"/>
    </w:pPr>
    <w:rPr>
      <w:iCs/>
    </w:rPr>
  </w:style>
  <w:style w:type="character" w:customStyle="1" w:styleId="APAHeading2Char">
    <w:name w:val="APA Heading 2 Char"/>
    <w:basedOn w:val="Heading1Char"/>
    <w:link w:val="APAHeading2"/>
    <w:rsid w:val="001A5962"/>
    <w:rPr>
      <w:rFonts w:ascii="Calibri" w:eastAsia="ヒラギノ角ゴ Pro W3" w:hAnsi="Calibri" w:cs="Times New Roman"/>
      <w:b/>
      <w:bCs w:val="0"/>
      <w:iCs/>
      <w:color w:val="000000"/>
      <w:kern w:val="32"/>
      <w:sz w:val="24"/>
      <w:szCs w:val="24"/>
    </w:rPr>
  </w:style>
  <w:style w:type="paragraph" w:customStyle="1" w:styleId="APAHeading3">
    <w:name w:val="APA Heading 3"/>
    <w:basedOn w:val="APAHeading1"/>
    <w:next w:val="APA"/>
    <w:link w:val="APAHeading3Char"/>
    <w:rsid w:val="001A5962"/>
    <w:pPr>
      <w:ind w:firstLine="720"/>
      <w:jc w:val="left"/>
      <w:outlineLvl w:val="2"/>
    </w:pPr>
    <w:rPr>
      <w:iCs/>
    </w:rPr>
  </w:style>
  <w:style w:type="character" w:customStyle="1" w:styleId="APAHeading3Char">
    <w:name w:val="APA Heading 3 Char"/>
    <w:basedOn w:val="Heading1Char"/>
    <w:link w:val="APAHeading3"/>
    <w:rsid w:val="001A5962"/>
    <w:rPr>
      <w:rFonts w:ascii="Calibri" w:eastAsia="ヒラギノ角ゴ Pro W3" w:hAnsi="Calibri" w:cs="Times New Roman"/>
      <w:b/>
      <w:bCs w:val="0"/>
      <w:iCs/>
      <w:color w:val="000000"/>
      <w:kern w:val="32"/>
      <w:sz w:val="24"/>
      <w:szCs w:val="24"/>
    </w:rPr>
  </w:style>
  <w:style w:type="paragraph" w:customStyle="1" w:styleId="APAHeading4">
    <w:name w:val="APA Heading 4"/>
    <w:basedOn w:val="APAHeading1"/>
    <w:next w:val="APA"/>
    <w:link w:val="APAHeading4Char"/>
    <w:rsid w:val="001A5962"/>
    <w:pPr>
      <w:ind w:firstLine="720"/>
      <w:jc w:val="left"/>
      <w:outlineLvl w:val="3"/>
    </w:pPr>
    <w:rPr>
      <w:i/>
      <w:iCs/>
    </w:rPr>
  </w:style>
  <w:style w:type="character" w:customStyle="1" w:styleId="APAHeading4Char">
    <w:name w:val="APA Heading 4 Char"/>
    <w:basedOn w:val="Heading1Char"/>
    <w:link w:val="APAHeading4"/>
    <w:rsid w:val="001A5962"/>
    <w:rPr>
      <w:rFonts w:ascii="Calibri" w:eastAsia="ヒラギノ角ゴ Pro W3" w:hAnsi="Calibri" w:cs="Times New Roman"/>
      <w:b/>
      <w:bCs w:val="0"/>
      <w:i/>
      <w:iCs/>
      <w:color w:val="000000"/>
      <w:kern w:val="32"/>
      <w:sz w:val="24"/>
      <w:szCs w:val="24"/>
    </w:rPr>
  </w:style>
  <w:style w:type="paragraph" w:customStyle="1" w:styleId="APAHeading5">
    <w:name w:val="APA Heading 5"/>
    <w:basedOn w:val="APAHeading1"/>
    <w:next w:val="APA"/>
    <w:link w:val="APAHeading5Char"/>
    <w:rsid w:val="001A5962"/>
    <w:pPr>
      <w:ind w:firstLine="720"/>
      <w:jc w:val="left"/>
      <w:outlineLvl w:val="4"/>
    </w:pPr>
    <w:rPr>
      <w:b w:val="0"/>
      <w:i/>
      <w:iCs/>
    </w:rPr>
  </w:style>
  <w:style w:type="character" w:customStyle="1" w:styleId="APAHeading5Char">
    <w:name w:val="APA Heading 5 Char"/>
    <w:basedOn w:val="Heading1Char"/>
    <w:link w:val="APAHeading5"/>
    <w:rsid w:val="001A5962"/>
    <w:rPr>
      <w:rFonts w:ascii="Calibri" w:eastAsia="ヒラギノ角ゴ Pro W3" w:hAnsi="Calibri" w:cs="Times New Roman"/>
      <w:b w:val="0"/>
      <w:bCs w:val="0"/>
      <w:i/>
      <w:iCs/>
      <w:color w:val="000000"/>
      <w:kern w:val="32"/>
      <w:sz w:val="24"/>
      <w:szCs w:val="24"/>
    </w:rPr>
  </w:style>
  <w:style w:type="paragraph" w:customStyle="1" w:styleId="APAHeadingCenter">
    <w:name w:val="APA Heading Center"/>
    <w:basedOn w:val="APA"/>
    <w:next w:val="APA"/>
    <w:link w:val="APAHeadingCenterChar"/>
    <w:rsid w:val="001A5962"/>
    <w:pPr>
      <w:ind w:firstLine="0"/>
      <w:jc w:val="center"/>
    </w:pPr>
    <w:rPr>
      <w:iCs w:val="0"/>
    </w:rPr>
  </w:style>
  <w:style w:type="character" w:customStyle="1" w:styleId="APAHeadingCenterChar">
    <w:name w:val="APA Heading Center Char"/>
    <w:basedOn w:val="Heading1Char"/>
    <w:link w:val="APAHeadingCenter"/>
    <w:rsid w:val="001A5962"/>
    <w:rPr>
      <w:rFonts w:ascii="Calibri" w:eastAsia="ヒラギノ角ゴ Pro W3" w:hAnsi="Calibri" w:cs="Times New Roman"/>
      <w:b w:val="0"/>
      <w:bCs w:val="0"/>
      <w:color w:val="000000"/>
      <w:kern w:val="32"/>
      <w:sz w:val="24"/>
      <w:szCs w:val="24"/>
    </w:rPr>
  </w:style>
  <w:style w:type="paragraph" w:customStyle="1" w:styleId="APAHeadingCenterIncludedInTOC">
    <w:name w:val="APA Heading Center Included In TOC"/>
    <w:basedOn w:val="APA"/>
    <w:next w:val="APA"/>
    <w:link w:val="APAHeadingCenterIncludedInTOCChar"/>
    <w:rsid w:val="001A5962"/>
    <w:pPr>
      <w:ind w:firstLine="0"/>
      <w:jc w:val="center"/>
      <w:outlineLvl w:val="0"/>
    </w:pPr>
    <w:rPr>
      <w:iCs w:val="0"/>
    </w:rPr>
  </w:style>
  <w:style w:type="character" w:customStyle="1" w:styleId="APAHeadingCenterIncludedInTOCChar">
    <w:name w:val="APA Heading Center Included In TOC Char"/>
    <w:basedOn w:val="Heading1Char"/>
    <w:link w:val="APAHeadingCenterIncludedInTOC"/>
    <w:rsid w:val="001A5962"/>
    <w:rPr>
      <w:rFonts w:ascii="Calibri" w:eastAsia="ヒラギノ角ゴ Pro W3" w:hAnsi="Calibri" w:cs="Times New Roman"/>
      <w:b w:val="0"/>
      <w:bCs w:val="0"/>
      <w:color w:val="000000"/>
      <w:kern w:val="32"/>
      <w:sz w:val="24"/>
      <w:szCs w:val="24"/>
    </w:rPr>
  </w:style>
  <w:style w:type="paragraph" w:customStyle="1" w:styleId="APAPageHeading">
    <w:name w:val="APA Page Heading"/>
    <w:basedOn w:val="APA"/>
    <w:link w:val="APAPageHeadingChar"/>
    <w:rsid w:val="001A5962"/>
    <w:pPr>
      <w:tabs>
        <w:tab w:val="right" w:pos="9360"/>
      </w:tabs>
      <w:ind w:firstLine="0"/>
    </w:pPr>
    <w:rPr>
      <w:iCs w:val="0"/>
    </w:rPr>
  </w:style>
  <w:style w:type="character" w:customStyle="1" w:styleId="APAPageHeadingChar">
    <w:name w:val="APA Page Heading Char"/>
    <w:basedOn w:val="Heading1Char"/>
    <w:link w:val="APAPageHeading"/>
    <w:rsid w:val="001A5962"/>
    <w:rPr>
      <w:rFonts w:ascii="Calibri" w:eastAsia="ヒラギノ角ゴ Pro W3" w:hAnsi="Calibri" w:cs="Times New Roman"/>
      <w:b w:val="0"/>
      <w:bCs w:val="0"/>
      <w:color w:val="000000"/>
      <w:kern w:val="32"/>
      <w:sz w:val="24"/>
      <w:szCs w:val="24"/>
    </w:rPr>
  </w:style>
  <w:style w:type="paragraph" w:customStyle="1" w:styleId="APAReference">
    <w:name w:val="APA Reference"/>
    <w:basedOn w:val="APA"/>
    <w:link w:val="APAReferenceChar"/>
    <w:rsid w:val="001A5962"/>
    <w:pPr>
      <w:ind w:left="720" w:hanging="720"/>
    </w:pPr>
    <w:rPr>
      <w:iCs w:val="0"/>
    </w:rPr>
  </w:style>
  <w:style w:type="character" w:customStyle="1" w:styleId="APAReferenceChar">
    <w:name w:val="APA Reference Char"/>
    <w:basedOn w:val="Heading1Char"/>
    <w:link w:val="APAReference"/>
    <w:rsid w:val="001A5962"/>
    <w:rPr>
      <w:rFonts w:ascii="Calibri" w:eastAsia="ヒラギノ角ゴ Pro W3" w:hAnsi="Calibri" w:cs="Times New Roman"/>
      <w:b w:val="0"/>
      <w:bCs w:val="0"/>
      <w:color w:val="000000"/>
      <w:kern w:val="32"/>
      <w:sz w:val="24"/>
      <w:szCs w:val="24"/>
    </w:rPr>
  </w:style>
  <w:style w:type="paragraph" w:customStyle="1" w:styleId="APARunningHead">
    <w:name w:val="APA Running Head"/>
    <w:basedOn w:val="Normal"/>
    <w:link w:val="APARunningHeadChar"/>
    <w:rsid w:val="001A5962"/>
    <w:pPr>
      <w:spacing w:line="480" w:lineRule="auto"/>
    </w:pPr>
    <w:rPr>
      <w:rFonts w:ascii="Calibri" w:hAnsi="Calibri"/>
      <w:iCs/>
      <w:kern w:val="32"/>
    </w:rPr>
  </w:style>
  <w:style w:type="character" w:customStyle="1" w:styleId="APARunningHeadChar">
    <w:name w:val="APA Running Head Char"/>
    <w:basedOn w:val="Heading1Char"/>
    <w:link w:val="APARunningHead"/>
    <w:rsid w:val="001A5962"/>
    <w:rPr>
      <w:rFonts w:ascii="Calibri" w:eastAsia="ヒラギノ角ゴ Pro W3" w:hAnsi="Calibri" w:cs="Times New Roman"/>
      <w:b w:val="0"/>
      <w:bCs w:val="0"/>
      <w:iCs/>
      <w:color w:val="000000"/>
      <w:kern w:val="32"/>
      <w:sz w:val="24"/>
      <w:szCs w:val="24"/>
    </w:rPr>
  </w:style>
  <w:style w:type="paragraph" w:styleId="Subtitle">
    <w:name w:val="Subtitle"/>
    <w:basedOn w:val="Normal"/>
    <w:qFormat/>
    <w:rPr>
      <w:i/>
      <w:color w:val="4F81BD"/>
    </w:rPr>
  </w:style>
  <w:style w:type="character" w:customStyle="1" w:styleId="apple-converted-space">
    <w:name w:val="apple-converted-space"/>
    <w:basedOn w:val="DefaultParagraphFont"/>
    <w:rsid w:val="004B2ECB"/>
  </w:style>
  <w:style w:type="paragraph" w:styleId="NormalWeb">
    <w:name w:val="Normal (Web)"/>
    <w:basedOn w:val="Normal"/>
    <w:uiPriority w:val="99"/>
    <w:semiHidden/>
    <w:unhideWhenUsed/>
    <w:locked/>
    <w:rsid w:val="00FE4F5C"/>
    <w:pPr>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3028277">
      <w:bodyDiv w:val="1"/>
      <w:marLeft w:val="0"/>
      <w:marRight w:val="0"/>
      <w:marTop w:val="0"/>
      <w:marBottom w:val="0"/>
      <w:divBdr>
        <w:top w:val="none" w:sz="0" w:space="0" w:color="auto"/>
        <w:left w:val="none" w:sz="0" w:space="0" w:color="auto"/>
        <w:bottom w:val="none" w:sz="0" w:space="0" w:color="auto"/>
        <w:right w:val="none" w:sz="0" w:space="0" w:color="auto"/>
      </w:divBdr>
    </w:div>
    <w:div w:id="1811167664">
      <w:bodyDiv w:val="1"/>
      <w:marLeft w:val="0"/>
      <w:marRight w:val="0"/>
      <w:marTop w:val="0"/>
      <w:marBottom w:val="0"/>
      <w:divBdr>
        <w:top w:val="none" w:sz="0" w:space="0" w:color="auto"/>
        <w:left w:val="none" w:sz="0" w:space="0" w:color="auto"/>
        <w:bottom w:val="none" w:sz="0" w:space="0" w:color="auto"/>
        <w:right w:val="none" w:sz="0" w:space="0" w:color="auto"/>
      </w:divBdr>
    </w:div>
    <w:div w:id="1907252948">
      <w:bodyDiv w:val="1"/>
      <w:marLeft w:val="0"/>
      <w:marRight w:val="0"/>
      <w:marTop w:val="0"/>
      <w:marBottom w:val="0"/>
      <w:divBdr>
        <w:top w:val="none" w:sz="0" w:space="0" w:color="auto"/>
        <w:left w:val="none" w:sz="0" w:space="0" w:color="auto"/>
        <w:bottom w:val="none" w:sz="0" w:space="0" w:color="auto"/>
        <w:right w:val="none" w:sz="0" w:space="0" w:color="auto"/>
      </w:divBdr>
    </w:div>
    <w:div w:id="2049984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A962C-C713-47BC-A921-D69C6990D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1754</Words>
  <Characters>10003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11734</CharactersWithSpaces>
  <SharedDoc>false</SharedDoc>
  <HLinks>
    <vt:vector size="6" baseType="variant">
      <vt:variant>
        <vt:i4>3539017</vt:i4>
      </vt:variant>
      <vt:variant>
        <vt:i4>0</vt:i4>
      </vt:variant>
      <vt:variant>
        <vt:i4>0</vt:i4>
      </vt:variant>
      <vt:variant>
        <vt:i4>5</vt:i4>
      </vt:variant>
      <vt:variant>
        <vt:lpwstr>mailto:mrmaccin@anthro.umass.edu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2012-04-04T23:25:00Z</cp:lastPrinted>
  <dcterms:created xsi:type="dcterms:W3CDTF">2019-07-16T03:35:00Z</dcterms:created>
  <dcterms:modified xsi:type="dcterms:W3CDTF">2021-04-15T07:53:00Z</dcterms:modified>
</cp:coreProperties>
</file>