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3594" w14:textId="77777777" w:rsidR="00537CC1" w:rsidRDefault="007073F0">
      <w:pPr>
        <w:spacing w:after="0" w:line="259" w:lineRule="auto"/>
        <w:ind w:left="0" w:right="0" w:firstLine="0"/>
      </w:pPr>
      <w:r>
        <w:rPr>
          <w:sz w:val="34"/>
        </w:rPr>
        <w:t>Venile Givens</w:t>
      </w:r>
    </w:p>
    <w:p w14:paraId="788E21DD" w14:textId="77777777" w:rsidR="00537CC1" w:rsidRDefault="007073F0">
      <w:pPr>
        <w:spacing w:after="210"/>
        <w:ind w:left="-5"/>
      </w:pPr>
      <w:r>
        <w:t xml:space="preserve">Independence, MO 64055 </w:t>
      </w:r>
      <w:r>
        <w:rPr>
          <w:color w:val="0000CC"/>
        </w:rPr>
        <w:t xml:space="preserve">venilegivens@icloud.com </w:t>
      </w:r>
      <w:r>
        <w:t>8165893704</w:t>
      </w:r>
    </w:p>
    <w:p w14:paraId="7FB616D7" w14:textId="77777777" w:rsidR="00537CC1" w:rsidRDefault="007073F0">
      <w:pPr>
        <w:spacing w:after="491"/>
        <w:ind w:left="-5" w:right="0"/>
      </w:pPr>
      <w:r>
        <w:t>Willing to relocate: Anywhere</w:t>
      </w:r>
    </w:p>
    <w:p w14:paraId="0797242E" w14:textId="77777777" w:rsidR="00537CC1" w:rsidRDefault="007073F0">
      <w:pPr>
        <w:pStyle w:val="Heading1"/>
        <w:ind w:left="-5"/>
      </w:pPr>
      <w:r>
        <w:t>Work Experience</w:t>
      </w:r>
    </w:p>
    <w:p w14:paraId="4C53A5BE" w14:textId="77777777" w:rsidR="00537CC1" w:rsidRDefault="007073F0">
      <w:pPr>
        <w:spacing w:after="21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AFBCE4" wp14:editId="64EE2B20">
                <wp:extent cx="5943600" cy="12700"/>
                <wp:effectExtent l="0" t="0" r="0" b="0"/>
                <wp:docPr id="1663" name="Group 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3" style="width:468pt;height:1pt;mso-position-horizontal-relative:char;mso-position-vertical-relative:line" coordsize="59436,127">
                <v:shape id="Shape 13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400A4A3B" w14:textId="77777777" w:rsidR="00537CC1" w:rsidRDefault="007073F0">
      <w:pPr>
        <w:pStyle w:val="Heading2"/>
        <w:ind w:left="-5"/>
      </w:pPr>
      <w:r>
        <w:t>Registered Nurse</w:t>
      </w:r>
    </w:p>
    <w:p w14:paraId="65CE9BF6" w14:textId="77777777" w:rsidR="00537CC1" w:rsidRDefault="007073F0">
      <w:pPr>
        <w:spacing w:after="39" w:line="259" w:lineRule="auto"/>
        <w:ind w:left="-5" w:right="0"/>
      </w:pPr>
      <w:r>
        <w:rPr>
          <w:color w:val="666666"/>
        </w:rPr>
        <w:t>Truman Medical Centers</w:t>
      </w:r>
      <w:r>
        <w:t xml:space="preserve"> - </w:t>
      </w:r>
      <w:r>
        <w:rPr>
          <w:color w:val="666666"/>
        </w:rPr>
        <w:t>Kansas City, MO</w:t>
      </w:r>
    </w:p>
    <w:p w14:paraId="4242271A" w14:textId="77777777" w:rsidR="00537CC1" w:rsidRDefault="007073F0">
      <w:pPr>
        <w:spacing w:after="129" w:line="259" w:lineRule="auto"/>
        <w:ind w:left="-5" w:right="0"/>
      </w:pPr>
      <w:r>
        <w:rPr>
          <w:color w:val="666666"/>
        </w:rPr>
        <w:t>December 2020 to Present</w:t>
      </w:r>
    </w:p>
    <w:p w14:paraId="7EE2D826" w14:textId="4AE423C2" w:rsidR="00537CC1" w:rsidRDefault="00232CF0">
      <w:pPr>
        <w:spacing w:after="218"/>
        <w:ind w:left="-5" w:right="0"/>
      </w:pPr>
      <w:r>
        <w:t xml:space="preserve">MED SURG/ </w:t>
      </w:r>
      <w:r w:rsidR="00131167">
        <w:t>TELE, AMBULATORY</w:t>
      </w:r>
      <w:r w:rsidR="007073F0">
        <w:t xml:space="preserve"> CARE NURSE. ASSISTING IN COVID VACCINATION CLINICS, TESTING AND CALL CENTER INFORMATION, TRIAGE.</w:t>
      </w:r>
    </w:p>
    <w:p w14:paraId="090ACB8D" w14:textId="0B851E67" w:rsidR="00232CF0" w:rsidRDefault="00232CF0" w:rsidP="00232CF0">
      <w:pPr>
        <w:pStyle w:val="ListParagraph"/>
        <w:numPr>
          <w:ilvl w:val="0"/>
          <w:numId w:val="6"/>
        </w:numPr>
        <w:spacing w:after="218"/>
        <w:ind w:right="0"/>
      </w:pPr>
      <w:r>
        <w:t xml:space="preserve">Collaborated daily with physicians and health care team to achieve optimum patient care </w:t>
      </w:r>
    </w:p>
    <w:p w14:paraId="0CEC011B" w14:textId="6FE9F950" w:rsidR="00232CF0" w:rsidRDefault="00232CF0" w:rsidP="00232CF0">
      <w:pPr>
        <w:pStyle w:val="ListParagraph"/>
        <w:numPr>
          <w:ilvl w:val="0"/>
          <w:numId w:val="6"/>
        </w:numPr>
        <w:spacing w:after="218"/>
        <w:ind w:right="0"/>
      </w:pPr>
      <w:r>
        <w:t xml:space="preserve">Participated in quality improvement projects as a staff nurse. </w:t>
      </w:r>
    </w:p>
    <w:p w14:paraId="7E0E5A82" w14:textId="33F7E6AA" w:rsidR="00232CF0" w:rsidRDefault="00232CF0" w:rsidP="00232CF0">
      <w:pPr>
        <w:pStyle w:val="ListParagraph"/>
        <w:numPr>
          <w:ilvl w:val="0"/>
          <w:numId w:val="6"/>
        </w:numPr>
        <w:spacing w:after="218"/>
        <w:ind w:right="0"/>
      </w:pPr>
      <w:r>
        <w:t>Documented the patients plan of care using identified nursing diagnoses, expected patient outcomes, and selected nursing interventions.</w:t>
      </w:r>
    </w:p>
    <w:p w14:paraId="4858DA2E" w14:textId="21236CB8" w:rsidR="00232CF0" w:rsidRDefault="00232CF0" w:rsidP="00232CF0">
      <w:pPr>
        <w:pStyle w:val="ListParagraph"/>
        <w:numPr>
          <w:ilvl w:val="0"/>
          <w:numId w:val="6"/>
        </w:numPr>
        <w:spacing w:after="218"/>
        <w:ind w:right="0"/>
      </w:pPr>
      <w:r>
        <w:t xml:space="preserve">Establishes a compassionate environment </w:t>
      </w:r>
      <w:r w:rsidR="002C2C8B">
        <w:t xml:space="preserve">by providing emotional, psychological, and spiritual support to patients, friends and families. </w:t>
      </w:r>
    </w:p>
    <w:p w14:paraId="670EA29D" w14:textId="508FCC2C" w:rsidR="002C2C8B" w:rsidRDefault="002C2C8B" w:rsidP="00232CF0">
      <w:pPr>
        <w:pStyle w:val="ListParagraph"/>
        <w:numPr>
          <w:ilvl w:val="0"/>
          <w:numId w:val="6"/>
        </w:numPr>
        <w:spacing w:after="218"/>
        <w:ind w:right="0"/>
      </w:pPr>
      <w:r>
        <w:t xml:space="preserve">Assessed signs and symptoms indicating physiologic and psychosocial changes in patient condition. </w:t>
      </w:r>
    </w:p>
    <w:p w14:paraId="37989205" w14:textId="1C38DE15" w:rsidR="002C2C8B" w:rsidRDefault="002C2C8B" w:rsidP="00232CF0">
      <w:pPr>
        <w:pStyle w:val="ListParagraph"/>
        <w:numPr>
          <w:ilvl w:val="0"/>
          <w:numId w:val="6"/>
        </w:numPr>
        <w:spacing w:after="218"/>
        <w:ind w:right="0"/>
      </w:pPr>
      <w:r>
        <w:t xml:space="preserve">Provided education regarding their medications, procedures and treatments. Additionally provided preop, inter-operative and post operative care instruction. </w:t>
      </w:r>
    </w:p>
    <w:p w14:paraId="5F8B237D" w14:textId="77777777" w:rsidR="00537CC1" w:rsidRDefault="007073F0">
      <w:pPr>
        <w:pStyle w:val="Heading2"/>
        <w:ind w:left="-5"/>
      </w:pPr>
      <w:r>
        <w:t>Assistant Director of Nursing (ADON)</w:t>
      </w:r>
    </w:p>
    <w:p w14:paraId="77DD4BA6" w14:textId="77777777" w:rsidR="00537CC1" w:rsidRDefault="007073F0">
      <w:pPr>
        <w:spacing w:after="39" w:line="259" w:lineRule="auto"/>
        <w:ind w:left="-5" w:right="0"/>
      </w:pPr>
      <w:r>
        <w:rPr>
          <w:color w:val="666666"/>
        </w:rPr>
        <w:t>Grand Pavilion Rehab &amp; Healthcare</w:t>
      </w:r>
      <w:r>
        <w:t xml:space="preserve"> - </w:t>
      </w:r>
      <w:r>
        <w:rPr>
          <w:color w:val="666666"/>
        </w:rPr>
        <w:t>Kansas City, MO</w:t>
      </w:r>
    </w:p>
    <w:p w14:paraId="7FAC05F4" w14:textId="77777777" w:rsidR="00537CC1" w:rsidRDefault="007073F0">
      <w:pPr>
        <w:spacing w:after="129" w:line="259" w:lineRule="auto"/>
        <w:ind w:left="-5" w:right="0"/>
      </w:pPr>
      <w:r>
        <w:rPr>
          <w:color w:val="666666"/>
        </w:rPr>
        <w:t>June 2020 to December 2021</w:t>
      </w:r>
    </w:p>
    <w:p w14:paraId="056D5C27" w14:textId="77777777" w:rsidR="00537CC1" w:rsidRDefault="007073F0">
      <w:pPr>
        <w:numPr>
          <w:ilvl w:val="0"/>
          <w:numId w:val="1"/>
        </w:numPr>
        <w:ind w:right="0" w:hanging="163"/>
      </w:pPr>
      <w:r>
        <w:t>Helping to hire, train, teach, and monitor nurses.</w:t>
      </w:r>
    </w:p>
    <w:p w14:paraId="4F74F70B" w14:textId="77777777" w:rsidR="00537CC1" w:rsidRDefault="007073F0">
      <w:pPr>
        <w:numPr>
          <w:ilvl w:val="0"/>
          <w:numId w:val="1"/>
        </w:numPr>
        <w:ind w:right="0" w:hanging="163"/>
      </w:pPr>
      <w:r>
        <w:t>Managing clinical operations and developing care plans.</w:t>
      </w:r>
    </w:p>
    <w:p w14:paraId="553647A6" w14:textId="77777777" w:rsidR="00537CC1" w:rsidRDefault="007073F0">
      <w:pPr>
        <w:numPr>
          <w:ilvl w:val="0"/>
          <w:numId w:val="1"/>
        </w:numPr>
        <w:ind w:right="0" w:hanging="163"/>
      </w:pPr>
      <w:r>
        <w:t>Preparing the daily schedule and planning shifts.</w:t>
      </w:r>
    </w:p>
    <w:p w14:paraId="1E677F4D" w14:textId="77777777" w:rsidR="00537CC1" w:rsidRDefault="007073F0">
      <w:pPr>
        <w:numPr>
          <w:ilvl w:val="0"/>
          <w:numId w:val="1"/>
        </w:numPr>
        <w:ind w:right="0" w:hanging="163"/>
      </w:pPr>
      <w:r>
        <w:t>Ensuring nursing staff follows departmental procedures and policies.</w:t>
      </w:r>
    </w:p>
    <w:p w14:paraId="038B7834" w14:textId="77777777" w:rsidR="00537CC1" w:rsidRDefault="007073F0">
      <w:pPr>
        <w:numPr>
          <w:ilvl w:val="0"/>
          <w:numId w:val="1"/>
        </w:numPr>
        <w:ind w:right="0" w:hanging="163"/>
      </w:pPr>
      <w:r>
        <w:t>Assisting in budget preparation and expense management.</w:t>
      </w:r>
    </w:p>
    <w:p w14:paraId="188F2475" w14:textId="77777777" w:rsidR="00537CC1" w:rsidRDefault="007073F0">
      <w:pPr>
        <w:numPr>
          <w:ilvl w:val="0"/>
          <w:numId w:val="1"/>
        </w:numPr>
        <w:ind w:right="0" w:hanging="163"/>
      </w:pPr>
      <w:r>
        <w:t>Conducting patient rounds and addressing complaints.</w:t>
      </w:r>
    </w:p>
    <w:p w14:paraId="46764D82" w14:textId="77777777" w:rsidR="00537CC1" w:rsidRDefault="007073F0">
      <w:pPr>
        <w:numPr>
          <w:ilvl w:val="0"/>
          <w:numId w:val="1"/>
        </w:numPr>
        <w:ind w:right="0" w:hanging="163"/>
      </w:pPr>
      <w:r>
        <w:t>Evaluating the performance of the department and recommending improvements.</w:t>
      </w:r>
    </w:p>
    <w:p w14:paraId="43884620" w14:textId="77777777" w:rsidR="00537CC1" w:rsidRDefault="007073F0">
      <w:pPr>
        <w:numPr>
          <w:ilvl w:val="0"/>
          <w:numId w:val="1"/>
        </w:numPr>
        <w:ind w:right="0" w:hanging="163"/>
      </w:pPr>
      <w:r>
        <w:t>Scheduling staff meetings for patient updates, issues, and recommendations.</w:t>
      </w:r>
    </w:p>
    <w:p w14:paraId="5DF7018E" w14:textId="77777777" w:rsidR="00537CC1" w:rsidRDefault="007073F0">
      <w:pPr>
        <w:numPr>
          <w:ilvl w:val="0"/>
          <w:numId w:val="1"/>
        </w:numPr>
        <w:ind w:right="0" w:hanging="163"/>
      </w:pPr>
      <w:r>
        <w:t>Ensuring compliance with state, federal, and local standards.</w:t>
      </w:r>
    </w:p>
    <w:p w14:paraId="68038CCF" w14:textId="77777777" w:rsidR="00537CC1" w:rsidRDefault="007073F0">
      <w:pPr>
        <w:numPr>
          <w:ilvl w:val="0"/>
          <w:numId w:val="1"/>
        </w:numPr>
        <w:spacing w:after="223"/>
        <w:ind w:right="0" w:hanging="163"/>
      </w:pPr>
      <w:r>
        <w:t>Keeping patient and employee records updated and accurate.</w:t>
      </w:r>
    </w:p>
    <w:p w14:paraId="6B3DD470" w14:textId="77777777" w:rsidR="00537CC1" w:rsidRDefault="007073F0">
      <w:pPr>
        <w:pStyle w:val="Heading2"/>
        <w:ind w:left="-5"/>
      </w:pPr>
      <w:r>
        <w:t>RN Case Manager Home Health</w:t>
      </w:r>
    </w:p>
    <w:p w14:paraId="3E0BB477" w14:textId="77777777" w:rsidR="00537CC1" w:rsidRDefault="007073F0">
      <w:pPr>
        <w:spacing w:after="39" w:line="259" w:lineRule="auto"/>
        <w:ind w:left="-5" w:right="0"/>
      </w:pPr>
      <w:r>
        <w:rPr>
          <w:color w:val="666666"/>
        </w:rPr>
        <w:t xml:space="preserve">Novus </w:t>
      </w:r>
      <w:proofErr w:type="spellStart"/>
      <w:r>
        <w:rPr>
          <w:color w:val="666666"/>
        </w:rPr>
        <w:t>LifeCare</w:t>
      </w:r>
      <w:proofErr w:type="spellEnd"/>
      <w:r>
        <w:rPr>
          <w:color w:val="666666"/>
        </w:rPr>
        <w:t>, LLC</w:t>
      </w:r>
      <w:r>
        <w:t xml:space="preserve"> - </w:t>
      </w:r>
      <w:r>
        <w:rPr>
          <w:color w:val="666666"/>
        </w:rPr>
        <w:t>Kansas City, MO</w:t>
      </w:r>
    </w:p>
    <w:p w14:paraId="621702BC" w14:textId="77777777" w:rsidR="00537CC1" w:rsidRDefault="007073F0">
      <w:pPr>
        <w:spacing w:after="129" w:line="259" w:lineRule="auto"/>
        <w:ind w:left="-5" w:right="0"/>
      </w:pPr>
      <w:r>
        <w:rPr>
          <w:color w:val="666666"/>
        </w:rPr>
        <w:t>March 2018 to June 2020</w:t>
      </w:r>
    </w:p>
    <w:p w14:paraId="27D0C768" w14:textId="77777777" w:rsidR="00537CC1" w:rsidRDefault="007073F0">
      <w:pPr>
        <w:numPr>
          <w:ilvl w:val="0"/>
          <w:numId w:val="2"/>
        </w:numPr>
        <w:ind w:right="0" w:hanging="163"/>
      </w:pPr>
      <w:r>
        <w:t>Assess and chart observations of the patient’s condition at each visit.</w:t>
      </w:r>
    </w:p>
    <w:p w14:paraId="0F7EA3D8" w14:textId="77777777" w:rsidR="00537CC1" w:rsidRDefault="007073F0">
      <w:pPr>
        <w:numPr>
          <w:ilvl w:val="0"/>
          <w:numId w:val="2"/>
        </w:numPr>
        <w:ind w:right="0" w:hanging="163"/>
      </w:pPr>
      <w:r>
        <w:lastRenderedPageBreak/>
        <w:t>Complete evaluation tasks, including reviewing medication and vital signs.</w:t>
      </w:r>
    </w:p>
    <w:p w14:paraId="08605EC1" w14:textId="77777777" w:rsidR="00537CC1" w:rsidRDefault="007073F0">
      <w:pPr>
        <w:numPr>
          <w:ilvl w:val="0"/>
          <w:numId w:val="2"/>
        </w:numPr>
        <w:ind w:right="0" w:hanging="163"/>
      </w:pPr>
      <w:r>
        <w:t>Administer Physician-prescribed medication.</w:t>
      </w:r>
    </w:p>
    <w:p w14:paraId="741FB7F3" w14:textId="77777777" w:rsidR="00537CC1" w:rsidRDefault="007073F0">
      <w:pPr>
        <w:numPr>
          <w:ilvl w:val="0"/>
          <w:numId w:val="2"/>
        </w:numPr>
        <w:ind w:right="0" w:hanging="163"/>
      </w:pPr>
      <w:r>
        <w:t>Dress or redress wounds and assess the healing progress.</w:t>
      </w:r>
    </w:p>
    <w:p w14:paraId="7FE0DB10" w14:textId="77777777" w:rsidR="00537CC1" w:rsidRDefault="007073F0">
      <w:pPr>
        <w:numPr>
          <w:ilvl w:val="0"/>
          <w:numId w:val="2"/>
        </w:numPr>
        <w:ind w:right="0" w:hanging="163"/>
      </w:pPr>
      <w:r>
        <w:t>Provide education to patients and families on proper home health care procedures and strategies.</w:t>
      </w:r>
    </w:p>
    <w:p w14:paraId="7040E354" w14:textId="7AB491CC" w:rsidR="00537CC1" w:rsidRDefault="007073F0">
      <w:pPr>
        <w:numPr>
          <w:ilvl w:val="0"/>
          <w:numId w:val="2"/>
        </w:numPr>
        <w:ind w:right="0" w:hanging="163"/>
      </w:pPr>
      <w:r>
        <w:t xml:space="preserve">Coordinate with Physicians, Physical Therapists, Occupational Therapists and other individuals in </w:t>
      </w:r>
      <w:r w:rsidR="002C2C8B">
        <w:t>the patient’s</w:t>
      </w:r>
      <w:r>
        <w:t xml:space="preserve"> care plan.</w:t>
      </w:r>
    </w:p>
    <w:p w14:paraId="045E0ABA" w14:textId="77777777" w:rsidR="00537CC1" w:rsidRDefault="007073F0">
      <w:pPr>
        <w:numPr>
          <w:ilvl w:val="0"/>
          <w:numId w:val="2"/>
        </w:numPr>
        <w:ind w:right="0" w:hanging="163"/>
      </w:pPr>
      <w:r>
        <w:t>Keep the patient comfortable through palliative care.</w:t>
      </w:r>
    </w:p>
    <w:p w14:paraId="26CE22C4" w14:textId="77777777" w:rsidR="00537CC1" w:rsidRDefault="007073F0">
      <w:pPr>
        <w:numPr>
          <w:ilvl w:val="0"/>
          <w:numId w:val="2"/>
        </w:numPr>
        <w:spacing w:after="223"/>
        <w:ind w:right="0" w:hanging="163"/>
      </w:pPr>
      <w:r>
        <w:t>Recommend tools or devices that may improve the quality of life for the patient.</w:t>
      </w:r>
    </w:p>
    <w:p w14:paraId="4D187E96" w14:textId="77777777" w:rsidR="00537CC1" w:rsidRDefault="007073F0">
      <w:pPr>
        <w:pStyle w:val="Heading2"/>
        <w:ind w:left="-5"/>
      </w:pPr>
      <w:r>
        <w:t>Pediatric Home Health Nurse</w:t>
      </w:r>
    </w:p>
    <w:p w14:paraId="3FBD21F9" w14:textId="77777777" w:rsidR="00537CC1" w:rsidRDefault="007073F0">
      <w:pPr>
        <w:spacing w:after="39" w:line="259" w:lineRule="auto"/>
        <w:ind w:left="-5" w:right="0"/>
      </w:pPr>
      <w:r>
        <w:rPr>
          <w:color w:val="666666"/>
        </w:rPr>
        <w:t>Maxim Health Care, Home Health Care</w:t>
      </w:r>
      <w:r>
        <w:t xml:space="preserve"> - </w:t>
      </w:r>
      <w:r>
        <w:rPr>
          <w:color w:val="666666"/>
        </w:rPr>
        <w:t>Overland Park, KS</w:t>
      </w:r>
    </w:p>
    <w:p w14:paraId="55CD335C" w14:textId="77777777" w:rsidR="00537CC1" w:rsidRDefault="007073F0">
      <w:pPr>
        <w:spacing w:after="39" w:line="259" w:lineRule="auto"/>
        <w:ind w:left="-5" w:right="0"/>
      </w:pPr>
      <w:r>
        <w:rPr>
          <w:color w:val="666666"/>
        </w:rPr>
        <w:t>October 2016 to October 2018</w:t>
      </w:r>
    </w:p>
    <w:p w14:paraId="3C382B76" w14:textId="77777777" w:rsidR="00537CC1" w:rsidRDefault="007073F0">
      <w:pPr>
        <w:spacing w:after="188" w:line="306" w:lineRule="auto"/>
        <w:ind w:left="0" w:right="0" w:firstLine="0"/>
        <w:jc w:val="both"/>
      </w:pPr>
      <w:r>
        <w:t>Made informed observations, chart progress and setbacks for doctors and specialists to review, administer medical treatments and medication, and even provide caregivers with education. Establishing a plan of care and helping create a structured routine.</w:t>
      </w:r>
    </w:p>
    <w:p w14:paraId="51E81BF1" w14:textId="77777777" w:rsidR="00537CC1" w:rsidRDefault="007073F0">
      <w:pPr>
        <w:pStyle w:val="Heading2"/>
        <w:ind w:left="-5"/>
      </w:pPr>
      <w:r>
        <w:t>LPN (Licensed Practical Nurse)</w:t>
      </w:r>
    </w:p>
    <w:p w14:paraId="5084D0BB" w14:textId="77777777" w:rsidR="00537CC1" w:rsidRDefault="007073F0">
      <w:pPr>
        <w:spacing w:after="39" w:line="259" w:lineRule="auto"/>
        <w:ind w:left="-5" w:right="0"/>
      </w:pPr>
      <w:r>
        <w:rPr>
          <w:color w:val="666666"/>
        </w:rPr>
        <w:t>Austen-Dooley Company</w:t>
      </w:r>
      <w:r>
        <w:t xml:space="preserve"> - </w:t>
      </w:r>
      <w:r>
        <w:rPr>
          <w:color w:val="666666"/>
        </w:rPr>
        <w:t>Lees Summit, MO</w:t>
      </w:r>
    </w:p>
    <w:p w14:paraId="12486A28" w14:textId="77777777" w:rsidR="00537CC1" w:rsidRDefault="007073F0">
      <w:pPr>
        <w:spacing w:after="129" w:line="259" w:lineRule="auto"/>
        <w:ind w:left="-5" w:right="0"/>
      </w:pPr>
      <w:r>
        <w:rPr>
          <w:color w:val="666666"/>
        </w:rPr>
        <w:t>December 2014 to August 2016</w:t>
      </w:r>
    </w:p>
    <w:p w14:paraId="7F1D3A4C" w14:textId="77777777" w:rsidR="00537CC1" w:rsidRDefault="007073F0">
      <w:pPr>
        <w:numPr>
          <w:ilvl w:val="0"/>
          <w:numId w:val="3"/>
        </w:numPr>
        <w:ind w:right="0" w:hanging="163"/>
      </w:pPr>
      <w:r>
        <w:t>Keep patient’s morale up by providing a positive therapeutic relationship</w:t>
      </w:r>
    </w:p>
    <w:p w14:paraId="1F52778A" w14:textId="77777777" w:rsidR="00537CC1" w:rsidRDefault="007073F0">
      <w:pPr>
        <w:numPr>
          <w:ilvl w:val="0"/>
          <w:numId w:val="3"/>
        </w:numPr>
        <w:ind w:right="0" w:hanging="163"/>
      </w:pPr>
      <w:r>
        <w:t>Help build patient’s confidence</w:t>
      </w:r>
    </w:p>
    <w:p w14:paraId="39C09B69" w14:textId="77777777" w:rsidR="00537CC1" w:rsidRDefault="007073F0">
      <w:pPr>
        <w:numPr>
          <w:ilvl w:val="0"/>
          <w:numId w:val="3"/>
        </w:numPr>
        <w:ind w:right="0" w:hanging="163"/>
      </w:pPr>
      <w:r>
        <w:t>Conduct spiritual interventions</w:t>
      </w:r>
    </w:p>
    <w:p w14:paraId="2D16E06A" w14:textId="77777777" w:rsidR="00537CC1" w:rsidRDefault="007073F0">
      <w:pPr>
        <w:numPr>
          <w:ilvl w:val="0"/>
          <w:numId w:val="3"/>
        </w:numPr>
        <w:ind w:right="0" w:hanging="163"/>
      </w:pPr>
      <w:r>
        <w:t>Help patient work through self-doubts and despair</w:t>
      </w:r>
    </w:p>
    <w:p w14:paraId="61AC111B" w14:textId="77777777" w:rsidR="00537CC1" w:rsidRDefault="007073F0">
      <w:pPr>
        <w:numPr>
          <w:ilvl w:val="0"/>
          <w:numId w:val="3"/>
        </w:numPr>
        <w:ind w:right="0" w:hanging="163"/>
      </w:pPr>
      <w:r>
        <w:t>Organize events with fellow Nurses and associates to help build patient’s social skills</w:t>
      </w:r>
    </w:p>
    <w:p w14:paraId="21192768" w14:textId="77777777" w:rsidR="00537CC1" w:rsidRDefault="007073F0">
      <w:pPr>
        <w:numPr>
          <w:ilvl w:val="0"/>
          <w:numId w:val="3"/>
        </w:numPr>
        <w:ind w:right="0" w:hanging="163"/>
      </w:pPr>
      <w:r>
        <w:t>Keep patient’s family educated and up to date on illness</w:t>
      </w:r>
    </w:p>
    <w:p w14:paraId="5D097827" w14:textId="77777777" w:rsidR="00537CC1" w:rsidRDefault="007073F0">
      <w:pPr>
        <w:numPr>
          <w:ilvl w:val="0"/>
          <w:numId w:val="3"/>
        </w:numPr>
        <w:ind w:right="0" w:hanging="163"/>
      </w:pPr>
      <w:r>
        <w:t>Consult with patient the importance of well-being and physical needs</w:t>
      </w:r>
    </w:p>
    <w:p w14:paraId="4F5352EC" w14:textId="77777777" w:rsidR="00537CC1" w:rsidRDefault="007073F0">
      <w:pPr>
        <w:numPr>
          <w:ilvl w:val="0"/>
          <w:numId w:val="3"/>
        </w:numPr>
        <w:ind w:right="0" w:hanging="163"/>
      </w:pPr>
      <w:r>
        <w:t>Identify risk factors</w:t>
      </w:r>
    </w:p>
    <w:p w14:paraId="4AA11102" w14:textId="77777777" w:rsidR="00537CC1" w:rsidRDefault="007073F0">
      <w:pPr>
        <w:numPr>
          <w:ilvl w:val="0"/>
          <w:numId w:val="3"/>
        </w:numPr>
        <w:spacing w:after="223"/>
        <w:ind w:right="0" w:hanging="163"/>
      </w:pPr>
      <w:r>
        <w:t>Be prepared for potential violent episodes</w:t>
      </w:r>
    </w:p>
    <w:p w14:paraId="20165B6F" w14:textId="77777777" w:rsidR="00537CC1" w:rsidRDefault="007073F0">
      <w:pPr>
        <w:pStyle w:val="Heading2"/>
        <w:ind w:left="-5"/>
      </w:pPr>
      <w:r>
        <w:t>LPN Charge Nurse</w:t>
      </w:r>
    </w:p>
    <w:p w14:paraId="14BE85C5" w14:textId="77777777" w:rsidR="00537CC1" w:rsidRDefault="007073F0">
      <w:pPr>
        <w:spacing w:after="39" w:line="259" w:lineRule="auto"/>
        <w:ind w:left="-5" w:right="0"/>
      </w:pPr>
      <w:r>
        <w:rPr>
          <w:color w:val="666666"/>
        </w:rPr>
        <w:t>Carmel Hills Nursing &amp; Rehab</w:t>
      </w:r>
      <w:r>
        <w:t xml:space="preserve"> - </w:t>
      </w:r>
      <w:r>
        <w:rPr>
          <w:color w:val="666666"/>
        </w:rPr>
        <w:t>Independence, MO</w:t>
      </w:r>
    </w:p>
    <w:p w14:paraId="6C1EA53D" w14:textId="77777777" w:rsidR="00537CC1" w:rsidRDefault="007073F0">
      <w:pPr>
        <w:spacing w:after="129" w:line="259" w:lineRule="auto"/>
        <w:ind w:left="-5" w:right="0"/>
      </w:pPr>
      <w:r>
        <w:rPr>
          <w:color w:val="666666"/>
        </w:rPr>
        <w:t>January 2014 to July 2015</w:t>
      </w:r>
    </w:p>
    <w:p w14:paraId="6EB60AB8" w14:textId="77777777" w:rsidR="00537CC1" w:rsidRDefault="007073F0">
      <w:pPr>
        <w:numPr>
          <w:ilvl w:val="0"/>
          <w:numId w:val="4"/>
        </w:numPr>
        <w:ind w:right="0" w:hanging="163"/>
      </w:pPr>
      <w:r>
        <w:t>Identify patients’ care requirements, focus on their needs and act on them</w:t>
      </w:r>
    </w:p>
    <w:p w14:paraId="58C634E5" w14:textId="77777777" w:rsidR="00537CC1" w:rsidRDefault="007073F0">
      <w:pPr>
        <w:numPr>
          <w:ilvl w:val="0"/>
          <w:numId w:val="4"/>
        </w:numPr>
        <w:ind w:right="0" w:hanging="163"/>
      </w:pPr>
      <w:r>
        <w:t>Nurture a compassionate environment by providing psychological support</w:t>
      </w:r>
    </w:p>
    <w:p w14:paraId="46E81F5D" w14:textId="77777777" w:rsidR="00537CC1" w:rsidRDefault="007073F0">
      <w:pPr>
        <w:numPr>
          <w:ilvl w:val="0"/>
          <w:numId w:val="4"/>
        </w:numPr>
        <w:ind w:right="0" w:hanging="163"/>
      </w:pPr>
      <w:r>
        <w:t>Resolve or report on patients’ needs or problems</w:t>
      </w:r>
    </w:p>
    <w:p w14:paraId="52081B62" w14:textId="224D7135" w:rsidR="00537CC1" w:rsidRDefault="007073F0">
      <w:pPr>
        <w:numPr>
          <w:ilvl w:val="0"/>
          <w:numId w:val="4"/>
        </w:numPr>
        <w:ind w:right="0" w:hanging="163"/>
      </w:pPr>
      <w:r>
        <w:t xml:space="preserve">Prepare patients for examinations and perform routine diagnostic checks (monitor pulse, </w:t>
      </w:r>
      <w:r w:rsidR="00D00759">
        <w:t>blood pressure</w:t>
      </w:r>
      <w:r>
        <w:t xml:space="preserve"> and temperature, provide drugs and injections </w:t>
      </w:r>
      <w:proofErr w:type="spellStart"/>
      <w:r>
        <w:t>etc</w:t>
      </w:r>
      <w:proofErr w:type="spellEnd"/>
      <w:r>
        <w:t>)</w:t>
      </w:r>
    </w:p>
    <w:p w14:paraId="1C0F6E52" w14:textId="77777777" w:rsidR="00537CC1" w:rsidRDefault="007073F0">
      <w:pPr>
        <w:numPr>
          <w:ilvl w:val="0"/>
          <w:numId w:val="4"/>
        </w:numPr>
        <w:ind w:right="0" w:hanging="163"/>
      </w:pPr>
      <w:r>
        <w:t>Monitor and record patient’s condition and document provided care services</w:t>
      </w:r>
    </w:p>
    <w:p w14:paraId="170812F6" w14:textId="77777777" w:rsidR="00537CC1" w:rsidRDefault="007073F0">
      <w:pPr>
        <w:numPr>
          <w:ilvl w:val="0"/>
          <w:numId w:val="4"/>
        </w:numPr>
        <w:ind w:right="0" w:hanging="163"/>
      </w:pPr>
      <w:r>
        <w:t>Treat medical emergencies</w:t>
      </w:r>
    </w:p>
    <w:p w14:paraId="2BCC32AC" w14:textId="77777777" w:rsidR="00537CC1" w:rsidRDefault="007073F0">
      <w:pPr>
        <w:numPr>
          <w:ilvl w:val="0"/>
          <w:numId w:val="4"/>
        </w:numPr>
        <w:ind w:right="0" w:hanging="163"/>
      </w:pPr>
      <w:r>
        <w:t>Administer workloads</w:t>
      </w:r>
    </w:p>
    <w:p w14:paraId="53C0B904" w14:textId="77777777" w:rsidR="00537CC1" w:rsidRDefault="007073F0">
      <w:pPr>
        <w:numPr>
          <w:ilvl w:val="0"/>
          <w:numId w:val="4"/>
        </w:numPr>
        <w:ind w:right="0" w:hanging="163"/>
      </w:pPr>
      <w:r>
        <w:t>Follow care regulations and standards</w:t>
      </w:r>
    </w:p>
    <w:p w14:paraId="2386A1B3" w14:textId="77777777" w:rsidR="00537CC1" w:rsidRDefault="007073F0">
      <w:pPr>
        <w:numPr>
          <w:ilvl w:val="0"/>
          <w:numId w:val="4"/>
        </w:numPr>
        <w:spacing w:after="491"/>
        <w:ind w:right="0" w:hanging="163"/>
      </w:pPr>
      <w:r>
        <w:t>Work within and cooperate with a multidisciplinary team</w:t>
      </w:r>
    </w:p>
    <w:p w14:paraId="7EF6224C" w14:textId="77777777" w:rsidR="00537CC1" w:rsidRDefault="007073F0">
      <w:pPr>
        <w:pStyle w:val="Heading1"/>
        <w:ind w:left="-5"/>
      </w:pPr>
      <w:r>
        <w:lastRenderedPageBreak/>
        <w:t>Education</w:t>
      </w:r>
    </w:p>
    <w:p w14:paraId="438EA862" w14:textId="77777777" w:rsidR="00537CC1" w:rsidRDefault="007073F0">
      <w:pPr>
        <w:spacing w:after="21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F96296" wp14:editId="3D47E6EA">
                <wp:extent cx="5943600" cy="12700"/>
                <wp:effectExtent l="0" t="0" r="0" b="0"/>
                <wp:docPr id="1545" name="Group 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5" style="width:468pt;height:1pt;mso-position-horizontal-relative:char;mso-position-vertical-relative:line" coordsize="59436,127">
                <v:shape id="Shape 90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52DE8B4C" w14:textId="77777777" w:rsidR="00537CC1" w:rsidRDefault="007073F0">
      <w:pPr>
        <w:pStyle w:val="Heading2"/>
        <w:ind w:left="-5"/>
      </w:pPr>
      <w:proofErr w:type="gramStart"/>
      <w:r>
        <w:t>Associate's</w:t>
      </w:r>
      <w:proofErr w:type="gramEnd"/>
      <w:r>
        <w:t xml:space="preserve"> degree in NURSING</w:t>
      </w:r>
    </w:p>
    <w:p w14:paraId="3E92B854" w14:textId="77777777" w:rsidR="00537CC1" w:rsidRDefault="007073F0">
      <w:pPr>
        <w:ind w:left="-5" w:right="0"/>
      </w:pPr>
      <w:r>
        <w:t>Metropolitan Community College-Kansas City - Kansas City, MO</w:t>
      </w:r>
    </w:p>
    <w:p w14:paraId="1DB64091" w14:textId="77777777" w:rsidR="00537CC1" w:rsidRDefault="007073F0">
      <w:pPr>
        <w:spacing w:after="227" w:line="259" w:lineRule="auto"/>
        <w:ind w:left="-5" w:right="0"/>
      </w:pPr>
      <w:r>
        <w:rPr>
          <w:color w:val="666666"/>
        </w:rPr>
        <w:t>January 2014 to May 2018</w:t>
      </w:r>
    </w:p>
    <w:p w14:paraId="73D7AA2D" w14:textId="77777777" w:rsidR="00537CC1" w:rsidRDefault="007073F0">
      <w:pPr>
        <w:pStyle w:val="Heading2"/>
        <w:ind w:left="-5"/>
      </w:pPr>
      <w:r>
        <w:t>Associate in Arts (AA) in General Studies</w:t>
      </w:r>
    </w:p>
    <w:p w14:paraId="33A886B2" w14:textId="77777777" w:rsidR="00537CC1" w:rsidRDefault="007073F0">
      <w:pPr>
        <w:ind w:left="-5" w:right="0"/>
      </w:pPr>
      <w:r>
        <w:t>Moberly Area Community College - Columbia, MO</w:t>
      </w:r>
    </w:p>
    <w:p w14:paraId="6344285D" w14:textId="77777777" w:rsidR="00537CC1" w:rsidRDefault="007073F0">
      <w:pPr>
        <w:spacing w:after="227" w:line="259" w:lineRule="auto"/>
        <w:ind w:left="-5" w:right="0"/>
      </w:pPr>
      <w:r>
        <w:rPr>
          <w:color w:val="666666"/>
        </w:rPr>
        <w:t>August 2008 to May 2011</w:t>
      </w:r>
    </w:p>
    <w:p w14:paraId="48CD5F7C" w14:textId="77777777" w:rsidR="00537CC1" w:rsidRDefault="007073F0">
      <w:pPr>
        <w:pStyle w:val="Heading2"/>
        <w:ind w:left="-5"/>
      </w:pPr>
      <w:r>
        <w:t>DIP in General Studies</w:t>
      </w:r>
    </w:p>
    <w:p w14:paraId="09D500E0" w14:textId="77777777" w:rsidR="00537CC1" w:rsidRDefault="007073F0">
      <w:pPr>
        <w:ind w:left="-5" w:right="0"/>
      </w:pPr>
      <w:r>
        <w:t>Boonville High School - Boonville, MO</w:t>
      </w:r>
    </w:p>
    <w:p w14:paraId="4B8F4945" w14:textId="77777777" w:rsidR="00537CC1" w:rsidRDefault="007073F0">
      <w:pPr>
        <w:spacing w:after="39" w:line="259" w:lineRule="auto"/>
        <w:ind w:left="-5" w:right="0"/>
      </w:pPr>
      <w:r>
        <w:rPr>
          <w:color w:val="666666"/>
        </w:rPr>
        <w:t>August 2004 to May 2008</w:t>
      </w:r>
    </w:p>
    <w:p w14:paraId="52FAC93C" w14:textId="77777777" w:rsidR="00537CC1" w:rsidRDefault="007073F0">
      <w:pPr>
        <w:pStyle w:val="Heading1"/>
        <w:ind w:left="-5"/>
      </w:pPr>
      <w:r>
        <w:t>Nursing Licenses</w:t>
      </w:r>
    </w:p>
    <w:p w14:paraId="7A06F595" w14:textId="77777777" w:rsidR="00537CC1" w:rsidRDefault="007073F0">
      <w:pPr>
        <w:spacing w:after="21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72715C" wp14:editId="63737B6F">
                <wp:extent cx="5943600" cy="12700"/>
                <wp:effectExtent l="0" t="0" r="0" b="0"/>
                <wp:docPr id="1594" name="Group 1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4" style="width:468pt;height:1pt;mso-position-horizontal-relative:char;mso-position-vertical-relative:line" coordsize="59436,127">
                <v:shape id="Shape 109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78085FD1" w14:textId="77777777" w:rsidR="00537CC1" w:rsidRDefault="007073F0">
      <w:pPr>
        <w:spacing w:after="177"/>
        <w:ind w:left="-5" w:right="0"/>
      </w:pPr>
      <w:r>
        <w:rPr>
          <w:b/>
          <w:sz w:val="21"/>
        </w:rPr>
        <w:t>RN</w:t>
      </w:r>
    </w:p>
    <w:p w14:paraId="7450DD84" w14:textId="77777777" w:rsidR="00537CC1" w:rsidRDefault="007073F0">
      <w:pPr>
        <w:spacing w:after="445"/>
        <w:ind w:left="-5" w:right="0"/>
      </w:pPr>
      <w:r>
        <w:rPr>
          <w:b/>
          <w:sz w:val="21"/>
        </w:rPr>
        <w:t>RN</w:t>
      </w:r>
    </w:p>
    <w:p w14:paraId="5D4F1640" w14:textId="77777777" w:rsidR="00537CC1" w:rsidRDefault="007073F0">
      <w:pPr>
        <w:pStyle w:val="Heading1"/>
        <w:ind w:left="-5"/>
      </w:pPr>
      <w:r>
        <w:t>Skills</w:t>
      </w:r>
    </w:p>
    <w:p w14:paraId="3E15747C" w14:textId="77777777" w:rsidR="00537CC1" w:rsidRDefault="007073F0">
      <w:pPr>
        <w:spacing w:after="18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53472F" wp14:editId="75DECB8F">
                <wp:extent cx="5943600" cy="12700"/>
                <wp:effectExtent l="0" t="0" r="0" b="0"/>
                <wp:docPr id="1595" name="Group 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5" style="width:468pt;height:1pt;mso-position-horizontal-relative:char;mso-position-vertical-relative:line" coordsize="59436,127">
                <v:shape id="Shape 113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58228DB7" w14:textId="77777777" w:rsidR="00537CC1" w:rsidRDefault="007073F0">
      <w:pPr>
        <w:numPr>
          <w:ilvl w:val="0"/>
          <w:numId w:val="5"/>
        </w:numPr>
        <w:spacing w:after="100"/>
        <w:ind w:right="0" w:hanging="180"/>
      </w:pPr>
      <w:r>
        <w:t>Expense Management</w:t>
      </w:r>
    </w:p>
    <w:p w14:paraId="40A3890F" w14:textId="77777777" w:rsidR="00537CC1" w:rsidRDefault="007073F0">
      <w:pPr>
        <w:numPr>
          <w:ilvl w:val="0"/>
          <w:numId w:val="5"/>
        </w:numPr>
        <w:spacing w:after="100"/>
        <w:ind w:right="0" w:hanging="180"/>
      </w:pPr>
      <w:r>
        <w:t>Experience Administering Injections</w:t>
      </w:r>
    </w:p>
    <w:p w14:paraId="5CCDEDA6" w14:textId="77777777" w:rsidR="00537CC1" w:rsidRDefault="007073F0">
      <w:pPr>
        <w:numPr>
          <w:ilvl w:val="0"/>
          <w:numId w:val="5"/>
        </w:numPr>
        <w:spacing w:after="100"/>
        <w:ind w:right="0" w:hanging="180"/>
      </w:pPr>
      <w:r>
        <w:t>Triage</w:t>
      </w:r>
    </w:p>
    <w:p w14:paraId="6322D40B" w14:textId="77777777" w:rsidR="00537CC1" w:rsidRDefault="007073F0">
      <w:pPr>
        <w:numPr>
          <w:ilvl w:val="0"/>
          <w:numId w:val="5"/>
        </w:numPr>
        <w:spacing w:after="100"/>
        <w:ind w:right="0" w:hanging="180"/>
      </w:pPr>
      <w:r>
        <w:t>Critical Care Experience</w:t>
      </w:r>
    </w:p>
    <w:p w14:paraId="4A2D8290" w14:textId="77777777" w:rsidR="00537CC1" w:rsidRDefault="007073F0">
      <w:pPr>
        <w:numPr>
          <w:ilvl w:val="0"/>
          <w:numId w:val="5"/>
        </w:numPr>
        <w:spacing w:after="100"/>
        <w:ind w:right="0" w:hanging="180"/>
      </w:pPr>
      <w:r>
        <w:t>Hospital Experience</w:t>
      </w:r>
    </w:p>
    <w:p w14:paraId="4EF69C9D" w14:textId="77777777" w:rsidR="00537CC1" w:rsidRDefault="007073F0">
      <w:pPr>
        <w:numPr>
          <w:ilvl w:val="0"/>
          <w:numId w:val="5"/>
        </w:numPr>
        <w:spacing w:after="100"/>
        <w:ind w:right="0" w:hanging="180"/>
      </w:pPr>
      <w:r>
        <w:t>Employee Evaluation</w:t>
      </w:r>
    </w:p>
    <w:p w14:paraId="65E305C1" w14:textId="77777777" w:rsidR="00537CC1" w:rsidRDefault="007073F0">
      <w:pPr>
        <w:numPr>
          <w:ilvl w:val="0"/>
          <w:numId w:val="5"/>
        </w:numPr>
        <w:spacing w:after="100"/>
        <w:ind w:right="0" w:hanging="180"/>
      </w:pPr>
      <w:r>
        <w:t>Nursing</w:t>
      </w:r>
    </w:p>
    <w:p w14:paraId="5160AB55" w14:textId="77777777" w:rsidR="00537CC1" w:rsidRDefault="007073F0">
      <w:pPr>
        <w:numPr>
          <w:ilvl w:val="0"/>
          <w:numId w:val="5"/>
        </w:numPr>
        <w:spacing w:after="100"/>
        <w:ind w:right="0" w:hanging="180"/>
      </w:pPr>
      <w:r>
        <w:t>Medication Administration</w:t>
      </w:r>
    </w:p>
    <w:p w14:paraId="0499BD24" w14:textId="77777777" w:rsidR="00537CC1" w:rsidRDefault="007073F0">
      <w:pPr>
        <w:numPr>
          <w:ilvl w:val="0"/>
          <w:numId w:val="5"/>
        </w:numPr>
        <w:spacing w:after="100"/>
        <w:ind w:right="0" w:hanging="180"/>
      </w:pPr>
      <w:r>
        <w:t>Vital Signs</w:t>
      </w:r>
    </w:p>
    <w:p w14:paraId="18F9B8B7" w14:textId="77777777" w:rsidR="00537CC1" w:rsidRDefault="007073F0">
      <w:pPr>
        <w:numPr>
          <w:ilvl w:val="0"/>
          <w:numId w:val="5"/>
        </w:numPr>
        <w:spacing w:after="100"/>
        <w:ind w:right="0" w:hanging="180"/>
      </w:pPr>
      <w:r>
        <w:t>Laboratory Experience</w:t>
      </w:r>
    </w:p>
    <w:p w14:paraId="3F300585" w14:textId="4CAC8CD1" w:rsidR="00537CC1" w:rsidRDefault="007073F0">
      <w:pPr>
        <w:numPr>
          <w:ilvl w:val="0"/>
          <w:numId w:val="5"/>
        </w:numPr>
        <w:spacing w:after="447"/>
        <w:ind w:right="0" w:hanging="180"/>
      </w:pPr>
      <w:r>
        <w:t>Medical Imaging</w:t>
      </w:r>
    </w:p>
    <w:p w14:paraId="12A308D1" w14:textId="50083484" w:rsidR="002C2C8B" w:rsidRDefault="002C2C8B">
      <w:pPr>
        <w:numPr>
          <w:ilvl w:val="0"/>
          <w:numId w:val="5"/>
        </w:numPr>
        <w:spacing w:after="447"/>
        <w:ind w:right="0" w:hanging="180"/>
      </w:pPr>
      <w:r>
        <w:t xml:space="preserve">Trach and vent experience </w:t>
      </w:r>
    </w:p>
    <w:p w14:paraId="30508C45" w14:textId="77777777" w:rsidR="00537CC1" w:rsidRDefault="007073F0">
      <w:pPr>
        <w:pStyle w:val="Heading1"/>
        <w:ind w:left="-5"/>
      </w:pPr>
      <w:r>
        <w:t>Certifications and Licenses</w:t>
      </w:r>
    </w:p>
    <w:p w14:paraId="1D21FB73" w14:textId="77777777" w:rsidR="00537CC1" w:rsidRDefault="007073F0">
      <w:pPr>
        <w:spacing w:after="21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3425F4" wp14:editId="0EA10F55">
                <wp:extent cx="5943600" cy="12700"/>
                <wp:effectExtent l="0" t="0" r="0" b="0"/>
                <wp:docPr id="1597" name="Group 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7" style="width:468pt;height:1pt;mso-position-horizontal-relative:char;mso-position-vertical-relative:line" coordsize="59436,127">
                <v:shape id="Shape 137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3BB83016" w14:textId="54588C02" w:rsidR="00537CC1" w:rsidRDefault="007073F0">
      <w:pPr>
        <w:spacing w:after="177"/>
        <w:ind w:left="-5" w:right="0"/>
        <w:rPr>
          <w:b/>
          <w:sz w:val="21"/>
        </w:rPr>
      </w:pPr>
      <w:r>
        <w:rPr>
          <w:b/>
          <w:sz w:val="21"/>
        </w:rPr>
        <w:t>BLS Certification</w:t>
      </w:r>
    </w:p>
    <w:p w14:paraId="64001419" w14:textId="038F471D" w:rsidR="00D00759" w:rsidRDefault="00D00759">
      <w:pPr>
        <w:spacing w:after="177"/>
        <w:ind w:left="-5" w:right="0"/>
      </w:pPr>
      <w:r>
        <w:rPr>
          <w:b/>
          <w:sz w:val="21"/>
        </w:rPr>
        <w:lastRenderedPageBreak/>
        <w:t>ACLS Certification</w:t>
      </w:r>
    </w:p>
    <w:p w14:paraId="24199682" w14:textId="77777777" w:rsidR="00537CC1" w:rsidRDefault="007073F0">
      <w:pPr>
        <w:pStyle w:val="Heading2"/>
        <w:ind w:left="-5"/>
      </w:pPr>
      <w:r>
        <w:t>BLS Certification</w:t>
      </w:r>
    </w:p>
    <w:sectPr w:rsidR="00537CC1">
      <w:pgSz w:w="12240" w:h="15840"/>
      <w:pgMar w:top="1480" w:right="1440" w:bottom="211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369A5"/>
    <w:multiLevelType w:val="hybridMultilevel"/>
    <w:tmpl w:val="50BA4504"/>
    <w:lvl w:ilvl="0" w:tplc="0FEADEDE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D4494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BAC29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48A23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F84B4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E8EA6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1E90C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D8229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98E4F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20928"/>
    <w:multiLevelType w:val="hybridMultilevel"/>
    <w:tmpl w:val="E2B002E8"/>
    <w:lvl w:ilvl="0" w:tplc="D4763662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9237F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68575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40483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5CEBD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2C276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F4978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56BA2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BE46C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8B26D6"/>
    <w:multiLevelType w:val="hybridMultilevel"/>
    <w:tmpl w:val="3FC25A9E"/>
    <w:lvl w:ilvl="0" w:tplc="DEC4A48A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DA78D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8E3BD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B0BEA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BE251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A86A1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3C441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22108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C2561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04645"/>
    <w:multiLevelType w:val="hybridMultilevel"/>
    <w:tmpl w:val="EFC2981C"/>
    <w:lvl w:ilvl="0" w:tplc="FCDA0038">
      <w:start w:val="1"/>
      <w:numFmt w:val="bullet"/>
      <w:lvlText w:val="•"/>
      <w:lvlJc w:val="left"/>
      <w:pPr>
        <w:ind w:left="1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D0F45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02ACA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7434B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D4104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D01F9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28863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0A56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441F4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E73876"/>
    <w:multiLevelType w:val="hybridMultilevel"/>
    <w:tmpl w:val="82686452"/>
    <w:lvl w:ilvl="0" w:tplc="0338D540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F2FEA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FE0C7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E8B0F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2AE5F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7082E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0A6C6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76B91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3CB43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2E0347"/>
    <w:multiLevelType w:val="hybridMultilevel"/>
    <w:tmpl w:val="DB9C8A5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C1"/>
    <w:rsid w:val="00131167"/>
    <w:rsid w:val="00232CF0"/>
    <w:rsid w:val="002C2C8B"/>
    <w:rsid w:val="00537CC1"/>
    <w:rsid w:val="007073F0"/>
    <w:rsid w:val="00CF70A2"/>
    <w:rsid w:val="00D0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CBA8"/>
  <w15:docId w15:val="{4ABD905A-51BA-49CD-90EE-8A3CC46D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5" w:lineRule="auto"/>
      <w:ind w:left="10" w:right="5927" w:hanging="10"/>
    </w:pPr>
    <w:rPr>
      <w:rFonts w:ascii="Courier New" w:eastAsia="Courier New" w:hAnsi="Courier New" w:cs="Courier New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  <w:style w:type="paragraph" w:styleId="ListParagraph">
    <w:name w:val="List Paragraph"/>
    <w:basedOn w:val="Normal"/>
    <w:uiPriority w:val="34"/>
    <w:qFormat/>
    <w:rsid w:val="0023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Nelly Givens</cp:lastModifiedBy>
  <cp:revision>6</cp:revision>
  <dcterms:created xsi:type="dcterms:W3CDTF">2022-01-14T03:53:00Z</dcterms:created>
  <dcterms:modified xsi:type="dcterms:W3CDTF">2022-01-25T14:58:00Z</dcterms:modified>
</cp:coreProperties>
</file>