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906BEE" w14:paraId="3EE70F10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5397CFBF" w14:textId="70332D94" w:rsidR="00523479" w:rsidRPr="00906BEE" w:rsidRDefault="00EB49F0" w:rsidP="00523479">
            <w:pPr>
              <w:pStyle w:val="Initials"/>
            </w:pPr>
            <w:bookmarkStart w:id="0" w:name="_GoBack"/>
            <w:bookmarkEnd w:id="0"/>
            <w:r>
              <w:t>H</w:t>
            </w:r>
            <w:r w:rsidR="00E02DCD"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5B45BC55" wp14:editId="1D56F8F9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C48CD37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r>
              <w:t>T</w:t>
            </w:r>
          </w:p>
          <w:p w14:paraId="709DB3B0" w14:textId="5E8BAD51" w:rsidR="00EB49F0" w:rsidRPr="00EB49F0" w:rsidRDefault="00007F6D" w:rsidP="00EB49F0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60DDB2191F8B4E3A98E0B097A4273384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906BEE">
                  <w:t>Objective</w:t>
                </w:r>
              </w:sdtContent>
            </w:sdt>
          </w:p>
          <w:p w14:paraId="6D035827" w14:textId="77777777" w:rsidR="00EB49F0" w:rsidRPr="00EB49F0" w:rsidRDefault="00EB49F0" w:rsidP="00EB49F0">
            <w:pPr>
              <w:spacing w:after="240" w:line="240" w:lineRule="auto"/>
              <w:rPr>
                <w:rFonts w:ascii="Cambria" w:eastAsia="HGMinchoB" w:hAnsi="Cambria" w:cs="Times New Roman"/>
                <w:color w:val="404040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color w:val="404040"/>
                <w:lang w:eastAsia="ja-JP"/>
              </w:rPr>
              <w:t>Compassionate and dedicated Registered Nurse with 31 years’ experience in a variety of healthcare settings.  Skilled in providing exceptional care to a diverse patient population.  Dependable and resourceful team member.</w:t>
            </w:r>
          </w:p>
          <w:p w14:paraId="0B5468B0" w14:textId="16630AB0" w:rsidR="002C2CDD" w:rsidRPr="00906BEE" w:rsidRDefault="002C2CDD" w:rsidP="00EB49F0"/>
          <w:p w14:paraId="5E4BD6AA" w14:textId="6299A817" w:rsidR="00EB49F0" w:rsidRPr="00EB49F0" w:rsidRDefault="00007F6D" w:rsidP="00EB49F0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00ABF0EE94AD46039C3A45935E9DC360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Skills</w:t>
                </w:r>
              </w:sdtContent>
            </w:sdt>
          </w:p>
          <w:p w14:paraId="67CE66E4" w14:textId="0ABFADB8" w:rsidR="001071E0" w:rsidRDefault="00EB49F0" w:rsidP="001071E0">
            <w:pPr>
              <w:keepNext/>
              <w:keepLines/>
              <w:numPr>
                <w:ilvl w:val="0"/>
                <w:numId w:val="11"/>
              </w:numPr>
              <w:spacing w:before="320" w:after="100" w:line="240" w:lineRule="auto"/>
              <w:contextualSpacing/>
              <w:outlineLvl w:val="0"/>
              <w:rPr>
                <w:rFonts w:ascii="Cambria" w:eastAsia="HGMinchoB" w:hAnsi="Cambria" w:cs="Times New Roman"/>
                <w:b/>
                <w:sz w:val="24"/>
                <w:szCs w:val="24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sz w:val="24"/>
                <w:szCs w:val="24"/>
                <w:lang w:eastAsia="ja-JP"/>
              </w:rPr>
              <w:t>Solid assessment skills and critical thinking</w:t>
            </w:r>
          </w:p>
          <w:p w14:paraId="76782802" w14:textId="4AB8CE91" w:rsidR="001071E0" w:rsidRPr="001071E0" w:rsidRDefault="001071E0" w:rsidP="001071E0">
            <w:pPr>
              <w:keepNext/>
              <w:keepLines/>
              <w:numPr>
                <w:ilvl w:val="0"/>
                <w:numId w:val="11"/>
              </w:numPr>
              <w:spacing w:before="320" w:after="100" w:line="240" w:lineRule="auto"/>
              <w:contextualSpacing/>
              <w:outlineLvl w:val="0"/>
              <w:rPr>
                <w:rFonts w:ascii="Cambria" w:eastAsia="HGMinchoB" w:hAnsi="Cambria" w:cs="Times New Roman"/>
                <w:bCs/>
                <w:sz w:val="24"/>
                <w:szCs w:val="24"/>
                <w:lang w:eastAsia="ja-JP"/>
              </w:rPr>
            </w:pPr>
            <w:r w:rsidRPr="001071E0">
              <w:rPr>
                <w:rFonts w:ascii="Cambria" w:eastAsia="HGMinchoB" w:hAnsi="Cambria" w:cs="Times New Roman"/>
                <w:bCs/>
                <w:sz w:val="24"/>
                <w:szCs w:val="24"/>
                <w:lang w:eastAsia="ja-JP"/>
              </w:rPr>
              <w:t>Able to think outside of the box</w:t>
            </w:r>
          </w:p>
          <w:p w14:paraId="5D65D8A7" w14:textId="77777777" w:rsidR="00EB49F0" w:rsidRPr="00EB49F0" w:rsidRDefault="00EB49F0" w:rsidP="00EB49F0">
            <w:pPr>
              <w:keepNext/>
              <w:keepLines/>
              <w:numPr>
                <w:ilvl w:val="0"/>
                <w:numId w:val="11"/>
              </w:numPr>
              <w:spacing w:before="320" w:after="100" w:line="240" w:lineRule="auto"/>
              <w:contextualSpacing/>
              <w:outlineLvl w:val="0"/>
              <w:rPr>
                <w:rFonts w:ascii="Cambria" w:eastAsia="HGMinchoB" w:hAnsi="Cambria" w:cs="Times New Roman"/>
                <w:b/>
                <w:sz w:val="24"/>
                <w:szCs w:val="24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sz w:val="24"/>
                <w:szCs w:val="24"/>
                <w:lang w:eastAsia="ja-JP"/>
              </w:rPr>
              <w:t>Patient-centered quality care</w:t>
            </w:r>
          </w:p>
          <w:p w14:paraId="27355D61" w14:textId="77777777" w:rsidR="00EB49F0" w:rsidRPr="00EB49F0" w:rsidRDefault="00EB49F0" w:rsidP="00EB49F0">
            <w:pPr>
              <w:keepNext/>
              <w:keepLines/>
              <w:numPr>
                <w:ilvl w:val="0"/>
                <w:numId w:val="11"/>
              </w:numPr>
              <w:spacing w:before="320" w:after="100" w:line="240" w:lineRule="auto"/>
              <w:contextualSpacing/>
              <w:outlineLvl w:val="0"/>
              <w:rPr>
                <w:rFonts w:ascii="Cambria" w:eastAsia="HGMinchoB" w:hAnsi="Cambria" w:cs="Times New Roman"/>
                <w:b/>
                <w:sz w:val="24"/>
                <w:szCs w:val="24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sz w:val="24"/>
                <w:szCs w:val="24"/>
                <w:lang w:eastAsia="ja-JP"/>
              </w:rPr>
              <w:t>Detail orientated and organized</w:t>
            </w:r>
          </w:p>
          <w:p w14:paraId="454C1C7E" w14:textId="77777777" w:rsidR="00EB49F0" w:rsidRPr="00EB49F0" w:rsidRDefault="00EB49F0" w:rsidP="00EB49F0">
            <w:pPr>
              <w:keepNext/>
              <w:keepLines/>
              <w:numPr>
                <w:ilvl w:val="0"/>
                <w:numId w:val="11"/>
              </w:numPr>
              <w:spacing w:before="320" w:after="100" w:line="240" w:lineRule="auto"/>
              <w:contextualSpacing/>
              <w:outlineLvl w:val="0"/>
              <w:rPr>
                <w:rFonts w:ascii="Cambria" w:eastAsia="HGMinchoB" w:hAnsi="Cambria" w:cs="Times New Roman"/>
                <w:b/>
                <w:sz w:val="24"/>
                <w:szCs w:val="24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sz w:val="24"/>
                <w:szCs w:val="24"/>
                <w:lang w:eastAsia="ja-JP"/>
              </w:rPr>
              <w:t>Efficient and reliable</w:t>
            </w:r>
          </w:p>
          <w:p w14:paraId="13EDE7D7" w14:textId="77777777" w:rsidR="00EB49F0" w:rsidRPr="00EB49F0" w:rsidRDefault="00EB49F0" w:rsidP="00EB49F0">
            <w:pPr>
              <w:keepNext/>
              <w:keepLines/>
              <w:numPr>
                <w:ilvl w:val="0"/>
                <w:numId w:val="11"/>
              </w:numPr>
              <w:spacing w:before="320" w:after="100" w:line="240" w:lineRule="auto"/>
              <w:contextualSpacing/>
              <w:outlineLvl w:val="0"/>
              <w:rPr>
                <w:rFonts w:ascii="Cambria" w:eastAsia="HGMinchoB" w:hAnsi="Cambria" w:cs="Times New Roman"/>
                <w:b/>
                <w:sz w:val="24"/>
                <w:szCs w:val="24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sz w:val="24"/>
                <w:szCs w:val="24"/>
                <w:lang w:eastAsia="ja-JP"/>
              </w:rPr>
              <w:t>Teamwork orientated attitude</w:t>
            </w:r>
          </w:p>
          <w:p w14:paraId="28E3E352" w14:textId="77777777" w:rsidR="00EB49F0" w:rsidRPr="00EB49F0" w:rsidRDefault="00EB49F0" w:rsidP="00EB49F0">
            <w:pPr>
              <w:keepNext/>
              <w:keepLines/>
              <w:numPr>
                <w:ilvl w:val="0"/>
                <w:numId w:val="11"/>
              </w:numPr>
              <w:spacing w:before="320" w:after="100" w:line="240" w:lineRule="auto"/>
              <w:contextualSpacing/>
              <w:outlineLvl w:val="0"/>
              <w:rPr>
                <w:rFonts w:ascii="Cambria" w:eastAsia="HGMinchoB" w:hAnsi="Cambria" w:cs="Times New Roman"/>
                <w:b/>
                <w:sz w:val="24"/>
                <w:szCs w:val="24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sz w:val="24"/>
                <w:szCs w:val="24"/>
                <w:lang w:eastAsia="ja-JP"/>
              </w:rPr>
              <w:t>Patient education and support</w:t>
            </w:r>
          </w:p>
          <w:p w14:paraId="14229831" w14:textId="042A0699" w:rsidR="00741125" w:rsidRPr="00906BEE" w:rsidRDefault="00741125" w:rsidP="00741125"/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906BEE" w14:paraId="73369899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0E353DCF" w14:textId="6F57F029" w:rsidR="00C612DA" w:rsidRPr="00906BEE" w:rsidRDefault="00007F6D" w:rsidP="00C612DA">
                  <w:pPr>
                    <w:pStyle w:val="Heading1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4F07C8D17CAB47CDBCB80234EABE84B2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/>
                    <w:sdtContent>
                      <w:r w:rsidR="00EB49F0">
                        <w:t>Heidi Tuff</w:t>
                      </w:r>
                    </w:sdtContent>
                  </w:sdt>
                </w:p>
                <w:p w14:paraId="2B90F5E8" w14:textId="19424A74" w:rsidR="00906BEE" w:rsidRPr="00906BEE" w:rsidRDefault="00007F6D" w:rsidP="00906BEE">
                  <w:pPr>
                    <w:pStyle w:val="Heading2"/>
                    <w:outlineLvl w:val="1"/>
                  </w:pPr>
                  <w:sdt>
                    <w:sdtPr>
                      <w:alias w:val="Enter Profession or Industry:"/>
                      <w:tag w:val="Enter Profession or Industry:"/>
                      <w:id w:val="-223601802"/>
                      <w:placeholder>
                        <w:docPart w:val="804F2B8DE680447D9D8ADCAD50351711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EB49F0">
                        <w:t>Registered Nurse, BSN</w:t>
                      </w:r>
                    </w:sdtContent>
                  </w:sdt>
                  <w:r w:rsidR="007D6458" w:rsidRPr="007D6458">
                    <w:t xml:space="preserve"> </w:t>
                  </w:r>
                </w:p>
              </w:tc>
            </w:tr>
          </w:tbl>
          <w:p w14:paraId="2BE27809" w14:textId="77777777" w:rsidR="00EB49F0" w:rsidRPr="00EB49F0" w:rsidRDefault="00EB49F0" w:rsidP="00EB49F0">
            <w:pPr>
              <w:keepNext/>
              <w:keepLines/>
              <w:spacing w:before="320" w:after="100" w:line="240" w:lineRule="auto"/>
              <w:contextualSpacing/>
              <w:outlineLvl w:val="0"/>
              <w:rPr>
                <w:rFonts w:ascii="Cambria" w:eastAsia="HGMinchoB" w:hAnsi="Cambria" w:cs="Times New Roman"/>
                <w:b/>
                <w:color w:val="2A7B88"/>
                <w:sz w:val="24"/>
                <w:szCs w:val="24"/>
                <w:lang w:eastAsia="ja-JP"/>
              </w:rPr>
            </w:pPr>
          </w:p>
          <w:p w14:paraId="2A23BDA0" w14:textId="6B234340" w:rsidR="00EB49F0" w:rsidRDefault="00EB49F0" w:rsidP="00EB49F0">
            <w:pPr>
              <w:keepNext/>
              <w:keepLines/>
              <w:spacing w:before="320" w:after="100" w:line="240" w:lineRule="auto"/>
              <w:contextualSpacing/>
              <w:outlineLvl w:val="0"/>
              <w:rPr>
                <w:rFonts w:ascii="Cambria" w:eastAsia="HGMinchoB" w:hAnsi="Cambria" w:cs="Times New Roman"/>
                <w:b/>
                <w:sz w:val="28"/>
                <w:szCs w:val="32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b/>
                <w:sz w:val="28"/>
                <w:szCs w:val="32"/>
                <w:lang w:eastAsia="ja-JP"/>
              </w:rPr>
              <w:t>Experience</w:t>
            </w:r>
          </w:p>
          <w:p w14:paraId="42D7EE61" w14:textId="70E0CA17" w:rsidR="00B15592" w:rsidRDefault="00B15592" w:rsidP="00EB49F0">
            <w:pPr>
              <w:keepNext/>
              <w:keepLines/>
              <w:spacing w:before="320" w:after="100" w:line="240" w:lineRule="auto"/>
              <w:contextualSpacing/>
              <w:outlineLvl w:val="0"/>
              <w:rPr>
                <w:rFonts w:ascii="Cambria" w:eastAsia="HGMinchoB" w:hAnsi="Cambria" w:cs="Times New Roman"/>
                <w:b/>
                <w:sz w:val="28"/>
                <w:szCs w:val="32"/>
                <w:lang w:eastAsia="ja-JP"/>
              </w:rPr>
            </w:pPr>
          </w:p>
          <w:p w14:paraId="7AB5BFCD" w14:textId="4DFEE326" w:rsidR="00B15592" w:rsidRDefault="00B15592" w:rsidP="00EB49F0">
            <w:pPr>
              <w:keepNext/>
              <w:keepLines/>
              <w:spacing w:before="320" w:after="100" w:line="240" w:lineRule="auto"/>
              <w:contextualSpacing/>
              <w:outlineLvl w:val="0"/>
              <w:rPr>
                <w:rFonts w:ascii="Cambria" w:eastAsia="HGMinchoB" w:hAnsi="Cambria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Cambria" w:eastAsia="HGMinchoB" w:hAnsi="Cambria" w:cs="Times New Roman"/>
                <w:b/>
                <w:sz w:val="24"/>
                <w:szCs w:val="24"/>
                <w:lang w:eastAsia="ja-JP"/>
              </w:rPr>
              <w:t>BHome Hospice/Homecare-RN</w:t>
            </w:r>
          </w:p>
          <w:p w14:paraId="465D1779" w14:textId="656C86CC" w:rsidR="00B15592" w:rsidRDefault="00B15592" w:rsidP="00EB49F0">
            <w:pPr>
              <w:keepNext/>
              <w:keepLines/>
              <w:spacing w:before="320" w:after="100" w:line="240" w:lineRule="auto"/>
              <w:contextualSpacing/>
              <w:outlineLvl w:val="0"/>
              <w:rPr>
                <w:rFonts w:ascii="Cambria" w:eastAsia="HGMinchoB" w:hAnsi="Cambria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Cambria" w:eastAsia="HGMinchoB" w:hAnsi="Cambria" w:cs="Times New Roman"/>
                <w:b/>
                <w:sz w:val="24"/>
                <w:szCs w:val="24"/>
                <w:lang w:eastAsia="ja-JP"/>
              </w:rPr>
              <w:t>1/2022-present</w:t>
            </w:r>
          </w:p>
          <w:p w14:paraId="0F7C353A" w14:textId="40A2CCB7" w:rsidR="00B15592" w:rsidRPr="00B15592" w:rsidRDefault="00B15592" w:rsidP="00B15592">
            <w:pPr>
              <w:pStyle w:val="ListParagraph"/>
              <w:keepNext/>
              <w:keepLines/>
              <w:numPr>
                <w:ilvl w:val="0"/>
                <w:numId w:val="20"/>
              </w:numPr>
              <w:spacing w:before="320" w:after="100" w:line="240" w:lineRule="auto"/>
              <w:outlineLvl w:val="0"/>
              <w:rPr>
                <w:rFonts w:ascii="Cambria" w:eastAsia="HGMinchoB" w:hAnsi="Cambria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Cambria" w:eastAsia="HGMinchoB" w:hAnsi="Cambria" w:cs="Times New Roman"/>
                <w:bCs/>
                <w:sz w:val="24"/>
                <w:szCs w:val="24"/>
                <w:lang w:eastAsia="ja-JP"/>
              </w:rPr>
              <w:t xml:space="preserve">Patient assessment </w:t>
            </w:r>
          </w:p>
          <w:p w14:paraId="4094725B" w14:textId="3B334135" w:rsidR="00B15592" w:rsidRPr="00B15592" w:rsidRDefault="00B15592" w:rsidP="00B15592">
            <w:pPr>
              <w:pStyle w:val="ListParagraph"/>
              <w:keepNext/>
              <w:keepLines/>
              <w:numPr>
                <w:ilvl w:val="0"/>
                <w:numId w:val="20"/>
              </w:numPr>
              <w:spacing w:before="320" w:after="100" w:line="240" w:lineRule="auto"/>
              <w:outlineLvl w:val="0"/>
              <w:rPr>
                <w:rFonts w:ascii="Cambria" w:eastAsia="HGMinchoB" w:hAnsi="Cambria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Cambria" w:eastAsia="HGMinchoB" w:hAnsi="Cambria" w:cs="Times New Roman"/>
                <w:bCs/>
                <w:sz w:val="24"/>
                <w:szCs w:val="24"/>
                <w:lang w:eastAsia="ja-JP"/>
              </w:rPr>
              <w:t>Patient education each visit</w:t>
            </w:r>
          </w:p>
          <w:p w14:paraId="38596FE3" w14:textId="51CBC71A" w:rsidR="00B15592" w:rsidRPr="00B15592" w:rsidRDefault="00B15592" w:rsidP="00B15592">
            <w:pPr>
              <w:pStyle w:val="ListParagraph"/>
              <w:keepNext/>
              <w:keepLines/>
              <w:numPr>
                <w:ilvl w:val="0"/>
                <w:numId w:val="20"/>
              </w:numPr>
              <w:spacing w:before="320" w:after="100" w:line="240" w:lineRule="auto"/>
              <w:outlineLvl w:val="0"/>
              <w:rPr>
                <w:rFonts w:ascii="Cambria" w:eastAsia="HGMinchoB" w:hAnsi="Cambria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Cambria" w:eastAsia="HGMinchoB" w:hAnsi="Cambria" w:cs="Times New Roman"/>
                <w:bCs/>
                <w:sz w:val="24"/>
                <w:szCs w:val="24"/>
                <w:lang w:eastAsia="ja-JP"/>
              </w:rPr>
              <w:t>Medication set up/education/administration</w:t>
            </w:r>
          </w:p>
          <w:p w14:paraId="60D195ED" w14:textId="7C35E04F" w:rsidR="00820055" w:rsidRPr="00C513FB" w:rsidRDefault="00B15592" w:rsidP="00EB49F0">
            <w:pPr>
              <w:pStyle w:val="ListParagraph"/>
              <w:keepNext/>
              <w:keepLines/>
              <w:numPr>
                <w:ilvl w:val="0"/>
                <w:numId w:val="20"/>
              </w:numPr>
              <w:spacing w:before="320" w:after="100" w:line="240" w:lineRule="auto"/>
              <w:outlineLvl w:val="0"/>
              <w:rPr>
                <w:rFonts w:ascii="Cambria" w:eastAsia="HGMinchoB" w:hAnsi="Cambria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Cambria" w:eastAsia="HGMinchoB" w:hAnsi="Cambria" w:cs="Times New Roman"/>
                <w:bCs/>
                <w:sz w:val="24"/>
                <w:szCs w:val="24"/>
                <w:lang w:eastAsia="ja-JP"/>
              </w:rPr>
              <w:t>Coordination of care with case managers</w:t>
            </w:r>
          </w:p>
          <w:p w14:paraId="2882AD14" w14:textId="4CF3C3CB" w:rsidR="00820055" w:rsidRDefault="00820055" w:rsidP="00EB49F0">
            <w:pPr>
              <w:keepNext/>
              <w:keepLines/>
              <w:spacing w:before="320" w:after="100" w:line="240" w:lineRule="auto"/>
              <w:contextualSpacing/>
              <w:outlineLvl w:val="0"/>
              <w:rPr>
                <w:rFonts w:ascii="Cambria" w:eastAsia="HGMinchoB" w:hAnsi="Cambria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Cambria" w:eastAsia="HGMinchoB" w:hAnsi="Cambria" w:cs="Times New Roman"/>
                <w:b/>
                <w:sz w:val="24"/>
                <w:szCs w:val="24"/>
                <w:lang w:eastAsia="ja-JP"/>
              </w:rPr>
              <w:t>ONALASKA URGENT CARE, FLOOR RN|GUNDERSEN HEALTH SYSTEM|6/2021-PRESENT</w:t>
            </w:r>
          </w:p>
          <w:p w14:paraId="3EAB1A1D" w14:textId="23204B43" w:rsidR="00820055" w:rsidRPr="00820055" w:rsidRDefault="00820055" w:rsidP="00820055">
            <w:pPr>
              <w:pStyle w:val="ListParagraph"/>
              <w:keepNext/>
              <w:keepLines/>
              <w:numPr>
                <w:ilvl w:val="0"/>
                <w:numId w:val="19"/>
              </w:numPr>
              <w:spacing w:before="320" w:after="100" w:line="240" w:lineRule="auto"/>
              <w:outlineLvl w:val="0"/>
              <w:rPr>
                <w:rFonts w:ascii="Cambria" w:eastAsia="HGMinchoB" w:hAnsi="Cambria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Cambria" w:eastAsia="HGMinchoB" w:hAnsi="Cambria" w:cs="Times New Roman"/>
                <w:bCs/>
                <w:sz w:val="24"/>
                <w:szCs w:val="24"/>
                <w:lang w:eastAsia="ja-JP"/>
              </w:rPr>
              <w:t>Patient assessment (birth to end of life) in a fast-paced environment</w:t>
            </w:r>
          </w:p>
          <w:p w14:paraId="590DD7EC" w14:textId="38F8A779" w:rsidR="00820055" w:rsidRPr="00820055" w:rsidRDefault="00820055" w:rsidP="00820055">
            <w:pPr>
              <w:pStyle w:val="ListParagraph"/>
              <w:keepNext/>
              <w:keepLines/>
              <w:numPr>
                <w:ilvl w:val="0"/>
                <w:numId w:val="19"/>
              </w:numPr>
              <w:spacing w:before="320" w:after="100" w:line="240" w:lineRule="auto"/>
              <w:outlineLvl w:val="0"/>
              <w:rPr>
                <w:rFonts w:ascii="Cambria" w:eastAsia="HGMinchoB" w:hAnsi="Cambria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Cambria" w:eastAsia="HGMinchoB" w:hAnsi="Cambria" w:cs="Times New Roman"/>
                <w:bCs/>
                <w:sz w:val="24"/>
                <w:szCs w:val="24"/>
                <w:lang w:eastAsia="ja-JP"/>
              </w:rPr>
              <w:t>Patient education after visit</w:t>
            </w:r>
          </w:p>
          <w:p w14:paraId="363DB256" w14:textId="58260FBE" w:rsidR="00820055" w:rsidRPr="00820055" w:rsidRDefault="00820055" w:rsidP="00820055">
            <w:pPr>
              <w:pStyle w:val="ListParagraph"/>
              <w:keepNext/>
              <w:keepLines/>
              <w:numPr>
                <w:ilvl w:val="0"/>
                <w:numId w:val="19"/>
              </w:numPr>
              <w:spacing w:before="320" w:after="100" w:line="240" w:lineRule="auto"/>
              <w:outlineLvl w:val="0"/>
              <w:rPr>
                <w:rFonts w:ascii="Cambria" w:eastAsia="HGMinchoB" w:hAnsi="Cambria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Cambria" w:eastAsia="HGMinchoB" w:hAnsi="Cambria" w:cs="Times New Roman"/>
                <w:bCs/>
                <w:sz w:val="24"/>
                <w:szCs w:val="24"/>
                <w:lang w:eastAsia="ja-JP"/>
              </w:rPr>
              <w:t>IV starts, infusion, disconnect</w:t>
            </w:r>
          </w:p>
          <w:p w14:paraId="4736E269" w14:textId="08FF08BD" w:rsidR="00820055" w:rsidRPr="00820055" w:rsidRDefault="00820055" w:rsidP="00820055">
            <w:pPr>
              <w:pStyle w:val="ListParagraph"/>
              <w:keepNext/>
              <w:keepLines/>
              <w:numPr>
                <w:ilvl w:val="0"/>
                <w:numId w:val="19"/>
              </w:numPr>
              <w:spacing w:before="320" w:after="100" w:line="240" w:lineRule="auto"/>
              <w:outlineLvl w:val="0"/>
              <w:rPr>
                <w:rFonts w:ascii="Cambria" w:eastAsia="HGMinchoB" w:hAnsi="Cambria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Cambria" w:eastAsia="HGMinchoB" w:hAnsi="Cambria" w:cs="Times New Roman"/>
                <w:bCs/>
                <w:sz w:val="24"/>
                <w:szCs w:val="24"/>
                <w:lang w:eastAsia="ja-JP"/>
              </w:rPr>
              <w:t>Respiratory treatments</w:t>
            </w:r>
          </w:p>
          <w:p w14:paraId="3AFEE78B" w14:textId="6F08CA3C" w:rsidR="00820055" w:rsidRPr="00820055" w:rsidRDefault="00820055" w:rsidP="00820055">
            <w:pPr>
              <w:pStyle w:val="ListParagraph"/>
              <w:keepNext/>
              <w:keepLines/>
              <w:numPr>
                <w:ilvl w:val="0"/>
                <w:numId w:val="19"/>
              </w:numPr>
              <w:spacing w:before="320" w:after="100" w:line="240" w:lineRule="auto"/>
              <w:outlineLvl w:val="0"/>
              <w:rPr>
                <w:rFonts w:ascii="Cambria" w:eastAsia="HGMinchoB" w:hAnsi="Cambria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Cambria" w:eastAsia="HGMinchoB" w:hAnsi="Cambria" w:cs="Times New Roman"/>
                <w:bCs/>
                <w:sz w:val="24"/>
                <w:szCs w:val="24"/>
                <w:lang w:eastAsia="ja-JP"/>
              </w:rPr>
              <w:t>Injections (IM, SQ)</w:t>
            </w:r>
          </w:p>
          <w:p w14:paraId="382E5A20" w14:textId="77777777" w:rsidR="00EB49F0" w:rsidRPr="00820055" w:rsidRDefault="00EB49F0" w:rsidP="00EB49F0">
            <w:pPr>
              <w:keepNext/>
              <w:keepLines/>
              <w:spacing w:before="320" w:after="100" w:line="240" w:lineRule="auto"/>
              <w:contextualSpacing/>
              <w:outlineLvl w:val="0"/>
              <w:rPr>
                <w:rFonts w:ascii="Cambria" w:eastAsia="HGMinchoB" w:hAnsi="Cambria" w:cs="Times New Roman"/>
                <w:b/>
                <w:color w:val="2A7B88"/>
                <w:sz w:val="24"/>
                <w:szCs w:val="24"/>
                <w:lang w:eastAsia="ja-JP"/>
              </w:rPr>
            </w:pPr>
          </w:p>
          <w:p w14:paraId="13122492" w14:textId="3DA52853" w:rsidR="00EB49F0" w:rsidRPr="00EB49F0" w:rsidRDefault="00EB49F0" w:rsidP="00EB49F0">
            <w:pPr>
              <w:keepNext/>
              <w:keepLines/>
              <w:spacing w:before="60" w:after="40" w:line="240" w:lineRule="auto"/>
              <w:contextualSpacing/>
              <w:outlineLvl w:val="1"/>
              <w:rPr>
                <w:rFonts w:ascii="Cambria" w:eastAsia="HGMinchoB" w:hAnsi="Cambria" w:cs="Times New Roman"/>
                <w:b/>
                <w:caps/>
                <w:color w:val="262626"/>
                <w:sz w:val="24"/>
                <w:szCs w:val="26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b/>
                <w:caps/>
                <w:color w:val="262626"/>
                <w:sz w:val="24"/>
                <w:szCs w:val="26"/>
                <w:lang w:eastAsia="ja-JP"/>
              </w:rPr>
              <w:t xml:space="preserve">Cardiology Clinic, </w:t>
            </w:r>
            <w:r w:rsidR="003F0D46">
              <w:rPr>
                <w:rFonts w:ascii="Cambria" w:eastAsia="HGMinchoB" w:hAnsi="Cambria" w:cs="Times New Roman"/>
                <w:b/>
                <w:caps/>
                <w:color w:val="262626"/>
                <w:sz w:val="24"/>
                <w:szCs w:val="26"/>
                <w:lang w:eastAsia="ja-JP"/>
              </w:rPr>
              <w:t>Charge rn</w:t>
            </w:r>
            <w:r w:rsidRPr="00EB49F0">
              <w:rPr>
                <w:rFonts w:ascii="Cambria" w:eastAsia="HGMinchoB" w:hAnsi="Cambria" w:cs="Times New Roman"/>
                <w:b/>
                <w:caps/>
                <w:color w:val="262626"/>
                <w:sz w:val="24"/>
                <w:szCs w:val="26"/>
                <w:lang w:eastAsia="ja-JP"/>
              </w:rPr>
              <w:t xml:space="preserve"> </w:t>
            </w:r>
            <w:r w:rsidR="008F5517">
              <w:rPr>
                <w:rFonts w:ascii="Cambria" w:eastAsia="HGMinchoB" w:hAnsi="Cambria" w:cs="Times New Roman"/>
                <w:b/>
                <w:caps/>
                <w:color w:val="262626"/>
                <w:sz w:val="24"/>
                <w:szCs w:val="26"/>
                <w:lang w:eastAsia="ja-JP"/>
              </w:rPr>
              <w:t>|Gundersen Health system|</w:t>
            </w:r>
            <w:r w:rsidRPr="00EB49F0">
              <w:rPr>
                <w:rFonts w:ascii="Cambria" w:eastAsia="HGMinchoB" w:hAnsi="Cambria" w:cs="Times New Roman"/>
                <w:b/>
                <w:caps/>
                <w:color w:val="262626"/>
                <w:sz w:val="24"/>
                <w:szCs w:val="26"/>
                <w:lang w:eastAsia="ja-JP"/>
              </w:rPr>
              <w:t>9/13/2019</w:t>
            </w:r>
            <w:r w:rsidR="00820055">
              <w:rPr>
                <w:rFonts w:ascii="Cambria" w:eastAsia="HGMinchoB" w:hAnsi="Cambria" w:cs="Times New Roman"/>
                <w:b/>
                <w:caps/>
                <w:color w:val="262626"/>
                <w:sz w:val="24"/>
                <w:szCs w:val="26"/>
                <w:lang w:eastAsia="ja-JP"/>
              </w:rPr>
              <w:t>-6/2021</w:t>
            </w:r>
          </w:p>
          <w:p w14:paraId="3A11C28E" w14:textId="704F1F43" w:rsidR="00EB49F0" w:rsidRPr="00EB49F0" w:rsidRDefault="00EB49F0" w:rsidP="00EB49F0">
            <w:pPr>
              <w:numPr>
                <w:ilvl w:val="0"/>
                <w:numId w:val="14"/>
              </w:numPr>
              <w:spacing w:after="240" w:line="240" w:lineRule="auto"/>
              <w:contextualSpacing/>
              <w:rPr>
                <w:rFonts w:ascii="Cambria" w:eastAsia="HGMinchoB" w:hAnsi="Cambria" w:cs="Times New Roman"/>
                <w:color w:val="404040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color w:val="404040"/>
                <w:lang w:eastAsia="ja-JP"/>
              </w:rPr>
              <w:t>Phone triage</w:t>
            </w:r>
            <w:r w:rsidR="00CA6C5A">
              <w:rPr>
                <w:rFonts w:ascii="Cambria" w:eastAsia="HGMinchoB" w:hAnsi="Cambria" w:cs="Times New Roman"/>
                <w:color w:val="404040"/>
                <w:lang w:eastAsia="ja-JP"/>
              </w:rPr>
              <w:t xml:space="preserve"> </w:t>
            </w:r>
          </w:p>
          <w:p w14:paraId="566184AF" w14:textId="77777777" w:rsidR="00EB49F0" w:rsidRPr="00EB49F0" w:rsidRDefault="00EB49F0" w:rsidP="00EB49F0">
            <w:pPr>
              <w:numPr>
                <w:ilvl w:val="0"/>
                <w:numId w:val="14"/>
              </w:numPr>
              <w:spacing w:after="240" w:line="240" w:lineRule="auto"/>
              <w:contextualSpacing/>
              <w:rPr>
                <w:rFonts w:ascii="Cambria" w:eastAsia="HGMinchoB" w:hAnsi="Cambria" w:cs="Times New Roman"/>
                <w:color w:val="404040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color w:val="404040"/>
                <w:lang w:eastAsia="ja-JP"/>
              </w:rPr>
              <w:t>Education for cardiac procedures</w:t>
            </w:r>
          </w:p>
          <w:p w14:paraId="762C0D7B" w14:textId="6EEA938D" w:rsidR="00EB49F0" w:rsidRPr="00EB49F0" w:rsidRDefault="00EB49F0" w:rsidP="00EB49F0">
            <w:pPr>
              <w:numPr>
                <w:ilvl w:val="0"/>
                <w:numId w:val="14"/>
              </w:numPr>
              <w:spacing w:after="240" w:line="240" w:lineRule="auto"/>
              <w:contextualSpacing/>
              <w:rPr>
                <w:rFonts w:ascii="Cambria" w:eastAsia="HGMinchoB" w:hAnsi="Cambria" w:cs="Times New Roman"/>
                <w:color w:val="404040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color w:val="404040"/>
                <w:lang w:eastAsia="ja-JP"/>
              </w:rPr>
              <w:t>Post procedure assessment</w:t>
            </w:r>
            <w:r w:rsidR="003F0D46">
              <w:rPr>
                <w:rFonts w:ascii="Cambria" w:eastAsia="HGMinchoB" w:hAnsi="Cambria" w:cs="Times New Roman"/>
                <w:color w:val="404040"/>
                <w:lang w:eastAsia="ja-JP"/>
              </w:rPr>
              <w:t>, phone calls</w:t>
            </w:r>
          </w:p>
          <w:p w14:paraId="130E14B5" w14:textId="77777777" w:rsidR="00EB49F0" w:rsidRPr="00EB49F0" w:rsidRDefault="00EB49F0" w:rsidP="00EB49F0">
            <w:pPr>
              <w:numPr>
                <w:ilvl w:val="0"/>
                <w:numId w:val="14"/>
              </w:numPr>
              <w:spacing w:after="240" w:line="240" w:lineRule="auto"/>
              <w:contextualSpacing/>
              <w:rPr>
                <w:rFonts w:ascii="Cambria" w:eastAsia="HGMinchoB" w:hAnsi="Cambria" w:cs="Times New Roman"/>
                <w:color w:val="404040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color w:val="404040"/>
                <w:lang w:eastAsia="ja-JP"/>
              </w:rPr>
              <w:t>Medication refills and education on medications</w:t>
            </w:r>
          </w:p>
          <w:p w14:paraId="1E3D2252" w14:textId="2D012838" w:rsidR="00EB49F0" w:rsidRDefault="00EB49F0" w:rsidP="00EB49F0">
            <w:pPr>
              <w:numPr>
                <w:ilvl w:val="0"/>
                <w:numId w:val="14"/>
              </w:numPr>
              <w:spacing w:after="240" w:line="240" w:lineRule="auto"/>
              <w:contextualSpacing/>
              <w:rPr>
                <w:rFonts w:ascii="Cambria" w:eastAsia="HGMinchoB" w:hAnsi="Cambria" w:cs="Times New Roman"/>
                <w:color w:val="404040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color w:val="404040"/>
                <w:lang w:eastAsia="ja-JP"/>
              </w:rPr>
              <w:t>Perform wrap up education after cardiologist has completed visit</w:t>
            </w:r>
          </w:p>
          <w:p w14:paraId="2070BE35" w14:textId="06F46DF2" w:rsidR="00370395" w:rsidRDefault="00370395" w:rsidP="00EB49F0">
            <w:pPr>
              <w:numPr>
                <w:ilvl w:val="0"/>
                <w:numId w:val="14"/>
              </w:numPr>
              <w:spacing w:after="240" w:line="240" w:lineRule="auto"/>
              <w:contextualSpacing/>
              <w:rPr>
                <w:rFonts w:ascii="Cambria" w:eastAsia="HGMinchoB" w:hAnsi="Cambria" w:cs="Times New Roman"/>
                <w:color w:val="404040"/>
                <w:lang w:eastAsia="ja-JP"/>
              </w:rPr>
            </w:pPr>
            <w:r>
              <w:rPr>
                <w:rFonts w:ascii="Cambria" w:eastAsia="HGMinchoB" w:hAnsi="Cambria" w:cs="Times New Roman"/>
                <w:color w:val="404040"/>
                <w:lang w:eastAsia="ja-JP"/>
              </w:rPr>
              <w:t>Working with providers on CAD and CHF council</w:t>
            </w:r>
          </w:p>
          <w:p w14:paraId="085C7FEA" w14:textId="77777777" w:rsidR="008F5517" w:rsidRDefault="008F5517" w:rsidP="008F5517">
            <w:pPr>
              <w:spacing w:after="240" w:line="240" w:lineRule="auto"/>
              <w:contextualSpacing/>
              <w:rPr>
                <w:rFonts w:ascii="Cambria" w:eastAsia="HGMinchoB" w:hAnsi="Cambria" w:cs="Times New Roman"/>
                <w:color w:val="404040"/>
                <w:lang w:eastAsia="ja-JP"/>
              </w:rPr>
            </w:pPr>
          </w:p>
          <w:p w14:paraId="2CE8FEA0" w14:textId="77777777" w:rsidR="008F5517" w:rsidRPr="00EB49F0" w:rsidRDefault="008F5517" w:rsidP="008F5517">
            <w:pPr>
              <w:keepNext/>
              <w:keepLines/>
              <w:spacing w:before="60" w:after="40" w:line="240" w:lineRule="auto"/>
              <w:contextualSpacing/>
              <w:outlineLvl w:val="1"/>
              <w:rPr>
                <w:rFonts w:ascii="Cambria" w:eastAsia="HGMinchoB" w:hAnsi="Cambria" w:cs="Times New Roman"/>
                <w:b/>
                <w:caps/>
                <w:color w:val="262626"/>
                <w:sz w:val="24"/>
                <w:szCs w:val="26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b/>
                <w:caps/>
                <w:color w:val="262626"/>
                <w:sz w:val="24"/>
                <w:szCs w:val="26"/>
                <w:lang w:eastAsia="ja-JP"/>
              </w:rPr>
              <w:t>Regional Site Manager, RN | Gundersen Health System | 8/2016-9/10/2019</w:t>
            </w:r>
          </w:p>
          <w:p w14:paraId="017D19F8" w14:textId="77777777" w:rsidR="008F5517" w:rsidRPr="00EB49F0" w:rsidRDefault="008F5517" w:rsidP="008F5517">
            <w:pPr>
              <w:numPr>
                <w:ilvl w:val="0"/>
                <w:numId w:val="15"/>
              </w:numPr>
              <w:tabs>
                <w:tab w:val="left" w:pos="720"/>
              </w:tabs>
              <w:spacing w:after="240" w:line="288" w:lineRule="auto"/>
              <w:contextualSpacing/>
              <w:rPr>
                <w:rFonts w:ascii="Cambria" w:eastAsia="HGMinchoB" w:hAnsi="Cambria" w:cs="Times New Roman"/>
                <w:color w:val="404040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color w:val="404040"/>
                <w:lang w:eastAsia="ja-JP"/>
              </w:rPr>
              <w:t xml:space="preserve">Regional site manager for the Black River Falls Renal Unit.  </w:t>
            </w:r>
          </w:p>
          <w:p w14:paraId="3759EA67" w14:textId="77777777" w:rsidR="008F5517" w:rsidRPr="00EB49F0" w:rsidRDefault="008F5517" w:rsidP="008F5517">
            <w:pPr>
              <w:numPr>
                <w:ilvl w:val="0"/>
                <w:numId w:val="15"/>
              </w:numPr>
              <w:tabs>
                <w:tab w:val="left" w:pos="720"/>
              </w:tabs>
              <w:spacing w:after="240" w:line="288" w:lineRule="auto"/>
              <w:contextualSpacing/>
              <w:rPr>
                <w:rFonts w:ascii="Cambria" w:eastAsia="HGMinchoB" w:hAnsi="Cambria" w:cs="Times New Roman"/>
                <w:color w:val="404040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color w:val="404040"/>
                <w:lang w:eastAsia="ja-JP"/>
              </w:rPr>
              <w:lastRenderedPageBreak/>
              <w:t>Reviews monthly labs and communicates with MD for medication adjustment and machine settings following set forth SOPS</w:t>
            </w:r>
          </w:p>
          <w:p w14:paraId="0F824AD0" w14:textId="77777777" w:rsidR="008F5517" w:rsidRPr="00EB49F0" w:rsidRDefault="008F5517" w:rsidP="008F5517">
            <w:pPr>
              <w:numPr>
                <w:ilvl w:val="0"/>
                <w:numId w:val="15"/>
              </w:numPr>
              <w:tabs>
                <w:tab w:val="left" w:pos="720"/>
              </w:tabs>
              <w:spacing w:after="240" w:line="288" w:lineRule="auto"/>
              <w:contextualSpacing/>
              <w:rPr>
                <w:rFonts w:ascii="Cambria" w:eastAsia="HGMinchoB" w:hAnsi="Cambria" w:cs="Times New Roman"/>
                <w:color w:val="404040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color w:val="404040"/>
                <w:lang w:eastAsia="ja-JP"/>
              </w:rPr>
              <w:t>Instructs patients on monthly education topics.</w:t>
            </w:r>
          </w:p>
          <w:p w14:paraId="147CC0E4" w14:textId="77777777" w:rsidR="008F5517" w:rsidRPr="00EB49F0" w:rsidRDefault="008F5517" w:rsidP="008F5517">
            <w:pPr>
              <w:numPr>
                <w:ilvl w:val="0"/>
                <w:numId w:val="15"/>
              </w:numPr>
              <w:tabs>
                <w:tab w:val="left" w:pos="720"/>
              </w:tabs>
              <w:spacing w:after="240" w:line="288" w:lineRule="auto"/>
              <w:contextualSpacing/>
              <w:rPr>
                <w:rFonts w:ascii="Cambria" w:eastAsia="HGMinchoB" w:hAnsi="Cambria" w:cs="Times New Roman"/>
                <w:color w:val="404040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color w:val="404040"/>
                <w:lang w:eastAsia="ja-JP"/>
              </w:rPr>
              <w:t>Coordinates with transplant centers for patients</w:t>
            </w:r>
          </w:p>
          <w:p w14:paraId="1100AE91" w14:textId="77777777" w:rsidR="008F5517" w:rsidRPr="00EB49F0" w:rsidRDefault="008F5517" w:rsidP="008F5517">
            <w:pPr>
              <w:numPr>
                <w:ilvl w:val="0"/>
                <w:numId w:val="15"/>
              </w:numPr>
              <w:tabs>
                <w:tab w:val="left" w:pos="720"/>
              </w:tabs>
              <w:spacing w:after="240" w:line="288" w:lineRule="auto"/>
              <w:contextualSpacing/>
              <w:rPr>
                <w:rFonts w:ascii="Cambria" w:eastAsia="HGMinchoB" w:hAnsi="Cambria" w:cs="Times New Roman"/>
                <w:color w:val="404040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color w:val="404040"/>
                <w:lang w:eastAsia="ja-JP"/>
              </w:rPr>
              <w:t>Meeting QAPI standards and reporting to renal leaders</w:t>
            </w:r>
          </w:p>
          <w:p w14:paraId="6235ABF1" w14:textId="1232672E" w:rsidR="008F5517" w:rsidRDefault="008F5517" w:rsidP="008F5517">
            <w:pPr>
              <w:numPr>
                <w:ilvl w:val="0"/>
                <w:numId w:val="15"/>
              </w:numPr>
              <w:tabs>
                <w:tab w:val="left" w:pos="720"/>
              </w:tabs>
              <w:spacing w:after="240" w:line="288" w:lineRule="auto"/>
              <w:contextualSpacing/>
              <w:rPr>
                <w:rFonts w:ascii="Cambria" w:eastAsia="HGMinchoB" w:hAnsi="Cambria" w:cs="Times New Roman"/>
                <w:color w:val="404040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color w:val="404040"/>
                <w:lang w:eastAsia="ja-JP"/>
              </w:rPr>
              <w:t>Assessment and direct patient care</w:t>
            </w:r>
          </w:p>
          <w:p w14:paraId="15EEDED8" w14:textId="20191B53" w:rsidR="00EB49F0" w:rsidRPr="00975D8D" w:rsidRDefault="00370395" w:rsidP="00975D8D">
            <w:pPr>
              <w:numPr>
                <w:ilvl w:val="0"/>
                <w:numId w:val="15"/>
              </w:numPr>
              <w:tabs>
                <w:tab w:val="left" w:pos="720"/>
              </w:tabs>
              <w:spacing w:after="240" w:line="288" w:lineRule="auto"/>
              <w:contextualSpacing/>
              <w:rPr>
                <w:rFonts w:ascii="Cambria" w:eastAsia="HGMinchoB" w:hAnsi="Cambria" w:cs="Times New Roman"/>
                <w:color w:val="404040"/>
                <w:lang w:eastAsia="ja-JP"/>
              </w:rPr>
            </w:pPr>
            <w:r>
              <w:rPr>
                <w:rFonts w:ascii="Cambria" w:eastAsia="HGMinchoB" w:hAnsi="Cambria" w:cs="Times New Roman"/>
                <w:color w:val="404040"/>
                <w:lang w:eastAsia="ja-JP"/>
              </w:rPr>
              <w:t>Accessing and maintaining fistulas/cath during dialysis treatments</w:t>
            </w:r>
          </w:p>
          <w:p w14:paraId="2FDA1BDD" w14:textId="77777777" w:rsidR="008F5517" w:rsidRPr="00EB49F0" w:rsidRDefault="008F5517" w:rsidP="008F5517">
            <w:pPr>
              <w:spacing w:after="240" w:line="240" w:lineRule="auto"/>
              <w:contextualSpacing/>
              <w:rPr>
                <w:rFonts w:ascii="Cambria" w:eastAsia="HGMinchoB" w:hAnsi="Cambria" w:cs="Times New Roman"/>
                <w:color w:val="404040"/>
                <w:lang w:eastAsia="ja-JP"/>
              </w:rPr>
            </w:pPr>
          </w:p>
          <w:p w14:paraId="07E7D3E6" w14:textId="77777777" w:rsidR="00EB49F0" w:rsidRPr="00EB49F0" w:rsidRDefault="00EB49F0" w:rsidP="00EB49F0">
            <w:pPr>
              <w:keepNext/>
              <w:keepLines/>
              <w:spacing w:before="60" w:after="40" w:line="240" w:lineRule="auto"/>
              <w:contextualSpacing/>
              <w:outlineLvl w:val="1"/>
              <w:rPr>
                <w:rFonts w:ascii="Cambria" w:eastAsia="HGMinchoB" w:hAnsi="Cambria" w:cs="Times New Roman"/>
                <w:b/>
                <w:caps/>
                <w:color w:val="262626"/>
                <w:sz w:val="24"/>
                <w:szCs w:val="26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b/>
                <w:caps/>
                <w:color w:val="262626"/>
                <w:sz w:val="24"/>
                <w:szCs w:val="26"/>
                <w:lang w:eastAsia="ja-JP"/>
              </w:rPr>
              <w:t>North West Wisconsin CTC, RN 10/10/2020-present</w:t>
            </w:r>
          </w:p>
          <w:p w14:paraId="63B8C058" w14:textId="77777777" w:rsidR="00EB49F0" w:rsidRPr="00EB49F0" w:rsidRDefault="00EB49F0" w:rsidP="00EB49F0">
            <w:pPr>
              <w:numPr>
                <w:ilvl w:val="0"/>
                <w:numId w:val="13"/>
              </w:numPr>
              <w:spacing w:after="240" w:line="240" w:lineRule="auto"/>
              <w:contextualSpacing/>
              <w:rPr>
                <w:rFonts w:ascii="Cambria" w:eastAsia="HGMinchoB" w:hAnsi="Cambria" w:cs="Times New Roman"/>
                <w:color w:val="404040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color w:val="404040"/>
                <w:lang w:eastAsia="ja-JP"/>
              </w:rPr>
              <w:t>Methadone and suboxone dosing</w:t>
            </w:r>
          </w:p>
          <w:p w14:paraId="41B7ED19" w14:textId="77777777" w:rsidR="00EB49F0" w:rsidRPr="00EB49F0" w:rsidRDefault="00EB49F0" w:rsidP="00EB49F0">
            <w:pPr>
              <w:numPr>
                <w:ilvl w:val="0"/>
                <w:numId w:val="13"/>
              </w:numPr>
              <w:spacing w:after="240" w:line="240" w:lineRule="auto"/>
              <w:contextualSpacing/>
              <w:rPr>
                <w:rFonts w:ascii="Cambria" w:eastAsia="HGMinchoB" w:hAnsi="Cambria" w:cs="Times New Roman"/>
                <w:color w:val="404040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color w:val="404040"/>
                <w:lang w:eastAsia="ja-JP"/>
              </w:rPr>
              <w:t>Assessment of patient prior to dosing and with increase dose of medication</w:t>
            </w:r>
          </w:p>
          <w:p w14:paraId="480FBEF5" w14:textId="7E3449AA" w:rsidR="00EB49F0" w:rsidRDefault="00EB49F0" w:rsidP="00EB49F0">
            <w:pPr>
              <w:numPr>
                <w:ilvl w:val="0"/>
                <w:numId w:val="13"/>
              </w:numPr>
              <w:spacing w:after="240" w:line="240" w:lineRule="auto"/>
              <w:contextualSpacing/>
              <w:rPr>
                <w:rFonts w:ascii="Cambria" w:eastAsia="HGMinchoB" w:hAnsi="Cambria" w:cs="Times New Roman"/>
                <w:color w:val="404040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color w:val="404040"/>
                <w:lang w:eastAsia="ja-JP"/>
              </w:rPr>
              <w:t>Observed UA’s</w:t>
            </w:r>
            <w:r w:rsidR="00CA6C5A">
              <w:rPr>
                <w:rFonts w:ascii="Cambria" w:eastAsia="HGMinchoB" w:hAnsi="Cambria" w:cs="Times New Roman"/>
                <w:color w:val="404040"/>
                <w:lang w:eastAsia="ja-JP"/>
              </w:rPr>
              <w:t>, Multi drug 10 panel dip</w:t>
            </w:r>
          </w:p>
          <w:p w14:paraId="36FAEC14" w14:textId="4ACE1304" w:rsidR="00CA6C5A" w:rsidRPr="00EB49F0" w:rsidRDefault="00CA6C5A" w:rsidP="00EB49F0">
            <w:pPr>
              <w:numPr>
                <w:ilvl w:val="0"/>
                <w:numId w:val="13"/>
              </w:numPr>
              <w:spacing w:after="240" w:line="240" w:lineRule="auto"/>
              <w:contextualSpacing/>
              <w:rPr>
                <w:rFonts w:ascii="Cambria" w:eastAsia="HGMinchoB" w:hAnsi="Cambria" w:cs="Times New Roman"/>
                <w:color w:val="404040"/>
                <w:lang w:eastAsia="ja-JP"/>
              </w:rPr>
            </w:pPr>
            <w:r>
              <w:rPr>
                <w:rFonts w:ascii="Cambria" w:eastAsia="HGMinchoB" w:hAnsi="Cambria" w:cs="Times New Roman"/>
                <w:color w:val="404040"/>
                <w:lang w:eastAsia="ja-JP"/>
              </w:rPr>
              <w:t>Coordination with other clinics for guest dosers</w:t>
            </w:r>
          </w:p>
          <w:p w14:paraId="130D6E1F" w14:textId="77777777" w:rsidR="00EB49F0" w:rsidRPr="00EB49F0" w:rsidRDefault="00EB49F0" w:rsidP="00EB49F0">
            <w:pPr>
              <w:spacing w:after="240" w:line="240" w:lineRule="auto"/>
              <w:ind w:left="720"/>
              <w:contextualSpacing/>
              <w:rPr>
                <w:rFonts w:ascii="Cambria" w:eastAsia="HGMinchoB" w:hAnsi="Cambria" w:cs="Times New Roman"/>
                <w:color w:val="404040"/>
                <w:lang w:eastAsia="ja-JP"/>
              </w:rPr>
            </w:pPr>
          </w:p>
          <w:p w14:paraId="4F9452D0" w14:textId="77777777" w:rsidR="00EB49F0" w:rsidRPr="00EB49F0" w:rsidRDefault="00EB49F0" w:rsidP="00EB49F0">
            <w:pPr>
              <w:keepNext/>
              <w:keepLines/>
              <w:spacing w:before="60" w:after="40" w:line="240" w:lineRule="auto"/>
              <w:contextualSpacing/>
              <w:outlineLvl w:val="1"/>
              <w:rPr>
                <w:rFonts w:ascii="Cambria" w:eastAsia="HGMinchoB" w:hAnsi="Cambria" w:cs="Times New Roman"/>
                <w:b/>
                <w:caps/>
                <w:color w:val="262626"/>
                <w:sz w:val="24"/>
                <w:szCs w:val="26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b/>
                <w:caps/>
                <w:color w:val="262626"/>
                <w:sz w:val="24"/>
                <w:szCs w:val="26"/>
                <w:lang w:eastAsia="ja-JP"/>
              </w:rPr>
              <w:t>Registered Nurse, Manager | Krohn Clinic | 04/2002-06/2016</w:t>
            </w:r>
          </w:p>
          <w:p w14:paraId="0839D096" w14:textId="37BE14D8" w:rsidR="00EB49F0" w:rsidRPr="00EB49F0" w:rsidRDefault="00370395" w:rsidP="00EB49F0">
            <w:pPr>
              <w:numPr>
                <w:ilvl w:val="0"/>
                <w:numId w:val="16"/>
              </w:numPr>
              <w:spacing w:after="240" w:line="240" w:lineRule="auto"/>
              <w:contextualSpacing/>
              <w:rPr>
                <w:rFonts w:ascii="Cambria" w:eastAsia="HGMinchoB" w:hAnsi="Cambria" w:cs="Times New Roman"/>
                <w:color w:val="404040"/>
                <w:lang w:eastAsia="ja-JP"/>
              </w:rPr>
            </w:pPr>
            <w:r>
              <w:rPr>
                <w:rFonts w:ascii="Cambria" w:eastAsia="HGMinchoB" w:hAnsi="Cambria" w:cs="Times New Roman"/>
                <w:color w:val="404040"/>
                <w:lang w:eastAsia="ja-JP"/>
              </w:rPr>
              <w:t xml:space="preserve">Skilled at </w:t>
            </w:r>
            <w:r w:rsidR="00EB49F0" w:rsidRPr="00EB49F0">
              <w:rPr>
                <w:rFonts w:ascii="Cambria" w:eastAsia="HGMinchoB" w:hAnsi="Cambria" w:cs="Times New Roman"/>
                <w:color w:val="404040"/>
                <w:lang w:eastAsia="ja-JP"/>
              </w:rPr>
              <w:t>IV insertion and management</w:t>
            </w:r>
          </w:p>
          <w:p w14:paraId="2D03BA13" w14:textId="512E7466" w:rsidR="00EB49F0" w:rsidRPr="00EB49F0" w:rsidRDefault="00EB49F0" w:rsidP="00EB49F0">
            <w:pPr>
              <w:numPr>
                <w:ilvl w:val="0"/>
                <w:numId w:val="16"/>
              </w:numPr>
              <w:spacing w:after="240" w:line="240" w:lineRule="auto"/>
              <w:contextualSpacing/>
              <w:rPr>
                <w:rFonts w:ascii="Cambria" w:eastAsia="HGMinchoB" w:hAnsi="Cambria" w:cs="Times New Roman"/>
                <w:color w:val="404040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color w:val="404040"/>
                <w:lang w:eastAsia="ja-JP"/>
              </w:rPr>
              <w:t>Casting and splinting</w:t>
            </w:r>
            <w:r w:rsidR="00CA6C5A">
              <w:rPr>
                <w:rFonts w:ascii="Cambria" w:eastAsia="HGMinchoB" w:hAnsi="Cambria" w:cs="Times New Roman"/>
                <w:color w:val="404040"/>
                <w:lang w:eastAsia="ja-JP"/>
              </w:rPr>
              <w:t xml:space="preserve"> of all ages</w:t>
            </w:r>
          </w:p>
          <w:p w14:paraId="03062B7F" w14:textId="77777777" w:rsidR="00EB49F0" w:rsidRPr="00EB49F0" w:rsidRDefault="00EB49F0" w:rsidP="00EB49F0">
            <w:pPr>
              <w:numPr>
                <w:ilvl w:val="0"/>
                <w:numId w:val="16"/>
              </w:numPr>
              <w:spacing w:after="240" w:line="240" w:lineRule="auto"/>
              <w:contextualSpacing/>
              <w:rPr>
                <w:rFonts w:ascii="Cambria" w:eastAsia="HGMinchoB" w:hAnsi="Cambria" w:cs="Times New Roman"/>
                <w:color w:val="404040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color w:val="404040"/>
                <w:lang w:eastAsia="ja-JP"/>
              </w:rPr>
              <w:t>Immunizations from infants to geriatric population</w:t>
            </w:r>
          </w:p>
          <w:p w14:paraId="1EBF4A48" w14:textId="5C96488E" w:rsidR="00EB49F0" w:rsidRPr="00EB49F0" w:rsidRDefault="00EB49F0" w:rsidP="00EB49F0">
            <w:pPr>
              <w:numPr>
                <w:ilvl w:val="0"/>
                <w:numId w:val="16"/>
              </w:numPr>
              <w:spacing w:after="240" w:line="240" w:lineRule="auto"/>
              <w:contextualSpacing/>
              <w:rPr>
                <w:rFonts w:ascii="Cambria" w:eastAsia="HGMinchoB" w:hAnsi="Cambria" w:cs="Times New Roman"/>
                <w:color w:val="404040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color w:val="404040"/>
                <w:lang w:eastAsia="ja-JP"/>
              </w:rPr>
              <w:t xml:space="preserve">Assessment </w:t>
            </w:r>
            <w:r w:rsidR="00975D8D">
              <w:rPr>
                <w:rFonts w:ascii="Cambria" w:eastAsia="HGMinchoB" w:hAnsi="Cambria" w:cs="Times New Roman"/>
                <w:color w:val="404040"/>
                <w:lang w:eastAsia="ja-JP"/>
              </w:rPr>
              <w:t>and treatment of walk in patients</w:t>
            </w:r>
            <w:r w:rsidR="001071E0">
              <w:rPr>
                <w:rFonts w:ascii="Cambria" w:eastAsia="HGMinchoB" w:hAnsi="Cambria" w:cs="Times New Roman"/>
                <w:color w:val="404040"/>
                <w:lang w:eastAsia="ja-JP"/>
              </w:rPr>
              <w:t xml:space="preserve">-lacerations, cardiac emergencies, fractures, etc.  </w:t>
            </w:r>
          </w:p>
          <w:p w14:paraId="2B9166E7" w14:textId="77777777" w:rsidR="00EB49F0" w:rsidRPr="00EB49F0" w:rsidRDefault="00EB49F0" w:rsidP="00EB49F0">
            <w:pPr>
              <w:numPr>
                <w:ilvl w:val="0"/>
                <w:numId w:val="16"/>
              </w:numPr>
              <w:spacing w:after="240" w:line="240" w:lineRule="auto"/>
              <w:contextualSpacing/>
              <w:rPr>
                <w:rFonts w:ascii="Cambria" w:eastAsia="HGMinchoB" w:hAnsi="Cambria" w:cs="Times New Roman"/>
                <w:color w:val="404040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color w:val="404040"/>
                <w:lang w:eastAsia="ja-JP"/>
              </w:rPr>
              <w:t>Phone triage</w:t>
            </w:r>
          </w:p>
          <w:p w14:paraId="042585FC" w14:textId="3FC4C13C" w:rsidR="00EB49F0" w:rsidRDefault="00EB49F0" w:rsidP="00EB49F0">
            <w:pPr>
              <w:numPr>
                <w:ilvl w:val="0"/>
                <w:numId w:val="16"/>
              </w:numPr>
              <w:spacing w:after="240" w:line="240" w:lineRule="auto"/>
              <w:contextualSpacing/>
              <w:rPr>
                <w:rFonts w:ascii="Cambria" w:eastAsia="HGMinchoB" w:hAnsi="Cambria" w:cs="Times New Roman"/>
                <w:color w:val="404040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color w:val="404040"/>
                <w:lang w:eastAsia="ja-JP"/>
              </w:rPr>
              <w:t>Assisted physicians with minors, laceration repairs, and biopsies of lesion</w:t>
            </w:r>
            <w:r w:rsidR="00F35791">
              <w:rPr>
                <w:rFonts w:ascii="Cambria" w:eastAsia="HGMinchoB" w:hAnsi="Cambria" w:cs="Times New Roman"/>
                <w:color w:val="404040"/>
                <w:lang w:eastAsia="ja-JP"/>
              </w:rPr>
              <w:t>s</w:t>
            </w:r>
          </w:p>
          <w:p w14:paraId="7A35EA25" w14:textId="016474FF" w:rsidR="00F35791" w:rsidRDefault="00F35791" w:rsidP="00F35791">
            <w:pPr>
              <w:spacing w:after="240" w:line="240" w:lineRule="auto"/>
              <w:contextualSpacing/>
              <w:rPr>
                <w:rFonts w:ascii="Cambria" w:eastAsia="HGMinchoB" w:hAnsi="Cambria" w:cs="Times New Roman"/>
                <w:color w:val="404040"/>
                <w:lang w:eastAsia="ja-JP"/>
              </w:rPr>
            </w:pPr>
          </w:p>
          <w:p w14:paraId="05E90F51" w14:textId="77777777" w:rsidR="00F35791" w:rsidRPr="00EB49F0" w:rsidRDefault="00F35791" w:rsidP="00F35791">
            <w:pPr>
              <w:spacing w:after="240" w:line="240" w:lineRule="auto"/>
              <w:contextualSpacing/>
              <w:rPr>
                <w:rFonts w:ascii="Cambria" w:eastAsia="HGMinchoB" w:hAnsi="Cambria" w:cs="Times New Roman"/>
                <w:color w:val="404040"/>
                <w:lang w:eastAsia="ja-JP"/>
              </w:rPr>
            </w:pPr>
          </w:p>
          <w:p w14:paraId="2E91D4C3" w14:textId="3EB7C437" w:rsidR="00EB49F0" w:rsidRPr="00EB49F0" w:rsidRDefault="00EB49F0" w:rsidP="00EB49F0">
            <w:pPr>
              <w:spacing w:after="240" w:line="240" w:lineRule="auto"/>
              <w:rPr>
                <w:rFonts w:ascii="Cambria" w:eastAsia="HGMinchoB" w:hAnsi="Cambria" w:cs="Times New Roman"/>
                <w:b/>
                <w:bCs/>
                <w:color w:val="404040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b/>
                <w:bCs/>
                <w:color w:val="404040"/>
                <w:lang w:eastAsia="ja-JP"/>
              </w:rPr>
              <w:lastRenderedPageBreak/>
              <w:t>Registered Nurse, 01/2017-8/</w:t>
            </w:r>
            <w:r w:rsidR="00CA6C5A" w:rsidRPr="00EB49F0">
              <w:rPr>
                <w:rFonts w:ascii="Cambria" w:eastAsia="HGMinchoB" w:hAnsi="Cambria" w:cs="Times New Roman"/>
                <w:b/>
                <w:bCs/>
                <w:color w:val="404040"/>
                <w:lang w:eastAsia="ja-JP"/>
              </w:rPr>
              <w:t>2019 Eau</w:t>
            </w:r>
            <w:r w:rsidRPr="00EB49F0">
              <w:rPr>
                <w:rFonts w:ascii="Cambria" w:eastAsia="HGMinchoB" w:hAnsi="Cambria" w:cs="Times New Roman"/>
                <w:b/>
                <w:bCs/>
                <w:color w:val="404040"/>
                <w:lang w:eastAsia="ja-JP"/>
              </w:rPr>
              <w:t xml:space="preserve"> Claire Metro, Eau Claire, WI</w:t>
            </w:r>
          </w:p>
          <w:p w14:paraId="2B9C09DE" w14:textId="77777777" w:rsidR="00EB49F0" w:rsidRPr="00EB49F0" w:rsidRDefault="00EB49F0" w:rsidP="00EB49F0">
            <w:pPr>
              <w:spacing w:after="240" w:line="240" w:lineRule="auto"/>
              <w:rPr>
                <w:rFonts w:ascii="Cambria" w:eastAsia="HGMinchoB" w:hAnsi="Cambria" w:cs="Times New Roman"/>
                <w:b/>
                <w:color w:val="404040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b/>
                <w:color w:val="404040"/>
                <w:lang w:eastAsia="ja-JP"/>
              </w:rPr>
              <w:t>Registered Nurse, 02/2002-05/2010   Grandview Care Center</w:t>
            </w:r>
            <w:r w:rsidRPr="00EB49F0">
              <w:rPr>
                <w:rFonts w:ascii="Cambria" w:eastAsia="HGMinchoB" w:hAnsi="Cambria" w:cs="Times New Roman"/>
                <w:color w:val="404040"/>
                <w:lang w:eastAsia="ja-JP"/>
              </w:rPr>
              <w:t>, Blair, WI</w:t>
            </w:r>
          </w:p>
          <w:p w14:paraId="1C335900" w14:textId="77777777" w:rsidR="00EB49F0" w:rsidRPr="00EB49F0" w:rsidRDefault="00EB49F0" w:rsidP="00EB49F0">
            <w:pPr>
              <w:spacing w:after="240" w:line="240" w:lineRule="auto"/>
              <w:rPr>
                <w:rFonts w:ascii="Cambria" w:eastAsia="HGMinchoB" w:hAnsi="Cambria" w:cs="Times New Roman"/>
                <w:color w:val="404040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b/>
                <w:color w:val="404040"/>
                <w:lang w:eastAsia="ja-JP"/>
              </w:rPr>
              <w:t>Registered Nurse, 09/1996-04/2002    Pineview Home Health</w:t>
            </w:r>
            <w:r w:rsidRPr="00EB49F0">
              <w:rPr>
                <w:rFonts w:ascii="Cambria" w:eastAsia="HGMinchoB" w:hAnsi="Cambria" w:cs="Times New Roman"/>
                <w:color w:val="404040"/>
                <w:lang w:eastAsia="ja-JP"/>
              </w:rPr>
              <w:t>,</w:t>
            </w:r>
            <w:r w:rsidRPr="00EB49F0">
              <w:rPr>
                <w:rFonts w:ascii="Cambria" w:eastAsia="HGMinchoB" w:hAnsi="Cambria" w:cs="Times New Roman"/>
                <w:b/>
                <w:color w:val="404040"/>
                <w:lang w:eastAsia="ja-JP"/>
              </w:rPr>
              <w:t xml:space="preserve"> </w:t>
            </w:r>
            <w:r w:rsidRPr="00EB49F0">
              <w:rPr>
                <w:rFonts w:ascii="Cambria" w:eastAsia="HGMinchoB" w:hAnsi="Cambria" w:cs="Times New Roman"/>
                <w:color w:val="404040"/>
                <w:lang w:eastAsia="ja-JP"/>
              </w:rPr>
              <w:t>Black River Falls, WI</w:t>
            </w:r>
          </w:p>
          <w:p w14:paraId="78EA162F" w14:textId="77777777" w:rsidR="00EB49F0" w:rsidRPr="00EB49F0" w:rsidRDefault="00EB49F0" w:rsidP="00EB49F0">
            <w:pPr>
              <w:spacing w:after="240" w:line="240" w:lineRule="auto"/>
              <w:rPr>
                <w:rFonts w:ascii="Cambria" w:eastAsia="HGMinchoB" w:hAnsi="Cambria" w:cs="Times New Roman"/>
                <w:color w:val="404040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b/>
                <w:color w:val="404040"/>
                <w:lang w:eastAsia="ja-JP"/>
              </w:rPr>
              <w:t>Registered Nurse, 08/1995-09/1996     Waukesha Home Health Care</w:t>
            </w:r>
            <w:r w:rsidRPr="00EB49F0">
              <w:rPr>
                <w:rFonts w:ascii="Cambria" w:eastAsia="HGMinchoB" w:hAnsi="Cambria" w:cs="Times New Roman"/>
                <w:color w:val="404040"/>
                <w:lang w:eastAsia="ja-JP"/>
              </w:rPr>
              <w:t>, Waukesha, WI</w:t>
            </w:r>
          </w:p>
          <w:p w14:paraId="47620A53" w14:textId="77777777" w:rsidR="00EB49F0" w:rsidRPr="00EB49F0" w:rsidRDefault="00EB49F0" w:rsidP="00EB49F0">
            <w:pPr>
              <w:spacing w:after="240" w:line="240" w:lineRule="auto"/>
              <w:rPr>
                <w:rFonts w:ascii="Cambria" w:eastAsia="HGMinchoB" w:hAnsi="Cambria" w:cs="Times New Roman"/>
                <w:color w:val="404040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b/>
                <w:color w:val="404040"/>
                <w:lang w:eastAsia="ja-JP"/>
              </w:rPr>
              <w:t>Registered Nurse, 04/1995-08/1995      Clement Manor</w:t>
            </w:r>
            <w:r w:rsidRPr="00EB49F0">
              <w:rPr>
                <w:rFonts w:ascii="Cambria" w:eastAsia="HGMinchoB" w:hAnsi="Cambria" w:cs="Times New Roman"/>
                <w:color w:val="404040"/>
                <w:lang w:eastAsia="ja-JP"/>
              </w:rPr>
              <w:t>, Greenfield, WI</w:t>
            </w:r>
          </w:p>
          <w:p w14:paraId="1732F8BB" w14:textId="77777777" w:rsidR="00EB49F0" w:rsidRPr="00EB49F0" w:rsidRDefault="00EB49F0" w:rsidP="00EB49F0">
            <w:pPr>
              <w:spacing w:after="240" w:line="240" w:lineRule="auto"/>
              <w:rPr>
                <w:rFonts w:ascii="Cambria" w:eastAsia="HGMinchoB" w:hAnsi="Cambria" w:cs="Times New Roman"/>
                <w:color w:val="404040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b/>
                <w:color w:val="404040"/>
                <w:lang w:eastAsia="ja-JP"/>
              </w:rPr>
              <w:t>Registered Nurse, 06/1990-04-1995     Pine View Nursing Home</w:t>
            </w:r>
            <w:r w:rsidRPr="00EB49F0">
              <w:rPr>
                <w:rFonts w:ascii="Cambria" w:eastAsia="HGMinchoB" w:hAnsi="Cambria" w:cs="Times New Roman"/>
                <w:color w:val="404040"/>
                <w:lang w:eastAsia="ja-JP"/>
              </w:rPr>
              <w:t>, Black River Falls, WI</w:t>
            </w:r>
          </w:p>
          <w:p w14:paraId="197CEAF6" w14:textId="77777777" w:rsidR="00EB49F0" w:rsidRPr="00EB49F0" w:rsidRDefault="00EB49F0" w:rsidP="00EB49F0">
            <w:pPr>
              <w:keepNext/>
              <w:keepLines/>
              <w:spacing w:before="320" w:after="100" w:line="240" w:lineRule="auto"/>
              <w:contextualSpacing/>
              <w:outlineLvl w:val="0"/>
              <w:rPr>
                <w:rFonts w:ascii="Cambria" w:eastAsia="HGMinchoB" w:hAnsi="Cambria" w:cs="Times New Roman"/>
                <w:b/>
                <w:color w:val="2A7B88"/>
                <w:sz w:val="24"/>
                <w:szCs w:val="24"/>
                <w:lang w:eastAsia="ja-JP"/>
              </w:rPr>
            </w:pPr>
          </w:p>
          <w:p w14:paraId="6F742B01" w14:textId="77777777" w:rsidR="00EB49F0" w:rsidRPr="00EB49F0" w:rsidRDefault="00EB49F0" w:rsidP="00F35791">
            <w:pPr>
              <w:tabs>
                <w:tab w:val="left" w:pos="720"/>
              </w:tabs>
              <w:spacing w:after="240" w:line="288" w:lineRule="auto"/>
              <w:contextualSpacing/>
              <w:rPr>
                <w:rFonts w:ascii="Cambria" w:eastAsia="HGMinchoB" w:hAnsi="Cambria" w:cs="Times New Roman"/>
                <w:b/>
                <w:color w:val="404040"/>
                <w:lang w:eastAsia="ja-JP"/>
              </w:rPr>
            </w:pPr>
          </w:p>
          <w:p w14:paraId="3BAD1FFC" w14:textId="77777777" w:rsidR="002C2CDD" w:rsidRPr="00906BEE" w:rsidRDefault="00007F6D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21B9D840EF564CD090B95CC65EC1164E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Education</w:t>
                </w:r>
              </w:sdtContent>
            </w:sdt>
          </w:p>
          <w:p w14:paraId="29FC0A08" w14:textId="77777777" w:rsidR="00EB49F0" w:rsidRPr="00EB49F0" w:rsidRDefault="00EB49F0" w:rsidP="00EB49F0">
            <w:pPr>
              <w:keepNext/>
              <w:keepLines/>
              <w:spacing w:before="60" w:after="40" w:line="240" w:lineRule="auto"/>
              <w:contextualSpacing/>
              <w:outlineLvl w:val="1"/>
              <w:rPr>
                <w:rFonts w:ascii="Cambria" w:eastAsia="HGMinchoB" w:hAnsi="Cambria" w:cs="Times New Roman"/>
                <w:b/>
                <w:caps/>
                <w:color w:val="262626"/>
                <w:sz w:val="24"/>
                <w:szCs w:val="26"/>
                <w:lang w:eastAsia="ja-JP"/>
              </w:rPr>
            </w:pPr>
            <w:r w:rsidRPr="00EB49F0">
              <w:rPr>
                <w:rFonts w:ascii="Cambria" w:eastAsia="HGMinchoB" w:hAnsi="Cambria" w:cs="Times New Roman"/>
                <w:b/>
                <w:caps/>
                <w:color w:val="262626"/>
                <w:sz w:val="24"/>
                <w:szCs w:val="26"/>
                <w:lang w:eastAsia="ja-JP"/>
              </w:rPr>
              <w:t>Bachelor of Science, Nursing | 05-1990 | Winona State University</w:t>
            </w:r>
          </w:p>
          <w:p w14:paraId="43E950B8" w14:textId="77777777" w:rsidR="00EB49F0" w:rsidRDefault="00EB49F0" w:rsidP="007569C1">
            <w:pPr>
              <w:pStyle w:val="Heading3"/>
            </w:pPr>
          </w:p>
          <w:p w14:paraId="3A4960D1" w14:textId="77777777" w:rsidR="00EB49F0" w:rsidRDefault="00EB49F0" w:rsidP="007569C1">
            <w:pPr>
              <w:pStyle w:val="Heading3"/>
            </w:pPr>
          </w:p>
          <w:p w14:paraId="17B83404" w14:textId="77777777" w:rsidR="00EB49F0" w:rsidRDefault="00EB49F0" w:rsidP="007569C1">
            <w:pPr>
              <w:pStyle w:val="Heading3"/>
            </w:pPr>
          </w:p>
          <w:p w14:paraId="60C05D70" w14:textId="2C14095E" w:rsidR="002C2CDD" w:rsidRPr="00906BEE" w:rsidRDefault="00007F6D" w:rsidP="007569C1">
            <w:pPr>
              <w:pStyle w:val="Heading3"/>
            </w:pPr>
            <w:sdt>
              <w:sdtPr>
                <w:alias w:val="Volunteer Experience or Leadership:"/>
                <w:tag w:val="Volunteer Experience or Leadership:"/>
                <w:id w:val="-1093778966"/>
                <w:placeholder>
                  <w:docPart w:val="9901E8C35C4641329A4376A9643CBCAD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Volunteer Experience or Leadership</w:t>
                </w:r>
              </w:sdtContent>
            </w:sdt>
          </w:p>
          <w:p w14:paraId="4ECD8EAB" w14:textId="5A5217AF" w:rsidR="00741125" w:rsidRPr="00906BEE" w:rsidRDefault="00741125" w:rsidP="00741125"/>
        </w:tc>
      </w:tr>
      <w:tr w:rsidR="00B15592" w:rsidRPr="00906BEE" w14:paraId="5CF23E0F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4DB30096" w14:textId="77777777" w:rsidR="00B15592" w:rsidRDefault="00B15592" w:rsidP="00523479">
            <w:pPr>
              <w:pStyle w:val="Initials"/>
            </w:pP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p w14:paraId="672A4DA9" w14:textId="77777777" w:rsidR="00B15592" w:rsidRDefault="00B15592" w:rsidP="00C612DA">
            <w:pPr>
              <w:pStyle w:val="Heading1"/>
            </w:pPr>
          </w:p>
        </w:tc>
      </w:tr>
    </w:tbl>
    <w:p w14:paraId="647EB669" w14:textId="77777777" w:rsidR="00EB49F0" w:rsidRPr="00EB49F0" w:rsidRDefault="00EB49F0" w:rsidP="00EB49F0">
      <w:pPr>
        <w:numPr>
          <w:ilvl w:val="0"/>
          <w:numId w:val="17"/>
        </w:numPr>
        <w:tabs>
          <w:tab w:val="left" w:pos="720"/>
        </w:tabs>
        <w:spacing w:after="240" w:line="288" w:lineRule="auto"/>
        <w:contextualSpacing/>
        <w:rPr>
          <w:rFonts w:ascii="Cambria" w:eastAsia="HGMinchoB" w:hAnsi="Cambria" w:cs="Times New Roman"/>
          <w:b/>
          <w:color w:val="404040"/>
          <w:lang w:eastAsia="ja-JP"/>
        </w:rPr>
      </w:pPr>
      <w:r w:rsidRPr="00EB49F0">
        <w:rPr>
          <w:rFonts w:ascii="Cambria" w:eastAsia="HGMinchoB" w:hAnsi="Cambria" w:cs="Times New Roman"/>
          <w:b/>
          <w:color w:val="404040"/>
          <w:lang w:eastAsia="ja-JP"/>
        </w:rPr>
        <w:t>Former 4-H Leader</w:t>
      </w:r>
    </w:p>
    <w:p w14:paraId="6C28BD7F" w14:textId="77777777" w:rsidR="00EB49F0" w:rsidRPr="00EB49F0" w:rsidRDefault="00EB49F0" w:rsidP="00EB49F0">
      <w:pPr>
        <w:numPr>
          <w:ilvl w:val="0"/>
          <w:numId w:val="17"/>
        </w:numPr>
        <w:tabs>
          <w:tab w:val="left" w:pos="720"/>
        </w:tabs>
        <w:spacing w:after="240" w:line="288" w:lineRule="auto"/>
        <w:contextualSpacing/>
        <w:rPr>
          <w:rFonts w:ascii="Cambria" w:eastAsia="HGMinchoB" w:hAnsi="Cambria" w:cs="Times New Roman"/>
          <w:b/>
          <w:color w:val="404040"/>
          <w:lang w:eastAsia="ja-JP"/>
        </w:rPr>
      </w:pPr>
      <w:r w:rsidRPr="00EB49F0">
        <w:rPr>
          <w:rFonts w:ascii="Cambria" w:eastAsia="HGMinchoB" w:hAnsi="Cambria" w:cs="Times New Roman"/>
          <w:b/>
          <w:color w:val="404040"/>
          <w:lang w:eastAsia="ja-JP"/>
        </w:rPr>
        <w:t>Former Scoutmaster for Troop 9</w:t>
      </w:r>
    </w:p>
    <w:p w14:paraId="71FAABCB" w14:textId="4BA88ECD" w:rsidR="00EB49F0" w:rsidRDefault="00EB49F0" w:rsidP="00EB49F0">
      <w:pPr>
        <w:numPr>
          <w:ilvl w:val="0"/>
          <w:numId w:val="17"/>
        </w:numPr>
        <w:tabs>
          <w:tab w:val="left" w:pos="720"/>
        </w:tabs>
        <w:spacing w:after="240" w:line="288" w:lineRule="auto"/>
        <w:contextualSpacing/>
        <w:rPr>
          <w:rFonts w:ascii="Cambria" w:eastAsia="HGMinchoB" w:hAnsi="Cambria" w:cs="Times New Roman"/>
          <w:b/>
          <w:color w:val="404040"/>
          <w:lang w:eastAsia="ja-JP"/>
        </w:rPr>
      </w:pPr>
      <w:r w:rsidRPr="00EB49F0">
        <w:rPr>
          <w:rFonts w:ascii="Cambria" w:eastAsia="HGMinchoB" w:hAnsi="Cambria" w:cs="Times New Roman"/>
          <w:b/>
          <w:color w:val="404040"/>
          <w:lang w:eastAsia="ja-JP"/>
        </w:rPr>
        <w:t>Former Den Leader (Cub Scouts)</w:t>
      </w:r>
    </w:p>
    <w:p w14:paraId="1C7B2DB6" w14:textId="3C954D6C" w:rsidR="00F35791" w:rsidRDefault="00F35791" w:rsidP="00F35791">
      <w:pPr>
        <w:tabs>
          <w:tab w:val="left" w:pos="720"/>
        </w:tabs>
        <w:spacing w:after="240" w:line="288" w:lineRule="auto"/>
        <w:contextualSpacing/>
        <w:rPr>
          <w:rFonts w:ascii="Cambria" w:eastAsia="HGMinchoB" w:hAnsi="Cambria" w:cs="Times New Roman"/>
          <w:b/>
          <w:color w:val="404040"/>
          <w:lang w:eastAsia="ja-JP"/>
        </w:rPr>
      </w:pPr>
    </w:p>
    <w:p w14:paraId="46C80BD0" w14:textId="037A13C4" w:rsidR="00F35791" w:rsidRDefault="00F35791" w:rsidP="00F35791">
      <w:pPr>
        <w:tabs>
          <w:tab w:val="left" w:pos="720"/>
        </w:tabs>
        <w:spacing w:after="240" w:line="288" w:lineRule="auto"/>
        <w:contextualSpacing/>
        <w:rPr>
          <w:rFonts w:ascii="Cambria" w:eastAsia="HGMinchoB" w:hAnsi="Cambria" w:cs="Times New Roman"/>
          <w:b/>
          <w:color w:val="404040"/>
          <w:lang w:eastAsia="ja-JP"/>
        </w:rPr>
      </w:pPr>
    </w:p>
    <w:p w14:paraId="7D54FA93" w14:textId="401DD855" w:rsidR="00F35791" w:rsidRDefault="00F35791" w:rsidP="00F35791">
      <w:pPr>
        <w:tabs>
          <w:tab w:val="left" w:pos="720"/>
        </w:tabs>
        <w:spacing w:after="240" w:line="288" w:lineRule="auto"/>
        <w:contextualSpacing/>
        <w:rPr>
          <w:rFonts w:ascii="Cambria" w:eastAsia="HGMinchoB" w:hAnsi="Cambria" w:cs="Times New Roman"/>
          <w:b/>
          <w:color w:val="404040"/>
          <w:lang w:eastAsia="ja-JP"/>
        </w:rPr>
      </w:pPr>
    </w:p>
    <w:p w14:paraId="54010354" w14:textId="77777777" w:rsidR="00F35791" w:rsidRPr="00EB49F0" w:rsidRDefault="00F35791" w:rsidP="00F35791">
      <w:pPr>
        <w:tabs>
          <w:tab w:val="left" w:pos="720"/>
        </w:tabs>
        <w:spacing w:after="240" w:line="288" w:lineRule="auto"/>
        <w:contextualSpacing/>
        <w:rPr>
          <w:rFonts w:ascii="Cambria" w:eastAsia="HGMinchoB" w:hAnsi="Cambria" w:cs="Times New Roman"/>
          <w:b/>
          <w:color w:val="404040"/>
          <w:lang w:eastAsia="ja-JP"/>
        </w:rPr>
      </w:pPr>
    </w:p>
    <w:p w14:paraId="45E98E2C" w14:textId="48BF5029" w:rsidR="00F35791" w:rsidRPr="00EB49F0" w:rsidRDefault="00F35791" w:rsidP="00F35791">
      <w:pPr>
        <w:tabs>
          <w:tab w:val="left" w:pos="720"/>
        </w:tabs>
        <w:spacing w:after="240" w:line="288" w:lineRule="auto"/>
        <w:ind w:left="216" w:hanging="216"/>
        <w:contextualSpacing/>
        <w:rPr>
          <w:rFonts w:ascii="Cambria" w:eastAsia="HGMinchoB" w:hAnsi="Cambria" w:cs="Times New Roman"/>
          <w:b/>
          <w:color w:val="404040"/>
          <w:sz w:val="32"/>
          <w:szCs w:val="32"/>
          <w:lang w:eastAsia="ja-JP"/>
        </w:rPr>
      </w:pPr>
      <w:r>
        <w:rPr>
          <w:rFonts w:ascii="Cambria" w:eastAsia="HGMinchoB" w:hAnsi="Cambria" w:cs="Times New Roman"/>
          <w:b/>
          <w:color w:val="404040"/>
          <w:lang w:eastAsia="ja-JP"/>
        </w:rPr>
        <w:tab/>
      </w:r>
      <w:r>
        <w:rPr>
          <w:rFonts w:ascii="Cambria" w:eastAsia="HGMinchoB" w:hAnsi="Cambria" w:cs="Times New Roman"/>
          <w:b/>
          <w:color w:val="404040"/>
          <w:lang w:eastAsia="ja-JP"/>
        </w:rPr>
        <w:tab/>
      </w:r>
      <w:r>
        <w:rPr>
          <w:rFonts w:ascii="Cambria" w:eastAsia="HGMinchoB" w:hAnsi="Cambria" w:cs="Times New Roman"/>
          <w:b/>
          <w:color w:val="404040"/>
          <w:lang w:eastAsia="ja-JP"/>
        </w:rPr>
        <w:tab/>
      </w:r>
      <w:r>
        <w:rPr>
          <w:rFonts w:ascii="Cambria" w:eastAsia="HGMinchoB" w:hAnsi="Cambria" w:cs="Times New Roman"/>
          <w:b/>
          <w:color w:val="404040"/>
          <w:lang w:eastAsia="ja-JP"/>
        </w:rPr>
        <w:tab/>
      </w:r>
      <w:r>
        <w:rPr>
          <w:rFonts w:ascii="Cambria" w:eastAsia="HGMinchoB" w:hAnsi="Cambria" w:cs="Times New Roman"/>
          <w:b/>
          <w:color w:val="404040"/>
          <w:lang w:eastAsia="ja-JP"/>
        </w:rPr>
        <w:tab/>
      </w:r>
      <w:r>
        <w:rPr>
          <w:rFonts w:ascii="Cambria" w:eastAsia="HGMinchoB" w:hAnsi="Cambria" w:cs="Times New Roman"/>
          <w:b/>
          <w:color w:val="404040"/>
          <w:lang w:eastAsia="ja-JP"/>
        </w:rPr>
        <w:tab/>
      </w:r>
      <w:r w:rsidRPr="00EB49F0">
        <w:rPr>
          <w:rFonts w:ascii="Cambria" w:eastAsia="HGMinchoB" w:hAnsi="Cambria" w:cs="Times New Roman"/>
          <w:b/>
          <w:color w:val="404040"/>
          <w:sz w:val="32"/>
          <w:szCs w:val="32"/>
          <w:lang w:eastAsia="ja-JP"/>
        </w:rPr>
        <w:t>References</w:t>
      </w:r>
    </w:p>
    <w:p w14:paraId="2C0013F7" w14:textId="77777777" w:rsidR="00F35791" w:rsidRPr="00EB49F0" w:rsidRDefault="00F35791" w:rsidP="00F35791">
      <w:pPr>
        <w:numPr>
          <w:ilvl w:val="0"/>
          <w:numId w:val="18"/>
        </w:numPr>
        <w:tabs>
          <w:tab w:val="left" w:pos="720"/>
        </w:tabs>
        <w:spacing w:after="240" w:line="288" w:lineRule="auto"/>
        <w:contextualSpacing/>
        <w:rPr>
          <w:rFonts w:ascii="Cambria" w:eastAsia="HGMinchoB" w:hAnsi="Cambria" w:cs="Times New Roman"/>
          <w:b/>
          <w:color w:val="404040"/>
          <w:lang w:eastAsia="ja-JP"/>
        </w:rPr>
      </w:pPr>
      <w:r w:rsidRPr="00EB49F0">
        <w:rPr>
          <w:rFonts w:ascii="Cambria" w:eastAsia="HGMinchoB" w:hAnsi="Cambria" w:cs="Times New Roman"/>
          <w:b/>
          <w:color w:val="404040"/>
          <w:lang w:eastAsia="ja-JP"/>
        </w:rPr>
        <w:t>Stephanie Everson, Gundersen Health System, 608-769-7758</w:t>
      </w:r>
    </w:p>
    <w:p w14:paraId="1A0AA660" w14:textId="77777777" w:rsidR="00F35791" w:rsidRPr="00EB49F0" w:rsidRDefault="00F35791" w:rsidP="00F35791">
      <w:pPr>
        <w:numPr>
          <w:ilvl w:val="0"/>
          <w:numId w:val="18"/>
        </w:numPr>
        <w:tabs>
          <w:tab w:val="left" w:pos="720"/>
        </w:tabs>
        <w:spacing w:after="240" w:line="288" w:lineRule="auto"/>
        <w:contextualSpacing/>
        <w:rPr>
          <w:rFonts w:ascii="Cambria" w:eastAsia="HGMinchoB" w:hAnsi="Cambria" w:cs="Times New Roman"/>
          <w:b/>
          <w:color w:val="404040"/>
          <w:lang w:eastAsia="ja-JP"/>
        </w:rPr>
      </w:pPr>
      <w:r w:rsidRPr="00EB49F0">
        <w:rPr>
          <w:rFonts w:ascii="Cambria" w:eastAsia="HGMinchoB" w:hAnsi="Cambria" w:cs="Times New Roman"/>
          <w:b/>
          <w:color w:val="404040"/>
          <w:lang w:eastAsia="ja-JP"/>
        </w:rPr>
        <w:t>Alicia Nagy, Gundersen Health System, 608-397-4198</w:t>
      </w:r>
    </w:p>
    <w:p w14:paraId="259D7AD5" w14:textId="77777777" w:rsidR="00F35791" w:rsidRPr="00EB49F0" w:rsidRDefault="00F35791" w:rsidP="00F35791">
      <w:pPr>
        <w:numPr>
          <w:ilvl w:val="0"/>
          <w:numId w:val="18"/>
        </w:numPr>
        <w:tabs>
          <w:tab w:val="left" w:pos="720"/>
        </w:tabs>
        <w:spacing w:after="240" w:line="288" w:lineRule="auto"/>
        <w:contextualSpacing/>
        <w:rPr>
          <w:rFonts w:ascii="Cambria" w:eastAsia="HGMinchoB" w:hAnsi="Cambria" w:cs="Times New Roman"/>
          <w:b/>
          <w:color w:val="404040"/>
          <w:lang w:eastAsia="ja-JP"/>
        </w:rPr>
      </w:pPr>
      <w:r w:rsidRPr="00EB49F0">
        <w:rPr>
          <w:rFonts w:ascii="Cambria" w:eastAsia="HGMinchoB" w:hAnsi="Cambria" w:cs="Times New Roman"/>
          <w:b/>
          <w:color w:val="404040"/>
          <w:lang w:eastAsia="ja-JP"/>
        </w:rPr>
        <w:t>Karie Kress, Gundersen Health System, 715-630-9612</w:t>
      </w:r>
    </w:p>
    <w:p w14:paraId="4139A397" w14:textId="77777777" w:rsidR="00C62C50" w:rsidRDefault="00C62C50" w:rsidP="00E22E87">
      <w:pPr>
        <w:pStyle w:val="NoSpacing"/>
      </w:pPr>
    </w:p>
    <w:sectPr w:rsidR="00C62C50" w:rsidSect="00EF7CC9">
      <w:headerReference w:type="default" r:id="rId11"/>
      <w:footerReference w:type="default" r:id="rId12"/>
      <w:footerReference w:type="first" r:id="rId13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34108" w14:textId="77777777" w:rsidR="00007F6D" w:rsidRDefault="00007F6D" w:rsidP="00713050">
      <w:pPr>
        <w:spacing w:line="240" w:lineRule="auto"/>
      </w:pPr>
      <w:r>
        <w:separator/>
      </w:r>
    </w:p>
  </w:endnote>
  <w:endnote w:type="continuationSeparator" w:id="0">
    <w:p w14:paraId="1D96A466" w14:textId="77777777" w:rsidR="00007F6D" w:rsidRDefault="00007F6D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684488" w14:paraId="1B877582" w14:textId="77777777" w:rsidTr="00EB49F0">
      <w:tc>
        <w:tcPr>
          <w:tcW w:w="2628" w:type="dxa"/>
          <w:tcMar>
            <w:top w:w="144" w:type="dxa"/>
            <w:left w:w="115" w:type="dxa"/>
            <w:right w:w="115" w:type="dxa"/>
          </w:tcMar>
        </w:tcPr>
        <w:p w14:paraId="767B07B2" w14:textId="341BE253" w:rsidR="008F5517" w:rsidRPr="00EB49F0" w:rsidRDefault="008F5517" w:rsidP="008F5517">
          <w:pPr>
            <w:spacing w:after="240" w:line="240" w:lineRule="auto"/>
            <w:rPr>
              <w:rFonts w:ascii="Cambria" w:eastAsia="HGMinchoB" w:hAnsi="Cambria" w:cs="Times New Roman"/>
              <w:b/>
              <w:bCs/>
              <w:color w:val="404040"/>
              <w:sz w:val="24"/>
              <w:szCs w:val="24"/>
              <w:lang w:eastAsia="ja-JP"/>
            </w:rPr>
          </w:pPr>
          <w:r w:rsidRPr="00EB49F0">
            <w:rPr>
              <w:rFonts w:ascii="Cambria" w:eastAsia="HGMinchoB" w:hAnsi="Cambria" w:cs="Times New Roman"/>
              <w:b/>
              <w:bCs/>
              <w:color w:val="404040"/>
              <w:sz w:val="24"/>
              <w:szCs w:val="24"/>
              <w:lang w:eastAsia="ja-JP"/>
            </w:rPr>
            <w:t>N7365 S. Sechlerville Rd., Hixton, WI 54635 | 715-896-4000 | flowergirl</w:t>
          </w:r>
          <w:r>
            <w:rPr>
              <w:rFonts w:ascii="Cambria" w:eastAsia="HGMinchoB" w:hAnsi="Cambria" w:cs="Times New Roman"/>
              <w:b/>
              <w:bCs/>
              <w:color w:val="404040"/>
              <w:sz w:val="24"/>
              <w:szCs w:val="24"/>
              <w:lang w:eastAsia="ja-JP"/>
            </w:rPr>
            <w:t>710</w:t>
          </w:r>
          <w:r w:rsidRPr="00EB49F0">
            <w:rPr>
              <w:rFonts w:ascii="Cambria" w:eastAsia="HGMinchoB" w:hAnsi="Cambria" w:cs="Times New Roman"/>
              <w:b/>
              <w:bCs/>
              <w:color w:val="404040"/>
              <w:sz w:val="24"/>
              <w:szCs w:val="24"/>
              <w:lang w:eastAsia="ja-JP"/>
            </w:rPr>
            <w:t>0@wildblue.net</w:t>
          </w:r>
        </w:p>
        <w:p w14:paraId="30F6D388" w14:textId="77777777" w:rsidR="00684488" w:rsidRPr="00CA3DF1" w:rsidRDefault="00684488" w:rsidP="00EB49F0">
          <w:pPr>
            <w:pStyle w:val="Footer"/>
            <w:jc w:val="left"/>
          </w:pPr>
        </w:p>
      </w:tc>
      <w:tc>
        <w:tcPr>
          <w:tcW w:w="2628" w:type="dxa"/>
          <w:tcMar>
            <w:top w:w="144" w:type="dxa"/>
            <w:left w:w="115" w:type="dxa"/>
            <w:right w:w="115" w:type="dxa"/>
          </w:tcMar>
        </w:tcPr>
        <w:p w14:paraId="081DC720" w14:textId="77777777" w:rsidR="00684488" w:rsidRPr="00C2098A" w:rsidRDefault="00684488" w:rsidP="00811117">
          <w:pPr>
            <w:pStyle w:val="Footer"/>
          </w:pPr>
        </w:p>
      </w:tc>
      <w:tc>
        <w:tcPr>
          <w:tcW w:w="2628" w:type="dxa"/>
          <w:tcMar>
            <w:top w:w="144" w:type="dxa"/>
            <w:left w:w="115" w:type="dxa"/>
            <w:right w:w="115" w:type="dxa"/>
          </w:tcMar>
        </w:tcPr>
        <w:p w14:paraId="796CCB5F" w14:textId="77777777" w:rsidR="00684488" w:rsidRPr="00C2098A" w:rsidRDefault="00684488" w:rsidP="00811117">
          <w:pPr>
            <w:pStyle w:val="Footer"/>
          </w:pPr>
        </w:p>
      </w:tc>
      <w:tc>
        <w:tcPr>
          <w:tcW w:w="2628" w:type="dxa"/>
          <w:tcMar>
            <w:top w:w="144" w:type="dxa"/>
            <w:left w:w="115" w:type="dxa"/>
            <w:right w:w="115" w:type="dxa"/>
          </w:tcMar>
        </w:tcPr>
        <w:p w14:paraId="5DC2F6EB" w14:textId="77777777" w:rsidR="00684488" w:rsidRPr="00C2098A" w:rsidRDefault="00684488" w:rsidP="00811117">
          <w:pPr>
            <w:pStyle w:val="Footer"/>
          </w:pPr>
        </w:p>
      </w:tc>
    </w:tr>
  </w:tbl>
  <w:p w14:paraId="36B3B16D" w14:textId="7A1B3464" w:rsidR="00C2098A" w:rsidRDefault="00C2098A" w:rsidP="00217980">
    <w:pPr>
      <w:pStyle w:val="Footer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04A34" w14:textId="51C9509D" w:rsidR="008F5517" w:rsidRPr="00EB49F0" w:rsidRDefault="008F5517" w:rsidP="008F5517">
    <w:pPr>
      <w:spacing w:after="240" w:line="240" w:lineRule="auto"/>
      <w:rPr>
        <w:rFonts w:ascii="Cambria" w:eastAsia="HGMinchoB" w:hAnsi="Cambria" w:cs="Times New Roman"/>
        <w:b/>
        <w:bCs/>
        <w:color w:val="404040"/>
        <w:sz w:val="24"/>
        <w:szCs w:val="24"/>
        <w:lang w:eastAsia="ja-JP"/>
      </w:rPr>
    </w:pPr>
    <w:r w:rsidRPr="00EB49F0">
      <w:rPr>
        <w:rFonts w:ascii="Cambria" w:eastAsia="HGMinchoB" w:hAnsi="Cambria" w:cs="Times New Roman"/>
        <w:b/>
        <w:bCs/>
        <w:color w:val="404040"/>
        <w:sz w:val="24"/>
        <w:szCs w:val="24"/>
        <w:lang w:eastAsia="ja-JP"/>
      </w:rPr>
      <w:t>N7365 S. Sechlerville Rd., Hixton, WI 54635 | 715-896-4000 | flowergirl7100@wildblue.net</w:t>
    </w:r>
  </w:p>
  <w:p w14:paraId="3CCC747D" w14:textId="3E5B5B46" w:rsidR="00EB49F0" w:rsidRDefault="00EB49F0" w:rsidP="008F5517">
    <w:pPr>
      <w:pStyle w:val="Footer"/>
      <w:tabs>
        <w:tab w:val="left" w:pos="1185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87700" w14:textId="77777777" w:rsidR="00007F6D" w:rsidRDefault="00007F6D" w:rsidP="00713050">
      <w:pPr>
        <w:spacing w:line="240" w:lineRule="auto"/>
      </w:pPr>
      <w:r>
        <w:separator/>
      </w:r>
    </w:p>
  </w:footnote>
  <w:footnote w:type="continuationSeparator" w:id="0">
    <w:p w14:paraId="4882DED9" w14:textId="77777777" w:rsidR="00007F6D" w:rsidRDefault="00007F6D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14:paraId="6F8F6E02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7E4D3320" w14:textId="1EE228DD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31D1B0AA" wp14:editId="54732BFE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5C7D8D5B" id="Group 3" o:spid="_x0000_s1026" alt="Title: 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6x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gaW6x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r w:rsidR="008F5517">
            <w:t>HT</w:t>
          </w: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14:paraId="1A52CAB7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4BB5D901" w14:textId="7A89A4E0" w:rsidR="001A5CA9" w:rsidRPr="008F5517" w:rsidRDefault="008F5517" w:rsidP="008F5517">
                <w:pPr>
                  <w:pStyle w:val="Heading2"/>
                  <w:jc w:val="center"/>
                  <w:outlineLvl w:val="1"/>
                  <w:rPr>
                    <w:sz w:val="52"/>
                    <w:szCs w:val="52"/>
                  </w:rPr>
                </w:pPr>
                <w:r>
                  <w:rPr>
                    <w:sz w:val="52"/>
                    <w:szCs w:val="52"/>
                  </w:rPr>
                  <w:t>Heidi Tuff RN, BSN</w:t>
                </w:r>
              </w:p>
            </w:tc>
          </w:tr>
        </w:tbl>
        <w:p w14:paraId="75378FAA" w14:textId="77777777" w:rsidR="001A5CA9" w:rsidRPr="00F207C0" w:rsidRDefault="001A5CA9" w:rsidP="001A5CA9"/>
      </w:tc>
    </w:tr>
  </w:tbl>
  <w:p w14:paraId="6C7C294D" w14:textId="1518F117"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07C1D"/>
    <w:multiLevelType w:val="hybridMultilevel"/>
    <w:tmpl w:val="94F4BB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E5ECF"/>
    <w:multiLevelType w:val="hybridMultilevel"/>
    <w:tmpl w:val="F0FA50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871B1"/>
    <w:multiLevelType w:val="hybridMultilevel"/>
    <w:tmpl w:val="5F8838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21434"/>
    <w:multiLevelType w:val="hybridMultilevel"/>
    <w:tmpl w:val="BF721B8A"/>
    <w:lvl w:ilvl="0" w:tplc="0409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4A973771"/>
    <w:multiLevelType w:val="hybridMultilevel"/>
    <w:tmpl w:val="51CC5580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 w15:restartNumberingAfterBreak="0">
    <w:nsid w:val="4BB1008D"/>
    <w:multiLevelType w:val="hybridMultilevel"/>
    <w:tmpl w:val="7F6A6806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55A575EA"/>
    <w:multiLevelType w:val="hybridMultilevel"/>
    <w:tmpl w:val="B4162B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A008C"/>
    <w:multiLevelType w:val="hybridMultilevel"/>
    <w:tmpl w:val="6B728F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602F0"/>
    <w:multiLevelType w:val="hybridMultilevel"/>
    <w:tmpl w:val="D94613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B52AE"/>
    <w:multiLevelType w:val="hybridMultilevel"/>
    <w:tmpl w:val="55749B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1"/>
  </w:num>
  <w:num w:numId="14">
    <w:abstractNumId w:val="12"/>
  </w:num>
  <w:num w:numId="15">
    <w:abstractNumId w:val="13"/>
  </w:num>
  <w:num w:numId="16">
    <w:abstractNumId w:val="10"/>
  </w:num>
  <w:num w:numId="17">
    <w:abstractNumId w:val="14"/>
  </w:num>
  <w:num w:numId="18">
    <w:abstractNumId w:val="15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F0"/>
    <w:rsid w:val="00007F6D"/>
    <w:rsid w:val="00091382"/>
    <w:rsid w:val="000A07DA"/>
    <w:rsid w:val="000A2BFA"/>
    <w:rsid w:val="000B0619"/>
    <w:rsid w:val="000B61CA"/>
    <w:rsid w:val="000F7610"/>
    <w:rsid w:val="001071E0"/>
    <w:rsid w:val="00114ED7"/>
    <w:rsid w:val="001300CA"/>
    <w:rsid w:val="00140B0E"/>
    <w:rsid w:val="001A5CA9"/>
    <w:rsid w:val="001B2AC1"/>
    <w:rsid w:val="001B403A"/>
    <w:rsid w:val="001E2215"/>
    <w:rsid w:val="001F4583"/>
    <w:rsid w:val="00217980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70395"/>
    <w:rsid w:val="003C5528"/>
    <w:rsid w:val="003D03E5"/>
    <w:rsid w:val="003F0D46"/>
    <w:rsid w:val="004077FB"/>
    <w:rsid w:val="004244FF"/>
    <w:rsid w:val="00424DD9"/>
    <w:rsid w:val="004305E4"/>
    <w:rsid w:val="0046104A"/>
    <w:rsid w:val="004717C5"/>
    <w:rsid w:val="004A24CC"/>
    <w:rsid w:val="00523479"/>
    <w:rsid w:val="00543DB7"/>
    <w:rsid w:val="005729B0"/>
    <w:rsid w:val="00583E4F"/>
    <w:rsid w:val="00641630"/>
    <w:rsid w:val="00684488"/>
    <w:rsid w:val="006A3CE7"/>
    <w:rsid w:val="006A7746"/>
    <w:rsid w:val="006C4C50"/>
    <w:rsid w:val="006D76B1"/>
    <w:rsid w:val="00713050"/>
    <w:rsid w:val="00741125"/>
    <w:rsid w:val="00746F7F"/>
    <w:rsid w:val="007569C1"/>
    <w:rsid w:val="00763832"/>
    <w:rsid w:val="00772919"/>
    <w:rsid w:val="007D2696"/>
    <w:rsid w:val="007D2FD2"/>
    <w:rsid w:val="007D406E"/>
    <w:rsid w:val="007D6458"/>
    <w:rsid w:val="00811117"/>
    <w:rsid w:val="00820055"/>
    <w:rsid w:val="00823C54"/>
    <w:rsid w:val="00841146"/>
    <w:rsid w:val="0088504C"/>
    <w:rsid w:val="0089382B"/>
    <w:rsid w:val="008A1907"/>
    <w:rsid w:val="008C6BCA"/>
    <w:rsid w:val="008C7B50"/>
    <w:rsid w:val="008E4B30"/>
    <w:rsid w:val="008F5517"/>
    <w:rsid w:val="00906BEE"/>
    <w:rsid w:val="009243E7"/>
    <w:rsid w:val="00975D8D"/>
    <w:rsid w:val="00985D58"/>
    <w:rsid w:val="009B3C40"/>
    <w:rsid w:val="009F7AD9"/>
    <w:rsid w:val="00A42540"/>
    <w:rsid w:val="00A50939"/>
    <w:rsid w:val="00A83413"/>
    <w:rsid w:val="00AA6A40"/>
    <w:rsid w:val="00AA75F6"/>
    <w:rsid w:val="00AD00FD"/>
    <w:rsid w:val="00AF0A8E"/>
    <w:rsid w:val="00B15592"/>
    <w:rsid w:val="00B27019"/>
    <w:rsid w:val="00B5664D"/>
    <w:rsid w:val="00B76A83"/>
    <w:rsid w:val="00BA5B40"/>
    <w:rsid w:val="00BD0206"/>
    <w:rsid w:val="00C2098A"/>
    <w:rsid w:val="00C513FB"/>
    <w:rsid w:val="00C5444A"/>
    <w:rsid w:val="00C612DA"/>
    <w:rsid w:val="00C62C50"/>
    <w:rsid w:val="00C7741E"/>
    <w:rsid w:val="00C875AB"/>
    <w:rsid w:val="00CA3DF1"/>
    <w:rsid w:val="00CA4581"/>
    <w:rsid w:val="00CA6C5A"/>
    <w:rsid w:val="00CE18D5"/>
    <w:rsid w:val="00D04109"/>
    <w:rsid w:val="00D97A41"/>
    <w:rsid w:val="00DD3CF6"/>
    <w:rsid w:val="00DD6416"/>
    <w:rsid w:val="00DF4E0A"/>
    <w:rsid w:val="00E02DCD"/>
    <w:rsid w:val="00E12C60"/>
    <w:rsid w:val="00E22E87"/>
    <w:rsid w:val="00E57630"/>
    <w:rsid w:val="00E86C2B"/>
    <w:rsid w:val="00EB2D52"/>
    <w:rsid w:val="00EB49F0"/>
    <w:rsid w:val="00EF7CC9"/>
    <w:rsid w:val="00F207C0"/>
    <w:rsid w:val="00F20AE5"/>
    <w:rsid w:val="00F35791"/>
    <w:rsid w:val="00F47E97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537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MTuff\AppData\Local\Microsoft\Office\16.0\DTS\en-US%7b97DF7314-9A96-47CC-9A0C-7DE8A11FF3D8%7d\%7bA756EC7F-2649-4AEF-8BC0-596F625C8AF7%7dtf1639271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DDB2191F8B4E3A98E0B097A4273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7B21D-74C8-470F-AF4C-67EC7D22E33C}"/>
      </w:docPartPr>
      <w:docPartBody>
        <w:p w:rsidR="004A392D" w:rsidRDefault="004E4D4C">
          <w:pPr>
            <w:pStyle w:val="60DDB2191F8B4E3A98E0B097A4273384"/>
          </w:pPr>
          <w:r w:rsidRPr="00906BEE">
            <w:t>Objective</w:t>
          </w:r>
        </w:p>
      </w:docPartBody>
    </w:docPart>
    <w:docPart>
      <w:docPartPr>
        <w:name w:val="00ABF0EE94AD46039C3A45935E9DC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3C798-1CDE-45D9-B750-A092ED02548D}"/>
      </w:docPartPr>
      <w:docPartBody>
        <w:p w:rsidR="004A392D" w:rsidRDefault="004E4D4C">
          <w:pPr>
            <w:pStyle w:val="00ABF0EE94AD46039C3A45935E9DC360"/>
          </w:pPr>
          <w:r w:rsidRPr="00906BEE">
            <w:t>Skills</w:t>
          </w:r>
        </w:p>
      </w:docPartBody>
    </w:docPart>
    <w:docPart>
      <w:docPartPr>
        <w:name w:val="4F07C8D17CAB47CDBCB80234EABE8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396CA-5F8D-4D0E-960D-D59575F89DDD}"/>
      </w:docPartPr>
      <w:docPartBody>
        <w:p w:rsidR="004A392D" w:rsidRDefault="004E4D4C">
          <w:pPr>
            <w:pStyle w:val="4F07C8D17CAB47CDBCB80234EABE84B2"/>
          </w:pPr>
          <w:r>
            <w:t>Your name</w:t>
          </w:r>
        </w:p>
      </w:docPartBody>
    </w:docPart>
    <w:docPart>
      <w:docPartPr>
        <w:name w:val="804F2B8DE680447D9D8ADCAD50351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A79A8-5559-43D7-8910-7259ACC7994A}"/>
      </w:docPartPr>
      <w:docPartBody>
        <w:p w:rsidR="004A392D" w:rsidRDefault="004E4D4C">
          <w:pPr>
            <w:pStyle w:val="804F2B8DE680447D9D8ADCAD50351711"/>
          </w:pPr>
          <w:r w:rsidRPr="007D6458">
            <w:t>Profession or Industry</w:t>
          </w:r>
        </w:p>
      </w:docPartBody>
    </w:docPart>
    <w:docPart>
      <w:docPartPr>
        <w:name w:val="21B9D840EF564CD090B95CC65EC11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2D31C-2575-494F-947D-08AFDF861966}"/>
      </w:docPartPr>
      <w:docPartBody>
        <w:p w:rsidR="004A392D" w:rsidRDefault="004E4D4C">
          <w:pPr>
            <w:pStyle w:val="21B9D840EF564CD090B95CC65EC1164E"/>
          </w:pPr>
          <w:r w:rsidRPr="00906BEE">
            <w:t>Education</w:t>
          </w:r>
        </w:p>
      </w:docPartBody>
    </w:docPart>
    <w:docPart>
      <w:docPartPr>
        <w:name w:val="9901E8C35C4641329A4376A9643CB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CD0D8-B5BC-431E-91F8-589BAFC188C5}"/>
      </w:docPartPr>
      <w:docPartBody>
        <w:p w:rsidR="004A392D" w:rsidRDefault="004E4D4C">
          <w:pPr>
            <w:pStyle w:val="9901E8C35C4641329A4376A9643CBCAD"/>
          </w:pPr>
          <w:r w:rsidRPr="00906BEE">
            <w:t>Volunteer Experience or 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4C"/>
    <w:rsid w:val="002D6E4C"/>
    <w:rsid w:val="004A392D"/>
    <w:rsid w:val="004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DDB2191F8B4E3A98E0B097A4273384">
    <w:name w:val="60DDB2191F8B4E3A98E0B097A4273384"/>
  </w:style>
  <w:style w:type="paragraph" w:customStyle="1" w:styleId="00ABF0EE94AD46039C3A45935E9DC360">
    <w:name w:val="00ABF0EE94AD46039C3A45935E9DC360"/>
  </w:style>
  <w:style w:type="paragraph" w:customStyle="1" w:styleId="4F07C8D17CAB47CDBCB80234EABE84B2">
    <w:name w:val="4F07C8D17CAB47CDBCB80234EABE84B2"/>
  </w:style>
  <w:style w:type="paragraph" w:customStyle="1" w:styleId="804F2B8DE680447D9D8ADCAD50351711">
    <w:name w:val="804F2B8DE680447D9D8ADCAD50351711"/>
  </w:style>
  <w:style w:type="paragraph" w:customStyle="1" w:styleId="21B9D840EF564CD090B95CC65EC1164E">
    <w:name w:val="21B9D840EF564CD090B95CC65EC1164E"/>
  </w:style>
  <w:style w:type="paragraph" w:customStyle="1" w:styleId="9901E8C35C4641329A4376A9643CBCAD">
    <w:name w:val="9901E8C35C4641329A4376A9643CBC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1FF915-53DA-4CCB-BAFE-38A87B55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{A756EC7F-2649-4AEF-8BC0-596F625C8AF7}tf16392716_win32</Template>
  <TotalTime>0</TotalTime>
  <Pages>5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Registered Nurse, BSN</dc:subject>
  <dc:creator/>
  <cp:keywords/>
  <dc:description/>
  <cp:lastModifiedBy/>
  <cp:revision>1</cp:revision>
  <dcterms:created xsi:type="dcterms:W3CDTF">2022-07-22T15:48:00Z</dcterms:created>
  <dcterms:modified xsi:type="dcterms:W3CDTF">2022-07-22T15:48:00Z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