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D43D" w14:textId="50F595DA" w:rsidR="00D57066" w:rsidRDefault="00656EA6" w:rsidP="007D4331">
      <w:pPr>
        <w:pStyle w:val="paragraph"/>
        <w:textAlignment w:val="baseline"/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>Professional Summary</w:t>
      </w:r>
    </w:p>
    <w:p w14:paraId="42ED968D" w14:textId="0FE0DBC5" w:rsidR="00325AE3" w:rsidRPr="002D0B8F" w:rsidRDefault="00D57066" w:rsidP="002D0B8F">
      <w:pPr>
        <w:pStyle w:val="paragraph"/>
        <w:ind w:left="360"/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2D0B8F">
        <w:rPr>
          <w:rStyle w:val="normaltextrun1"/>
          <w:rFonts w:ascii="Cambria" w:hAnsi="Cambria"/>
          <w:sz w:val="20"/>
          <w:szCs w:val="20"/>
        </w:rPr>
        <w:t xml:space="preserve">Motivated </w:t>
      </w:r>
      <w:r w:rsidR="007F102C" w:rsidRPr="002D0B8F">
        <w:rPr>
          <w:rStyle w:val="normaltextrun1"/>
          <w:rFonts w:ascii="Cambria" w:hAnsi="Cambria"/>
          <w:sz w:val="20"/>
          <w:szCs w:val="20"/>
        </w:rPr>
        <w:t>critical care nurse</w:t>
      </w:r>
      <w:r w:rsidRPr="002D0B8F">
        <w:rPr>
          <w:rStyle w:val="normaltextrun1"/>
          <w:rFonts w:ascii="Cambria" w:hAnsi="Cambria"/>
          <w:sz w:val="20"/>
          <w:szCs w:val="20"/>
        </w:rPr>
        <w:t xml:space="preserve"> with </w:t>
      </w:r>
      <w:r w:rsidR="009A584F" w:rsidRPr="002D0B8F">
        <w:rPr>
          <w:rStyle w:val="normaltextrun1"/>
          <w:rFonts w:ascii="Cambria" w:hAnsi="Cambria"/>
          <w:sz w:val="20"/>
          <w:szCs w:val="20"/>
        </w:rPr>
        <w:t>deep</w:t>
      </w:r>
      <w:r w:rsidR="00656242" w:rsidRPr="002D0B8F">
        <w:rPr>
          <w:rStyle w:val="normaltextrun1"/>
          <w:rFonts w:ascii="Cambria" w:hAnsi="Cambria"/>
          <w:sz w:val="20"/>
          <w:szCs w:val="20"/>
        </w:rPr>
        <w:t xml:space="preserve"> </w:t>
      </w:r>
      <w:r w:rsidR="008D2A95" w:rsidRPr="002D0B8F">
        <w:rPr>
          <w:rStyle w:val="normaltextrun1"/>
          <w:rFonts w:ascii="Cambria" w:hAnsi="Cambria"/>
          <w:sz w:val="20"/>
          <w:szCs w:val="20"/>
        </w:rPr>
        <w:t>professional</w:t>
      </w:r>
      <w:r w:rsidR="00656242" w:rsidRPr="002D0B8F">
        <w:rPr>
          <w:rStyle w:val="normaltextrun1"/>
          <w:rFonts w:ascii="Cambria" w:hAnsi="Cambria"/>
          <w:sz w:val="20"/>
          <w:szCs w:val="20"/>
        </w:rPr>
        <w:t xml:space="preserve"> experience, </w:t>
      </w:r>
      <w:r w:rsidRPr="002D0B8F">
        <w:rPr>
          <w:rStyle w:val="normaltextrun1"/>
          <w:rFonts w:ascii="Cambria" w:hAnsi="Cambria"/>
          <w:sz w:val="20"/>
          <w:szCs w:val="20"/>
        </w:rPr>
        <w:t>demonstrated critical thinking skills, compassionate client centered care, and diligent work ethic. </w:t>
      </w:r>
      <w:r w:rsidRPr="002D0B8F">
        <w:rPr>
          <w:rStyle w:val="eop"/>
          <w:rFonts w:ascii="Cambria" w:hAnsi="Cambria"/>
          <w:sz w:val="20"/>
          <w:szCs w:val="20"/>
        </w:rPr>
        <w:t> </w:t>
      </w:r>
      <w:r w:rsidR="00656242" w:rsidRPr="002D0B8F">
        <w:rPr>
          <w:rStyle w:val="eop"/>
          <w:rFonts w:ascii="Cambria" w:hAnsi="Cambria"/>
          <w:sz w:val="20"/>
          <w:szCs w:val="20"/>
        </w:rPr>
        <w:t xml:space="preserve">Seeking </w:t>
      </w:r>
      <w:r w:rsidR="00656242" w:rsidRPr="002D0B8F">
        <w:rPr>
          <w:rStyle w:val="normaltextrun1"/>
          <w:rFonts w:ascii="Cambria" w:hAnsi="Cambria"/>
          <w:sz w:val="20"/>
          <w:szCs w:val="20"/>
        </w:rPr>
        <w:t xml:space="preserve">to obtain </w:t>
      </w:r>
      <w:r w:rsidR="000E3136" w:rsidRPr="002D0B8F">
        <w:rPr>
          <w:rStyle w:val="normaltextrun1"/>
          <w:rFonts w:ascii="Cambria" w:hAnsi="Cambria"/>
          <w:sz w:val="20"/>
          <w:szCs w:val="20"/>
        </w:rPr>
        <w:t>an RN</w:t>
      </w:r>
      <w:r w:rsidR="00317832" w:rsidRPr="002D0B8F">
        <w:rPr>
          <w:rStyle w:val="normaltextrun1"/>
          <w:rFonts w:ascii="Cambria" w:hAnsi="Cambria"/>
          <w:sz w:val="20"/>
          <w:szCs w:val="20"/>
        </w:rPr>
        <w:t xml:space="preserve"> </w:t>
      </w:r>
      <w:r w:rsidR="00656242" w:rsidRPr="002D0B8F">
        <w:rPr>
          <w:rStyle w:val="normaltextrun1"/>
          <w:rFonts w:ascii="Cambria" w:hAnsi="Cambria"/>
          <w:sz w:val="20"/>
          <w:szCs w:val="20"/>
        </w:rPr>
        <w:t>position</w:t>
      </w:r>
      <w:r w:rsidR="0092288E" w:rsidRPr="002D0B8F">
        <w:rPr>
          <w:rStyle w:val="normaltextrun1"/>
          <w:rFonts w:ascii="Cambria" w:hAnsi="Cambria"/>
          <w:sz w:val="20"/>
          <w:szCs w:val="20"/>
        </w:rPr>
        <w:t xml:space="preserve"> to strengthen these skills and provide holistic, evidence-based care to all patients. </w:t>
      </w:r>
    </w:p>
    <w:p w14:paraId="233C251B" w14:textId="241A6E6D" w:rsidR="005030B1" w:rsidRDefault="00656EA6" w:rsidP="007D4331">
      <w:pPr>
        <w:pStyle w:val="paragraph"/>
        <w:textAlignment w:val="baseline"/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 xml:space="preserve">Licenses </w:t>
      </w:r>
    </w:p>
    <w:p w14:paraId="55683C92" w14:textId="6E948A4E" w:rsidR="005030B1" w:rsidRDefault="003C20C5" w:rsidP="005030B1">
      <w:pPr>
        <w:pStyle w:val="paragraph"/>
        <w:ind w:left="360"/>
        <w:textAlignment w:val="baseline"/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</w:pPr>
      <w:r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 xml:space="preserve">RN License NUmber: </w:t>
      </w:r>
      <w:r w:rsidR="00526CFD" w:rsidRPr="00526CFD">
        <w:rPr>
          <w:rFonts w:ascii="Cambria" w:hAnsi="Cambria"/>
          <w:b/>
          <w:bCs/>
          <w:caps/>
          <w:color w:val="191919"/>
          <w:sz w:val="22"/>
          <w:szCs w:val="22"/>
        </w:rPr>
        <w:t>1048032</w:t>
      </w:r>
      <w:r w:rsidR="00526CFD">
        <w:rPr>
          <w:rFonts w:ascii="Cambria" w:hAnsi="Cambria"/>
          <w:b/>
          <w:bCs/>
          <w:caps/>
          <w:color w:val="191919"/>
          <w:sz w:val="22"/>
          <w:szCs w:val="22"/>
        </w:rPr>
        <w:tab/>
      </w:r>
      <w:r w:rsidR="0094698B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ab/>
      </w:r>
      <w:r w:rsidR="0094698B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ab/>
      </w:r>
      <w:r w:rsidR="0094698B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ab/>
      </w:r>
      <w:r w:rsidR="00DB4106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>Basic Life Support (BLS)</w:t>
      </w:r>
    </w:p>
    <w:p w14:paraId="066216AC" w14:textId="14D8E0F8" w:rsidR="003C20C5" w:rsidRDefault="003C20C5" w:rsidP="005030B1">
      <w:pPr>
        <w:pStyle w:val="paragraph"/>
        <w:ind w:left="360"/>
        <w:textAlignment w:val="baseline"/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</w:pPr>
      <w:r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>Advanced Cardiac Life support (ACLS)</w:t>
      </w:r>
      <w:r w:rsidR="00DB4106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ab/>
      </w:r>
      <w:r w:rsidR="00DB4106">
        <w:rPr>
          <w:rStyle w:val="normaltextrun1"/>
          <w:rFonts w:ascii="Cambria" w:hAnsi="Cambria"/>
          <w:b/>
          <w:bCs/>
          <w:caps/>
          <w:color w:val="191919"/>
          <w:sz w:val="22"/>
          <w:szCs w:val="22"/>
        </w:rPr>
        <w:tab/>
        <w:t>NIHSS</w:t>
      </w:r>
    </w:p>
    <w:p w14:paraId="1C403BAD" w14:textId="77777777" w:rsidR="008B02CF" w:rsidRPr="006E312F" w:rsidRDefault="008B02CF" w:rsidP="00D57066">
      <w:pPr>
        <w:pStyle w:val="paragraph"/>
        <w:ind w:left="360"/>
        <w:textAlignment w:val="baseline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 w:firstRow="1" w:lastRow="0" w:firstColumn="1" w:lastColumn="0" w:noHBand="0" w:noVBand="1"/>
      </w:tblPr>
      <w:tblGrid>
        <w:gridCol w:w="3955"/>
        <w:gridCol w:w="4410"/>
      </w:tblGrid>
      <w:tr w:rsidR="002D0B8F" w:rsidRPr="00FE4667" w14:paraId="6ED50793" w14:textId="77777777" w:rsidTr="002D0B8F">
        <w:trPr>
          <w:trHeight w:val="279"/>
        </w:trPr>
        <w:tc>
          <w:tcPr>
            <w:tcW w:w="3955" w:type="dxa"/>
          </w:tcPr>
          <w:p w14:paraId="5C1FB17D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CRRT management</w:t>
            </w:r>
          </w:p>
        </w:tc>
        <w:tc>
          <w:tcPr>
            <w:tcW w:w="4410" w:type="dxa"/>
          </w:tcPr>
          <w:p w14:paraId="46E8DF8D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Expert care of severely ill COVID-19 patients</w:t>
            </w:r>
          </w:p>
        </w:tc>
      </w:tr>
      <w:tr w:rsidR="002D0B8F" w:rsidRPr="00FE4667" w14:paraId="30E15B9C" w14:textId="77777777" w:rsidTr="002D0B8F">
        <w:trPr>
          <w:trHeight w:val="279"/>
        </w:trPr>
        <w:tc>
          <w:tcPr>
            <w:tcW w:w="3955" w:type="dxa"/>
          </w:tcPr>
          <w:p w14:paraId="7D908D0E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Ventilator management</w:t>
            </w:r>
          </w:p>
        </w:tc>
        <w:tc>
          <w:tcPr>
            <w:tcW w:w="4410" w:type="dxa"/>
          </w:tcPr>
          <w:p w14:paraId="2D805FA0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Code Blue experience</w:t>
            </w:r>
          </w:p>
        </w:tc>
      </w:tr>
      <w:tr w:rsidR="002D0B8F" w:rsidRPr="00FE4667" w14:paraId="649552FE" w14:textId="77777777" w:rsidTr="002D0B8F">
        <w:trPr>
          <w:trHeight w:val="279"/>
        </w:trPr>
        <w:tc>
          <w:tcPr>
            <w:tcW w:w="3955" w:type="dxa"/>
          </w:tcPr>
          <w:p w14:paraId="50844B62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EPIC computer documentation</w:t>
            </w:r>
          </w:p>
        </w:tc>
        <w:tc>
          <w:tcPr>
            <w:tcW w:w="4410" w:type="dxa"/>
          </w:tcPr>
          <w:p w14:paraId="7E4CD506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Generalized and focused patient assessment</w:t>
            </w:r>
          </w:p>
        </w:tc>
      </w:tr>
      <w:tr w:rsidR="002D0B8F" w:rsidRPr="00FE4667" w14:paraId="366393BA" w14:textId="77777777" w:rsidTr="002D0B8F">
        <w:trPr>
          <w:trHeight w:val="295"/>
        </w:trPr>
        <w:tc>
          <w:tcPr>
            <w:tcW w:w="3955" w:type="dxa"/>
          </w:tcPr>
          <w:p w14:paraId="4F9DD861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IV medication administration &amp; titration</w:t>
            </w:r>
          </w:p>
        </w:tc>
        <w:tc>
          <w:tcPr>
            <w:tcW w:w="4410" w:type="dxa"/>
          </w:tcPr>
          <w:p w14:paraId="7582CF9C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Cultural and emotional sensitivity</w:t>
            </w:r>
          </w:p>
        </w:tc>
      </w:tr>
      <w:tr w:rsidR="002D0B8F" w:rsidRPr="00FE4667" w14:paraId="7AF3E875" w14:textId="77777777" w:rsidTr="002D0B8F">
        <w:trPr>
          <w:trHeight w:val="279"/>
        </w:trPr>
        <w:tc>
          <w:tcPr>
            <w:tcW w:w="3955" w:type="dxa"/>
          </w:tcPr>
          <w:p w14:paraId="25270A62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>HIPPA compliance</w:t>
            </w:r>
          </w:p>
        </w:tc>
        <w:tc>
          <w:tcPr>
            <w:tcW w:w="4410" w:type="dxa"/>
          </w:tcPr>
          <w:p w14:paraId="65C613D6" w14:textId="77777777" w:rsidR="002D0B8F" w:rsidRPr="00FE4667" w:rsidRDefault="002D0B8F" w:rsidP="002D0B8F">
            <w:pPr>
              <w:pStyle w:val="paragraph"/>
              <w:textAlignment w:val="baseline"/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</w:pPr>
            <w:r w:rsidRPr="00FE4667">
              <w:rPr>
                <w:rStyle w:val="normaltextrun1"/>
                <w:rFonts w:ascii="Cambria" w:hAnsi="Cambria"/>
                <w:b/>
                <w:bCs/>
                <w:sz w:val="20"/>
                <w:szCs w:val="20"/>
              </w:rPr>
              <w:t xml:space="preserve">Complex problem solving </w:t>
            </w:r>
          </w:p>
        </w:tc>
      </w:tr>
    </w:tbl>
    <w:p w14:paraId="264036D2" w14:textId="0CF3A947" w:rsidR="008E1D70" w:rsidRDefault="007D4331" w:rsidP="00FA01D5">
      <w:pPr>
        <w:pStyle w:val="paragraph"/>
        <w:textAlignment w:val="baseline"/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>Skill Highlights</w:t>
      </w:r>
    </w:p>
    <w:p w14:paraId="344CF107" w14:textId="28AE75CC" w:rsidR="007D4331" w:rsidRPr="007D4331" w:rsidRDefault="0092288E" w:rsidP="008E1D70">
      <w:pPr>
        <w:pStyle w:val="paragraph"/>
        <w:textAlignment w:val="baseline"/>
        <w:rPr>
          <w:rFonts w:ascii="Cambria" w:hAnsi="Cambria"/>
          <w:b/>
          <w:bCs/>
          <w:color w:val="4472C4"/>
          <w:sz w:val="26"/>
          <w:szCs w:val="26"/>
          <w:u w:val="single"/>
        </w:rPr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 xml:space="preserve">Professional </w:t>
      </w:r>
      <w:r w:rsidR="00D57066" w:rsidRPr="00656242"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>Experience</w:t>
      </w:r>
    </w:p>
    <w:p w14:paraId="7EAFA3CF" w14:textId="4DD9722E" w:rsidR="009919A4" w:rsidRDefault="000601F3" w:rsidP="009919A4">
      <w:pPr>
        <w:pStyle w:val="paragraph"/>
        <w:ind w:left="360"/>
        <w:textAlignment w:val="baseline"/>
        <w:rPr>
          <w:rStyle w:val="normaltextrun1"/>
          <w:rFonts w:ascii="Cambria" w:hAnsi="Cambria"/>
          <w:b/>
          <w:bCs/>
          <w:sz w:val="22"/>
          <w:szCs w:val="22"/>
        </w:rPr>
      </w:pPr>
      <w:r>
        <w:rPr>
          <w:rStyle w:val="normaltextrun1"/>
          <w:rFonts w:ascii="Cambria" w:hAnsi="Cambria"/>
          <w:b/>
          <w:bCs/>
          <w:sz w:val="22"/>
          <w:szCs w:val="22"/>
        </w:rPr>
        <w:t>Critical Care RN | UT Southwestern Medical Center’s MICU, TX |</w:t>
      </w:r>
      <w:r w:rsidR="009919A4">
        <w:rPr>
          <w:rStyle w:val="normaltextrun1"/>
          <w:rFonts w:ascii="Cambria" w:hAnsi="Cambria"/>
          <w:b/>
          <w:bCs/>
          <w:sz w:val="22"/>
          <w:szCs w:val="22"/>
        </w:rPr>
        <w:t xml:space="preserve"> 09/2021 – Current</w:t>
      </w:r>
    </w:p>
    <w:p w14:paraId="7957AED0" w14:textId="7B2A73A4" w:rsidR="00263C2B" w:rsidRPr="002D0B8F" w:rsidRDefault="00263C2B" w:rsidP="009919A4">
      <w:pPr>
        <w:pStyle w:val="paragraph"/>
        <w:numPr>
          <w:ilvl w:val="0"/>
          <w:numId w:val="5"/>
        </w:numPr>
        <w:ind w:left="1440"/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2D0B8F">
        <w:rPr>
          <w:rStyle w:val="normaltextrun1"/>
          <w:rFonts w:ascii="Cambria" w:hAnsi="Cambria"/>
          <w:sz w:val="20"/>
          <w:szCs w:val="20"/>
        </w:rPr>
        <w:t xml:space="preserve">Provided complex patient care in a 24-bed MICU unit for septic shock and complex COVID-19 patients as the MICU was the dedicated COVID complex care unit in the hospital. </w:t>
      </w:r>
    </w:p>
    <w:p w14:paraId="29FE312B" w14:textId="25C065F2" w:rsidR="009919A4" w:rsidRPr="002D0B8F" w:rsidRDefault="00263C2B" w:rsidP="009919A4">
      <w:pPr>
        <w:pStyle w:val="paragraph"/>
        <w:numPr>
          <w:ilvl w:val="0"/>
          <w:numId w:val="5"/>
        </w:numPr>
        <w:ind w:left="1440"/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2D0B8F">
        <w:rPr>
          <w:rStyle w:val="normaltextrun1"/>
          <w:rFonts w:ascii="Cambria" w:hAnsi="Cambria"/>
          <w:sz w:val="20"/>
          <w:szCs w:val="20"/>
        </w:rPr>
        <w:t>Assisted physicians during sterile medical procedures.</w:t>
      </w:r>
    </w:p>
    <w:p w14:paraId="6113C8C2" w14:textId="3D1F55AE" w:rsidR="006F6DDD" w:rsidRPr="002D0B8F" w:rsidRDefault="006F6DDD" w:rsidP="009919A4">
      <w:pPr>
        <w:pStyle w:val="paragraph"/>
        <w:numPr>
          <w:ilvl w:val="0"/>
          <w:numId w:val="5"/>
        </w:numPr>
        <w:ind w:left="1440"/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2D0B8F">
        <w:rPr>
          <w:rStyle w:val="normaltextrun1"/>
          <w:rFonts w:ascii="Cambria" w:hAnsi="Cambria"/>
          <w:sz w:val="20"/>
          <w:szCs w:val="20"/>
        </w:rPr>
        <w:t>Communicated changes in the patients’ conditions to the multidisciplinary medical team and advocated for and implements changes made in their care related to said changes.</w:t>
      </w:r>
    </w:p>
    <w:p w14:paraId="1CFA915D" w14:textId="36FCDEFC" w:rsidR="00263C2B" w:rsidRPr="002D0B8F" w:rsidRDefault="00263C2B" w:rsidP="009919A4">
      <w:pPr>
        <w:pStyle w:val="paragraph"/>
        <w:numPr>
          <w:ilvl w:val="0"/>
          <w:numId w:val="5"/>
        </w:numPr>
        <w:ind w:left="1440"/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2D0B8F">
        <w:rPr>
          <w:rStyle w:val="normaltextrun1"/>
          <w:rFonts w:ascii="Cambria" w:hAnsi="Cambria"/>
          <w:sz w:val="20"/>
          <w:szCs w:val="20"/>
        </w:rPr>
        <w:t xml:space="preserve">Provided one-to-one patient care for patients requiring </w:t>
      </w:r>
      <w:r w:rsidR="002D0B8F">
        <w:rPr>
          <w:rStyle w:val="normaltextrun1"/>
          <w:rFonts w:ascii="Cambria" w:hAnsi="Cambria"/>
          <w:sz w:val="20"/>
          <w:szCs w:val="20"/>
        </w:rPr>
        <w:t>continuous renal replacement therapy (CRRT).</w:t>
      </w:r>
    </w:p>
    <w:p w14:paraId="6310003B" w14:textId="4F8B106E" w:rsidR="00BD5B6C" w:rsidRDefault="00F22DE9" w:rsidP="00B578D2">
      <w:pPr>
        <w:pStyle w:val="paragraph"/>
        <w:ind w:left="360"/>
        <w:textAlignment w:val="baseline"/>
        <w:rPr>
          <w:rStyle w:val="normaltextrun1"/>
          <w:rFonts w:ascii="Cambria" w:hAnsi="Cambria"/>
          <w:b/>
          <w:bCs/>
          <w:sz w:val="22"/>
          <w:szCs w:val="22"/>
        </w:rPr>
      </w:pPr>
      <w:r>
        <w:rPr>
          <w:rStyle w:val="normaltextrun1"/>
          <w:rFonts w:ascii="Cambria" w:hAnsi="Cambria"/>
          <w:b/>
          <w:bCs/>
          <w:sz w:val="22"/>
          <w:szCs w:val="22"/>
        </w:rPr>
        <w:t>Critical Care RN</w:t>
      </w:r>
      <w:r w:rsidR="00CA1B2F">
        <w:rPr>
          <w:rStyle w:val="normaltextrun1"/>
          <w:rFonts w:ascii="Cambria" w:hAnsi="Cambria"/>
          <w:b/>
          <w:bCs/>
          <w:sz w:val="22"/>
          <w:szCs w:val="22"/>
        </w:rPr>
        <w:t xml:space="preserve"> | </w:t>
      </w:r>
      <w:r>
        <w:rPr>
          <w:rStyle w:val="normaltextrun1"/>
          <w:rFonts w:ascii="Cambria" w:hAnsi="Cambria"/>
          <w:b/>
          <w:bCs/>
          <w:sz w:val="22"/>
          <w:szCs w:val="22"/>
        </w:rPr>
        <w:t>Springfield Regional Medical Center’s</w:t>
      </w:r>
      <w:r w:rsidR="000848A2">
        <w:rPr>
          <w:rStyle w:val="normaltextrun1"/>
          <w:rFonts w:ascii="Cambria" w:hAnsi="Cambria"/>
          <w:b/>
          <w:bCs/>
          <w:sz w:val="22"/>
          <w:szCs w:val="22"/>
        </w:rPr>
        <w:t xml:space="preserve"> ICU</w:t>
      </w:r>
      <w:r w:rsidR="00E765D8">
        <w:rPr>
          <w:rStyle w:val="normaltextrun1"/>
          <w:rFonts w:ascii="Cambria" w:hAnsi="Cambria"/>
          <w:b/>
          <w:bCs/>
          <w:sz w:val="22"/>
          <w:szCs w:val="22"/>
        </w:rPr>
        <w:t>, OH</w:t>
      </w:r>
      <w:r w:rsidR="006A10F7">
        <w:rPr>
          <w:rStyle w:val="normaltextrun1"/>
          <w:rFonts w:ascii="Cambria" w:hAnsi="Cambria"/>
          <w:b/>
          <w:bCs/>
          <w:sz w:val="22"/>
          <w:szCs w:val="22"/>
        </w:rPr>
        <w:t xml:space="preserve"> | </w:t>
      </w:r>
      <w:r w:rsidR="00DE4347">
        <w:rPr>
          <w:rStyle w:val="normaltextrun1"/>
          <w:rFonts w:ascii="Cambria" w:hAnsi="Cambria"/>
          <w:b/>
          <w:bCs/>
          <w:sz w:val="22"/>
          <w:szCs w:val="22"/>
        </w:rPr>
        <w:t>0</w:t>
      </w:r>
      <w:r w:rsidR="00045235">
        <w:rPr>
          <w:rStyle w:val="normaltextrun1"/>
          <w:rFonts w:ascii="Cambria" w:hAnsi="Cambria"/>
          <w:b/>
          <w:bCs/>
          <w:sz w:val="22"/>
          <w:szCs w:val="22"/>
        </w:rPr>
        <w:t>5</w:t>
      </w:r>
      <w:r w:rsidR="00DE4347">
        <w:rPr>
          <w:rStyle w:val="normaltextrun1"/>
          <w:rFonts w:ascii="Cambria" w:hAnsi="Cambria"/>
          <w:b/>
          <w:bCs/>
          <w:sz w:val="22"/>
          <w:szCs w:val="22"/>
        </w:rPr>
        <w:t>/2020</w:t>
      </w:r>
      <w:r w:rsidR="00B578D2">
        <w:rPr>
          <w:rStyle w:val="normaltextrun1"/>
          <w:rFonts w:ascii="Cambria" w:hAnsi="Cambria"/>
          <w:b/>
          <w:bCs/>
          <w:sz w:val="22"/>
          <w:szCs w:val="22"/>
        </w:rPr>
        <w:t xml:space="preserve"> – </w:t>
      </w:r>
      <w:r w:rsidR="00045235">
        <w:rPr>
          <w:rStyle w:val="normaltextrun1"/>
          <w:rFonts w:ascii="Cambria" w:hAnsi="Cambria"/>
          <w:b/>
          <w:bCs/>
          <w:sz w:val="22"/>
          <w:szCs w:val="22"/>
        </w:rPr>
        <w:t>07/2021</w:t>
      </w:r>
    </w:p>
    <w:p w14:paraId="5B0EF24C" w14:textId="51205B40" w:rsidR="00A068A4" w:rsidRPr="00FE4667" w:rsidRDefault="00857EEF" w:rsidP="006F6DDD">
      <w:pPr>
        <w:pStyle w:val="paragraph"/>
        <w:numPr>
          <w:ilvl w:val="1"/>
          <w:numId w:val="8"/>
        </w:numPr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8255AE">
        <w:rPr>
          <w:rStyle w:val="normaltextrun1"/>
          <w:rFonts w:ascii="Cambria" w:hAnsi="Cambria"/>
          <w:sz w:val="20"/>
          <w:szCs w:val="20"/>
        </w:rPr>
        <w:t>Provided comple</w:t>
      </w:r>
      <w:r w:rsidR="00823FD4" w:rsidRPr="008255AE">
        <w:rPr>
          <w:rStyle w:val="normaltextrun1"/>
          <w:rFonts w:ascii="Cambria" w:hAnsi="Cambria"/>
          <w:sz w:val="20"/>
          <w:szCs w:val="20"/>
        </w:rPr>
        <w:t xml:space="preserve">x </w:t>
      </w:r>
      <w:r w:rsidR="00D11EDA" w:rsidRPr="008255AE">
        <w:rPr>
          <w:rStyle w:val="normaltextrun1"/>
          <w:rFonts w:ascii="Cambria" w:hAnsi="Cambria"/>
          <w:sz w:val="20"/>
          <w:szCs w:val="20"/>
        </w:rPr>
        <w:t>intensive care to up t</w:t>
      </w:r>
      <w:r w:rsidR="005743DB" w:rsidRPr="008255AE">
        <w:rPr>
          <w:rStyle w:val="normaltextrun1"/>
          <w:rFonts w:ascii="Cambria" w:hAnsi="Cambria"/>
          <w:sz w:val="20"/>
          <w:szCs w:val="20"/>
        </w:rPr>
        <w:t xml:space="preserve">o three ICU level </w:t>
      </w:r>
      <w:r w:rsidR="00555B77" w:rsidRPr="008255AE">
        <w:rPr>
          <w:rStyle w:val="normaltextrun1"/>
          <w:rFonts w:ascii="Cambria" w:hAnsi="Cambria"/>
          <w:sz w:val="20"/>
          <w:szCs w:val="20"/>
        </w:rPr>
        <w:t>patients</w:t>
      </w:r>
      <w:r w:rsidR="006F6DDD">
        <w:rPr>
          <w:rStyle w:val="normaltextrun1"/>
          <w:rFonts w:ascii="Cambria" w:hAnsi="Cambria"/>
          <w:sz w:val="20"/>
          <w:szCs w:val="20"/>
        </w:rPr>
        <w:t xml:space="preserve"> at a time. </w:t>
      </w:r>
    </w:p>
    <w:p w14:paraId="1B71EAAB" w14:textId="13466D6E" w:rsidR="00A068A4" w:rsidRPr="006F6DDD" w:rsidRDefault="00077B66" w:rsidP="006F6DDD">
      <w:pPr>
        <w:pStyle w:val="paragraph"/>
        <w:numPr>
          <w:ilvl w:val="1"/>
          <w:numId w:val="8"/>
        </w:numPr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6F6DDD">
        <w:rPr>
          <w:rStyle w:val="normaltextrun1"/>
          <w:rFonts w:ascii="Cambria" w:hAnsi="Cambria"/>
          <w:sz w:val="20"/>
          <w:szCs w:val="20"/>
        </w:rPr>
        <w:t>Diligent</w:t>
      </w:r>
      <w:r w:rsidR="00AE7183" w:rsidRPr="006F6DDD">
        <w:rPr>
          <w:rStyle w:val="normaltextrun1"/>
          <w:rFonts w:ascii="Cambria" w:hAnsi="Cambria"/>
          <w:sz w:val="20"/>
          <w:szCs w:val="20"/>
        </w:rPr>
        <w:t xml:space="preserve"> use of therapeutic communi</w:t>
      </w:r>
      <w:r w:rsidR="00E0741D" w:rsidRPr="006F6DDD">
        <w:rPr>
          <w:rStyle w:val="normaltextrun1"/>
          <w:rFonts w:ascii="Cambria" w:hAnsi="Cambria"/>
          <w:sz w:val="20"/>
          <w:szCs w:val="20"/>
        </w:rPr>
        <w:t xml:space="preserve">cation techniques both with my </w:t>
      </w:r>
      <w:r w:rsidR="002D0B8F" w:rsidRPr="006F6DDD">
        <w:rPr>
          <w:rStyle w:val="normaltextrun1"/>
          <w:rFonts w:ascii="Cambria" w:hAnsi="Cambria"/>
          <w:sz w:val="20"/>
          <w:szCs w:val="20"/>
        </w:rPr>
        <w:t>patients</w:t>
      </w:r>
      <w:r w:rsidR="00E0741D" w:rsidRPr="006F6DDD">
        <w:rPr>
          <w:rStyle w:val="normaltextrun1"/>
          <w:rFonts w:ascii="Cambria" w:hAnsi="Cambria"/>
          <w:sz w:val="20"/>
          <w:szCs w:val="20"/>
        </w:rPr>
        <w:t xml:space="preserve"> and their family members</w:t>
      </w:r>
      <w:r w:rsidR="00066F80" w:rsidRPr="006F6DDD">
        <w:rPr>
          <w:rStyle w:val="normaltextrun1"/>
          <w:rFonts w:ascii="Cambria" w:hAnsi="Cambria"/>
          <w:sz w:val="20"/>
          <w:szCs w:val="20"/>
        </w:rPr>
        <w:t xml:space="preserve"> in order to increase </w:t>
      </w:r>
      <w:r w:rsidR="00763B8C" w:rsidRPr="006F6DDD">
        <w:rPr>
          <w:rStyle w:val="normaltextrun1"/>
          <w:rFonts w:ascii="Cambria" w:hAnsi="Cambria"/>
          <w:sz w:val="20"/>
          <w:szCs w:val="20"/>
        </w:rPr>
        <w:t xml:space="preserve">the effectiveness of </w:t>
      </w:r>
      <w:r w:rsidR="00066F80" w:rsidRPr="006F6DDD">
        <w:rPr>
          <w:rStyle w:val="normaltextrun1"/>
          <w:rFonts w:ascii="Cambria" w:hAnsi="Cambria"/>
          <w:sz w:val="20"/>
          <w:szCs w:val="20"/>
        </w:rPr>
        <w:t>phy</w:t>
      </w:r>
      <w:r w:rsidR="00E62D65" w:rsidRPr="006F6DDD">
        <w:rPr>
          <w:rStyle w:val="normaltextrun1"/>
          <w:rFonts w:ascii="Cambria" w:hAnsi="Cambria"/>
          <w:sz w:val="20"/>
          <w:szCs w:val="20"/>
        </w:rPr>
        <w:t>sical, emotional, and spiritual care</w:t>
      </w:r>
      <w:r w:rsidR="00763B8C" w:rsidRPr="006F6DDD">
        <w:rPr>
          <w:rStyle w:val="normaltextrun1"/>
          <w:rFonts w:ascii="Cambria" w:hAnsi="Cambria"/>
          <w:sz w:val="20"/>
          <w:szCs w:val="20"/>
        </w:rPr>
        <w:t xml:space="preserve"> provided. </w:t>
      </w:r>
    </w:p>
    <w:p w14:paraId="69A5AE1D" w14:textId="76DBCD49" w:rsidR="006A10F7" w:rsidRPr="008255AE" w:rsidRDefault="00DA12F0" w:rsidP="006F6DDD">
      <w:pPr>
        <w:pStyle w:val="paragraph"/>
        <w:numPr>
          <w:ilvl w:val="1"/>
          <w:numId w:val="8"/>
        </w:numPr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8255AE">
        <w:rPr>
          <w:rStyle w:val="normaltextrun1"/>
          <w:rFonts w:ascii="Cambria" w:hAnsi="Cambria"/>
          <w:sz w:val="20"/>
          <w:szCs w:val="20"/>
        </w:rPr>
        <w:t xml:space="preserve">Completion of </w:t>
      </w:r>
      <w:r w:rsidR="00C25C5F" w:rsidRPr="008255AE">
        <w:rPr>
          <w:rStyle w:val="normaltextrun1"/>
          <w:rFonts w:ascii="Cambria" w:hAnsi="Cambria"/>
          <w:sz w:val="20"/>
          <w:szCs w:val="20"/>
        </w:rPr>
        <w:t>SRMC’s</w:t>
      </w:r>
      <w:r w:rsidR="00263C2B">
        <w:rPr>
          <w:rStyle w:val="normaltextrun1"/>
          <w:rFonts w:ascii="Cambria" w:hAnsi="Cambria"/>
          <w:sz w:val="20"/>
          <w:szCs w:val="20"/>
        </w:rPr>
        <w:t xml:space="preserve"> 1-yr.</w:t>
      </w:r>
      <w:r w:rsidR="00C25C5F" w:rsidRPr="008255AE">
        <w:rPr>
          <w:rStyle w:val="normaltextrun1"/>
          <w:rFonts w:ascii="Cambria" w:hAnsi="Cambria"/>
          <w:sz w:val="20"/>
          <w:szCs w:val="20"/>
        </w:rPr>
        <w:t xml:space="preserve"> ACE program for new graduate RN’s entering the workforce.</w:t>
      </w:r>
    </w:p>
    <w:p w14:paraId="4FBCDE6F" w14:textId="27108189" w:rsidR="0092288E" w:rsidRPr="0092288E" w:rsidRDefault="0092288E" w:rsidP="00D57066">
      <w:pPr>
        <w:pStyle w:val="paragraph"/>
        <w:ind w:left="360"/>
        <w:textAlignment w:val="baseline"/>
        <w:rPr>
          <w:rStyle w:val="normaltextrun1"/>
          <w:rFonts w:ascii="Cambria" w:hAnsi="Cambria"/>
          <w:b/>
          <w:bCs/>
          <w:sz w:val="22"/>
          <w:szCs w:val="22"/>
        </w:rPr>
      </w:pP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VALOR </w:t>
      </w:r>
      <w:r w:rsidR="00011C02">
        <w:rPr>
          <w:rStyle w:val="normaltextrun1"/>
          <w:rFonts w:ascii="Cambria" w:hAnsi="Cambria"/>
          <w:b/>
          <w:bCs/>
          <w:sz w:val="22"/>
          <w:szCs w:val="22"/>
        </w:rPr>
        <w:t>Student Intern</w:t>
      </w: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 | </w:t>
      </w:r>
      <w:r w:rsidR="00011C02">
        <w:rPr>
          <w:rStyle w:val="normaltextrun1"/>
          <w:rFonts w:ascii="Cambria" w:hAnsi="Cambria"/>
          <w:b/>
          <w:bCs/>
          <w:sz w:val="22"/>
          <w:szCs w:val="22"/>
        </w:rPr>
        <w:t>Dayton</w:t>
      </w: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 VAMC</w:t>
      </w:r>
      <w:r w:rsidR="00E765D8">
        <w:rPr>
          <w:rStyle w:val="normaltextrun1"/>
          <w:rFonts w:ascii="Cambria" w:hAnsi="Cambria"/>
          <w:b/>
          <w:bCs/>
          <w:sz w:val="22"/>
          <w:szCs w:val="22"/>
        </w:rPr>
        <w:t>, OH</w:t>
      </w: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 | 07/</w:t>
      </w:r>
      <w:r w:rsidR="00EC5398">
        <w:rPr>
          <w:rStyle w:val="normaltextrun1"/>
          <w:rFonts w:ascii="Cambria" w:hAnsi="Cambria"/>
          <w:b/>
          <w:bCs/>
          <w:sz w:val="22"/>
          <w:szCs w:val="22"/>
        </w:rPr>
        <w:t>20</w:t>
      </w: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19 </w:t>
      </w:r>
      <w:r w:rsidR="00EC5398">
        <w:rPr>
          <w:rStyle w:val="normaltextrun1"/>
          <w:rFonts w:ascii="Cambria" w:hAnsi="Cambria"/>
          <w:b/>
          <w:bCs/>
          <w:sz w:val="22"/>
          <w:szCs w:val="22"/>
        </w:rPr>
        <w:t>–</w:t>
      </w:r>
      <w:r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 w:rsidR="00EC5398">
        <w:rPr>
          <w:rStyle w:val="normaltextrun1"/>
          <w:rFonts w:ascii="Cambria" w:hAnsi="Cambria"/>
          <w:b/>
          <w:bCs/>
          <w:sz w:val="22"/>
          <w:szCs w:val="22"/>
        </w:rPr>
        <w:t>01/2020</w:t>
      </w:r>
    </w:p>
    <w:p w14:paraId="053E75F5" w14:textId="1167FC65" w:rsidR="0092288E" w:rsidRPr="00632152" w:rsidRDefault="00016B67" w:rsidP="006F6DDD">
      <w:pPr>
        <w:pStyle w:val="paragraph"/>
        <w:numPr>
          <w:ilvl w:val="0"/>
          <w:numId w:val="9"/>
        </w:numPr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632152">
        <w:rPr>
          <w:rStyle w:val="normaltextrun1"/>
          <w:rFonts w:ascii="Cambria" w:hAnsi="Cambria"/>
          <w:sz w:val="20"/>
          <w:szCs w:val="20"/>
        </w:rPr>
        <w:t xml:space="preserve">Completed a </w:t>
      </w:r>
      <w:r w:rsidRPr="00632152">
        <w:rPr>
          <w:rStyle w:val="normaltextrun1"/>
          <w:rFonts w:ascii="Cambria" w:hAnsi="Cambria"/>
          <w:b/>
          <w:bCs/>
          <w:i/>
          <w:iCs/>
          <w:sz w:val="20"/>
          <w:szCs w:val="20"/>
        </w:rPr>
        <w:t>400-hr.</w:t>
      </w:r>
      <w:r w:rsidRPr="00632152">
        <w:rPr>
          <w:rStyle w:val="normaltextrun1"/>
          <w:rFonts w:ascii="Cambria" w:hAnsi="Cambria"/>
          <w:sz w:val="20"/>
          <w:szCs w:val="20"/>
        </w:rPr>
        <w:t xml:space="preserve"> preceptorship rotation </w:t>
      </w:r>
      <w:r w:rsidR="0092288E" w:rsidRPr="00632152">
        <w:rPr>
          <w:rStyle w:val="normaltextrun1"/>
          <w:rFonts w:ascii="Cambria" w:hAnsi="Cambria"/>
          <w:sz w:val="20"/>
          <w:szCs w:val="20"/>
        </w:rPr>
        <w:t xml:space="preserve">on an acute </w:t>
      </w:r>
      <w:r w:rsidRPr="00632152">
        <w:rPr>
          <w:rStyle w:val="normaltextrun1"/>
          <w:rFonts w:ascii="Cambria" w:hAnsi="Cambria"/>
          <w:sz w:val="20"/>
          <w:szCs w:val="20"/>
        </w:rPr>
        <w:t xml:space="preserve">medical/surgical unit. </w:t>
      </w:r>
    </w:p>
    <w:p w14:paraId="493F39A4" w14:textId="27CD4756" w:rsidR="001476E0" w:rsidRPr="00CD2586" w:rsidRDefault="001476E0" w:rsidP="001476E0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="Cambria" w:hAnsi="Cambria"/>
          <w:sz w:val="20"/>
          <w:szCs w:val="20"/>
        </w:rPr>
      </w:pPr>
      <w:r w:rsidRPr="00CD2586">
        <w:rPr>
          <w:rStyle w:val="normaltextrun1"/>
          <w:rFonts w:ascii="Cambria" w:hAnsi="Cambria"/>
          <w:sz w:val="20"/>
          <w:szCs w:val="20"/>
        </w:rPr>
        <w:t xml:space="preserve">Completed an EBP project entitled </w:t>
      </w:r>
      <w:r w:rsidRPr="00CD2586">
        <w:rPr>
          <w:rStyle w:val="normaltextrun1"/>
          <w:rFonts w:ascii="Cambria" w:hAnsi="Cambria"/>
          <w:i/>
          <w:iCs/>
          <w:sz w:val="20"/>
          <w:szCs w:val="20"/>
        </w:rPr>
        <w:t>Spiritual Care Implementation.</w:t>
      </w:r>
    </w:p>
    <w:p w14:paraId="62FE2626" w14:textId="19A095D1" w:rsidR="0092288E" w:rsidRDefault="00011C02" w:rsidP="0092288E">
      <w:pPr>
        <w:pStyle w:val="paragraph"/>
        <w:ind w:left="360"/>
        <w:textAlignment w:val="baseline"/>
      </w:pPr>
      <w:r>
        <w:rPr>
          <w:rStyle w:val="normaltextrun1"/>
          <w:rFonts w:ascii="Cambria" w:hAnsi="Cambria"/>
          <w:b/>
          <w:bCs/>
          <w:sz w:val="22"/>
          <w:szCs w:val="22"/>
        </w:rPr>
        <w:t>Student</w:t>
      </w:r>
      <w:r w:rsidR="0092288E"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>
        <w:rPr>
          <w:rStyle w:val="normaltextrun1"/>
          <w:rFonts w:ascii="Cambria" w:hAnsi="Cambria"/>
          <w:b/>
          <w:bCs/>
          <w:sz w:val="22"/>
          <w:szCs w:val="22"/>
        </w:rPr>
        <w:t>Manager</w:t>
      </w:r>
      <w:r w:rsidR="0092288E">
        <w:rPr>
          <w:rStyle w:val="normaltextrun1"/>
          <w:rFonts w:ascii="Cambria" w:hAnsi="Cambria"/>
          <w:b/>
          <w:bCs/>
          <w:sz w:val="22"/>
          <w:szCs w:val="22"/>
        </w:rPr>
        <w:t xml:space="preserve"> | </w:t>
      </w:r>
      <w:r>
        <w:rPr>
          <w:rStyle w:val="normaltextrun1"/>
          <w:rFonts w:ascii="Cambria" w:hAnsi="Cambria"/>
          <w:b/>
          <w:bCs/>
          <w:sz w:val="22"/>
          <w:szCs w:val="22"/>
        </w:rPr>
        <w:t>Cedarville</w:t>
      </w:r>
      <w:r w:rsidR="0092288E"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 w:rsidR="00BC24C5">
        <w:rPr>
          <w:rStyle w:val="normaltextrun1"/>
          <w:rFonts w:ascii="Cambria" w:hAnsi="Cambria"/>
          <w:b/>
          <w:bCs/>
          <w:sz w:val="22"/>
          <w:szCs w:val="22"/>
        </w:rPr>
        <w:t>U</w:t>
      </w:r>
      <w:r>
        <w:rPr>
          <w:rStyle w:val="normaltextrun1"/>
          <w:rFonts w:ascii="Cambria" w:hAnsi="Cambria"/>
          <w:b/>
          <w:bCs/>
          <w:sz w:val="22"/>
          <w:szCs w:val="22"/>
        </w:rPr>
        <w:t>niversity</w:t>
      </w:r>
      <w:r w:rsidR="0092288E">
        <w:rPr>
          <w:rStyle w:val="normaltextrun1"/>
          <w:rFonts w:ascii="Cambria" w:hAnsi="Cambria"/>
          <w:b/>
          <w:bCs/>
          <w:sz w:val="22"/>
          <w:szCs w:val="22"/>
        </w:rPr>
        <w:t xml:space="preserve"> | 08/</w:t>
      </w:r>
      <w:r w:rsidR="007238F7">
        <w:rPr>
          <w:rStyle w:val="normaltextrun1"/>
          <w:rFonts w:ascii="Cambria" w:hAnsi="Cambria"/>
          <w:b/>
          <w:bCs/>
          <w:sz w:val="22"/>
          <w:szCs w:val="22"/>
        </w:rPr>
        <w:t>20</w:t>
      </w:r>
      <w:r w:rsidR="0092288E">
        <w:rPr>
          <w:rStyle w:val="normaltextrun1"/>
          <w:rFonts w:ascii="Cambria" w:hAnsi="Cambria"/>
          <w:b/>
          <w:bCs/>
          <w:sz w:val="22"/>
          <w:szCs w:val="22"/>
        </w:rPr>
        <w:t xml:space="preserve">16 – </w:t>
      </w:r>
      <w:r w:rsidR="007238F7">
        <w:rPr>
          <w:rStyle w:val="normaltextrun1"/>
          <w:rFonts w:ascii="Cambria" w:hAnsi="Cambria"/>
          <w:b/>
          <w:bCs/>
          <w:sz w:val="22"/>
          <w:szCs w:val="22"/>
        </w:rPr>
        <w:t>01/2020</w:t>
      </w:r>
      <w:r w:rsidR="0092288E">
        <w:rPr>
          <w:rStyle w:val="eop"/>
          <w:rFonts w:ascii="Cambria" w:hAnsi="Cambria"/>
          <w:sz w:val="22"/>
          <w:szCs w:val="22"/>
        </w:rPr>
        <w:t> </w:t>
      </w:r>
    </w:p>
    <w:p w14:paraId="36B1EDD7" w14:textId="53CA74C7" w:rsidR="0092288E" w:rsidRPr="00D82A15" w:rsidRDefault="0092288E" w:rsidP="006F6DDD">
      <w:pPr>
        <w:pStyle w:val="paragraph"/>
        <w:numPr>
          <w:ilvl w:val="0"/>
          <w:numId w:val="1"/>
        </w:numPr>
        <w:textAlignment w:val="baseline"/>
        <w:rPr>
          <w:rStyle w:val="normaltextrun1"/>
          <w:sz w:val="22"/>
          <w:szCs w:val="22"/>
        </w:rPr>
      </w:pPr>
      <w:r w:rsidRPr="00D82A15">
        <w:rPr>
          <w:rStyle w:val="normaltextrun1"/>
          <w:rFonts w:ascii="Cambria" w:hAnsi="Cambria"/>
          <w:sz w:val="20"/>
          <w:szCs w:val="20"/>
        </w:rPr>
        <w:t xml:space="preserve">Managed a team of student workers upon promotion, ensuring quality </w:t>
      </w:r>
      <w:r w:rsidR="004D6C33" w:rsidRPr="00D82A15">
        <w:rPr>
          <w:rStyle w:val="normaltextrun1"/>
          <w:rFonts w:ascii="Cambria" w:hAnsi="Cambria"/>
          <w:sz w:val="20"/>
          <w:szCs w:val="20"/>
        </w:rPr>
        <w:t xml:space="preserve">food </w:t>
      </w:r>
      <w:r w:rsidRPr="00D82A15">
        <w:rPr>
          <w:rStyle w:val="normaltextrun1"/>
          <w:rFonts w:ascii="Cambria" w:hAnsi="Cambria"/>
          <w:sz w:val="20"/>
          <w:szCs w:val="20"/>
        </w:rPr>
        <w:t>service and a safe, efficient work environment</w:t>
      </w:r>
      <w:r w:rsidR="00CD2586">
        <w:rPr>
          <w:rStyle w:val="normaltextrun1"/>
          <w:rFonts w:ascii="Cambria" w:hAnsi="Cambria"/>
          <w:sz w:val="20"/>
          <w:szCs w:val="20"/>
        </w:rPr>
        <w:t xml:space="preserve"> as a nursing student. </w:t>
      </w:r>
    </w:p>
    <w:p w14:paraId="380DB179" w14:textId="1390CC36" w:rsidR="00D57066" w:rsidRDefault="005A2371" w:rsidP="00D57066">
      <w:pPr>
        <w:pStyle w:val="paragraph"/>
        <w:ind w:left="360"/>
        <w:textAlignment w:val="baseline"/>
      </w:pPr>
      <w:r>
        <w:rPr>
          <w:rStyle w:val="normaltextrun1"/>
          <w:rFonts w:ascii="Cambria" w:hAnsi="Cambria"/>
          <w:b/>
          <w:bCs/>
          <w:sz w:val="22"/>
          <w:szCs w:val="22"/>
        </w:rPr>
        <w:t>Volunteer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 w:rsidR="00BC24C5">
        <w:rPr>
          <w:rStyle w:val="normaltextrun1"/>
          <w:rFonts w:ascii="Cambria" w:hAnsi="Cambria"/>
          <w:b/>
          <w:bCs/>
          <w:sz w:val="22"/>
          <w:szCs w:val="22"/>
        </w:rPr>
        <w:t>Intern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 xml:space="preserve"> | T</w:t>
      </w:r>
      <w:r w:rsidR="00BC24C5">
        <w:rPr>
          <w:rStyle w:val="normaltextrun1"/>
          <w:rFonts w:ascii="Cambria" w:hAnsi="Cambria"/>
          <w:b/>
          <w:bCs/>
          <w:sz w:val="22"/>
          <w:szCs w:val="22"/>
        </w:rPr>
        <w:t>he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 w:rsidR="00BC24C5">
        <w:rPr>
          <w:rStyle w:val="normaltextrun1"/>
          <w:rFonts w:ascii="Cambria" w:hAnsi="Cambria"/>
          <w:b/>
          <w:bCs/>
          <w:sz w:val="22"/>
          <w:szCs w:val="22"/>
        </w:rPr>
        <w:t>Luke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 xml:space="preserve"> </w:t>
      </w:r>
      <w:r w:rsidR="00BC24C5">
        <w:rPr>
          <w:rStyle w:val="normaltextrun1"/>
          <w:rFonts w:ascii="Cambria" w:hAnsi="Cambria"/>
          <w:b/>
          <w:bCs/>
          <w:sz w:val="22"/>
          <w:szCs w:val="22"/>
        </w:rPr>
        <w:t>Commission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 xml:space="preserve"> | 07/</w:t>
      </w:r>
      <w:r w:rsidR="008F4F42">
        <w:rPr>
          <w:rStyle w:val="normaltextrun1"/>
          <w:rFonts w:ascii="Cambria" w:hAnsi="Cambria"/>
          <w:b/>
          <w:bCs/>
          <w:sz w:val="22"/>
          <w:szCs w:val="22"/>
        </w:rPr>
        <w:t>20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>18 – 08/</w:t>
      </w:r>
      <w:r w:rsidR="008F4F42">
        <w:rPr>
          <w:rStyle w:val="normaltextrun1"/>
          <w:rFonts w:ascii="Cambria" w:hAnsi="Cambria"/>
          <w:b/>
          <w:bCs/>
          <w:sz w:val="22"/>
          <w:szCs w:val="22"/>
        </w:rPr>
        <w:t>20</w:t>
      </w:r>
      <w:r w:rsidR="00D57066">
        <w:rPr>
          <w:rStyle w:val="normaltextrun1"/>
          <w:rFonts w:ascii="Cambria" w:hAnsi="Cambria"/>
          <w:b/>
          <w:bCs/>
          <w:sz w:val="22"/>
          <w:szCs w:val="22"/>
        </w:rPr>
        <w:t>18</w:t>
      </w:r>
      <w:r w:rsidR="00D57066">
        <w:rPr>
          <w:rStyle w:val="eop"/>
          <w:rFonts w:ascii="Cambria" w:hAnsi="Cambria"/>
          <w:sz w:val="22"/>
          <w:szCs w:val="22"/>
        </w:rPr>
        <w:t> </w:t>
      </w:r>
    </w:p>
    <w:p w14:paraId="2DF8776F" w14:textId="4ACA567C" w:rsidR="00C71064" w:rsidRPr="00D82A15" w:rsidRDefault="0092288E" w:rsidP="006F6DDD">
      <w:pPr>
        <w:pStyle w:val="paragraph"/>
        <w:numPr>
          <w:ilvl w:val="0"/>
          <w:numId w:val="1"/>
        </w:numPr>
        <w:textAlignment w:val="baseline"/>
        <w:rPr>
          <w:rFonts w:ascii="Cambria" w:hAnsi="Cambria"/>
          <w:sz w:val="20"/>
          <w:szCs w:val="20"/>
        </w:rPr>
      </w:pPr>
      <w:r w:rsidRPr="00D82A15">
        <w:rPr>
          <w:rStyle w:val="normaltextrun1"/>
          <w:rFonts w:ascii="Cambria" w:hAnsi="Cambria"/>
          <w:sz w:val="20"/>
          <w:szCs w:val="20"/>
        </w:rPr>
        <w:t>Collaborated</w:t>
      </w:r>
      <w:r w:rsidR="00D57066" w:rsidRPr="00D82A15">
        <w:rPr>
          <w:rStyle w:val="normaltextrun1"/>
          <w:rFonts w:ascii="Cambria" w:hAnsi="Cambria"/>
          <w:sz w:val="20"/>
          <w:szCs w:val="20"/>
        </w:rPr>
        <w:t xml:space="preserve"> with mobile clinic team</w:t>
      </w:r>
      <w:r w:rsidRPr="00D82A15">
        <w:rPr>
          <w:rStyle w:val="normaltextrun1"/>
          <w:rFonts w:ascii="Cambria" w:hAnsi="Cambria"/>
          <w:sz w:val="20"/>
          <w:szCs w:val="20"/>
        </w:rPr>
        <w:t xml:space="preserve">s, </w:t>
      </w:r>
      <w:r w:rsidR="00D57066" w:rsidRPr="00D82A15">
        <w:rPr>
          <w:rStyle w:val="normaltextrun1"/>
          <w:rFonts w:ascii="Cambria" w:hAnsi="Cambria"/>
          <w:sz w:val="20"/>
          <w:szCs w:val="20"/>
        </w:rPr>
        <w:t>travel</w:t>
      </w:r>
      <w:r w:rsidRPr="00D82A15">
        <w:rPr>
          <w:rStyle w:val="normaltextrun1"/>
          <w:rFonts w:ascii="Cambria" w:hAnsi="Cambria"/>
          <w:sz w:val="20"/>
          <w:szCs w:val="20"/>
        </w:rPr>
        <w:t>ling</w:t>
      </w:r>
      <w:r w:rsidR="00D57066" w:rsidRPr="00D82A15">
        <w:rPr>
          <w:rStyle w:val="normaltextrun1"/>
          <w:rFonts w:ascii="Cambria" w:hAnsi="Cambria"/>
          <w:sz w:val="20"/>
          <w:szCs w:val="20"/>
        </w:rPr>
        <w:t xml:space="preserve"> to rural parts of Swaziland, Africa providing medical aid, health screenings, and education focused around decreasing the spread of HIV.</w:t>
      </w:r>
      <w:r w:rsidR="00D57066" w:rsidRPr="00D82A15">
        <w:rPr>
          <w:rStyle w:val="eop"/>
          <w:rFonts w:ascii="Cambria" w:hAnsi="Cambria"/>
          <w:sz w:val="20"/>
          <w:szCs w:val="20"/>
        </w:rPr>
        <w:t> </w:t>
      </w:r>
    </w:p>
    <w:p w14:paraId="58F87F3B" w14:textId="77777777" w:rsidR="008B02CF" w:rsidRPr="006E312F" w:rsidRDefault="008B02CF" w:rsidP="00747BE0">
      <w:pPr>
        <w:pStyle w:val="paragraph"/>
        <w:textAlignment w:val="baseline"/>
        <w:rPr>
          <w:sz w:val="12"/>
          <w:szCs w:val="12"/>
        </w:rPr>
      </w:pPr>
    </w:p>
    <w:p w14:paraId="3D8B5754" w14:textId="7A1F08E7" w:rsidR="00D57066" w:rsidRDefault="005B5D4C" w:rsidP="0024298F">
      <w:pPr>
        <w:pStyle w:val="paragraph"/>
        <w:textAlignment w:val="baseline"/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 xml:space="preserve">Professional </w:t>
      </w:r>
      <w:r w:rsidR="005A2371"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>Interests</w:t>
      </w:r>
    </w:p>
    <w:p w14:paraId="72F9C6B7" w14:textId="77777777" w:rsidR="00DE354C" w:rsidRDefault="00184E66" w:rsidP="00DE354C">
      <w:pPr>
        <w:pStyle w:val="paragraph"/>
        <w:ind w:left="360"/>
        <w:textAlignment w:val="baseline"/>
        <w:rPr>
          <w:rStyle w:val="eop"/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b/>
          <w:bCs/>
          <w:sz w:val="22"/>
          <w:szCs w:val="22"/>
        </w:rPr>
        <w:t>Avid</w:t>
      </w:r>
      <w:r w:rsidR="00702200" w:rsidRPr="00946389">
        <w:rPr>
          <w:rStyle w:val="eop"/>
          <w:rFonts w:ascii="Cambria" w:hAnsi="Cambria"/>
          <w:b/>
          <w:bCs/>
          <w:sz w:val="22"/>
          <w:szCs w:val="22"/>
        </w:rPr>
        <w:t xml:space="preserve"> Learn</w:t>
      </w:r>
      <w:r w:rsidR="00046EF1">
        <w:rPr>
          <w:rStyle w:val="eop"/>
          <w:rFonts w:ascii="Cambria" w:hAnsi="Cambria"/>
          <w:b/>
          <w:bCs/>
          <w:sz w:val="22"/>
          <w:szCs w:val="22"/>
        </w:rPr>
        <w:t>ing</w:t>
      </w:r>
      <w:r w:rsidR="00DC3648" w:rsidRPr="00946389">
        <w:rPr>
          <w:rStyle w:val="eop"/>
          <w:rFonts w:ascii="Cambria" w:hAnsi="Cambria"/>
          <w:b/>
          <w:bCs/>
          <w:sz w:val="22"/>
          <w:szCs w:val="22"/>
        </w:rPr>
        <w:t xml:space="preserve"> – </w:t>
      </w:r>
      <w:r w:rsidR="004D7DD9">
        <w:rPr>
          <w:rStyle w:val="eop"/>
          <w:rFonts w:ascii="Cambria" w:hAnsi="Cambria"/>
          <w:sz w:val="20"/>
          <w:szCs w:val="20"/>
        </w:rPr>
        <w:t xml:space="preserve">Learning </w:t>
      </w:r>
      <w:r w:rsidR="00A079AA">
        <w:rPr>
          <w:rStyle w:val="eop"/>
          <w:rFonts w:ascii="Cambria" w:hAnsi="Cambria"/>
          <w:sz w:val="20"/>
          <w:szCs w:val="20"/>
        </w:rPr>
        <w:t xml:space="preserve">new </w:t>
      </w:r>
      <w:r w:rsidR="004D7DD9">
        <w:rPr>
          <w:rStyle w:val="eop"/>
          <w:rFonts w:ascii="Cambria" w:hAnsi="Cambria"/>
          <w:sz w:val="20"/>
          <w:szCs w:val="20"/>
        </w:rPr>
        <w:t>skills/</w:t>
      </w:r>
      <w:r w:rsidR="00DA4042">
        <w:rPr>
          <w:rStyle w:val="eop"/>
          <w:rFonts w:ascii="Cambria" w:hAnsi="Cambria"/>
          <w:sz w:val="20"/>
          <w:szCs w:val="20"/>
        </w:rPr>
        <w:t xml:space="preserve">responsibilities </w:t>
      </w:r>
      <w:r w:rsidR="00801CAE">
        <w:rPr>
          <w:rStyle w:val="eop"/>
          <w:rFonts w:ascii="Cambria" w:hAnsi="Cambria"/>
          <w:sz w:val="20"/>
          <w:szCs w:val="20"/>
        </w:rPr>
        <w:t xml:space="preserve">is something I </w:t>
      </w:r>
      <w:r w:rsidR="004A1641">
        <w:rPr>
          <w:rStyle w:val="eop"/>
          <w:rFonts w:ascii="Cambria" w:hAnsi="Cambria"/>
          <w:sz w:val="20"/>
          <w:szCs w:val="20"/>
        </w:rPr>
        <w:t xml:space="preserve">enjoy and </w:t>
      </w:r>
      <w:r w:rsidR="006E36BA">
        <w:rPr>
          <w:rStyle w:val="eop"/>
          <w:rFonts w:ascii="Cambria" w:hAnsi="Cambria"/>
          <w:sz w:val="20"/>
          <w:szCs w:val="20"/>
        </w:rPr>
        <w:t>a</w:t>
      </w:r>
      <w:r w:rsidR="00801CAE">
        <w:rPr>
          <w:rStyle w:val="eop"/>
          <w:rFonts w:ascii="Cambria" w:hAnsi="Cambria"/>
          <w:sz w:val="20"/>
          <w:szCs w:val="20"/>
        </w:rPr>
        <w:t>m always in pursuit of.</w:t>
      </w:r>
    </w:p>
    <w:p w14:paraId="0847E517" w14:textId="7AA10C7D" w:rsidR="006C75EE" w:rsidRPr="00003E71" w:rsidRDefault="006C75EE" w:rsidP="00DE354C">
      <w:pPr>
        <w:pStyle w:val="paragraph"/>
        <w:ind w:left="360"/>
        <w:textAlignment w:val="baseline"/>
        <w:rPr>
          <w:rStyle w:val="normaltextrun1"/>
          <w:rFonts w:ascii="Cambria" w:hAnsi="Cambria"/>
          <w:sz w:val="18"/>
          <w:szCs w:val="18"/>
        </w:rPr>
      </w:pPr>
      <w:r>
        <w:rPr>
          <w:rStyle w:val="eop"/>
          <w:rFonts w:ascii="Cambria" w:hAnsi="Cambria"/>
          <w:b/>
          <w:bCs/>
          <w:sz w:val="22"/>
          <w:szCs w:val="22"/>
        </w:rPr>
        <w:t>Effective Communicat</w:t>
      </w:r>
      <w:r w:rsidR="00575F72">
        <w:rPr>
          <w:rStyle w:val="eop"/>
          <w:rFonts w:ascii="Cambria" w:hAnsi="Cambria"/>
          <w:b/>
          <w:bCs/>
          <w:sz w:val="22"/>
          <w:szCs w:val="22"/>
        </w:rPr>
        <w:t>ion</w:t>
      </w:r>
      <w:r>
        <w:rPr>
          <w:rStyle w:val="eop"/>
          <w:rFonts w:ascii="Cambria" w:hAnsi="Cambria"/>
          <w:b/>
          <w:bCs/>
          <w:sz w:val="22"/>
          <w:szCs w:val="22"/>
        </w:rPr>
        <w:t xml:space="preserve"> -</w:t>
      </w:r>
      <w:r>
        <w:rPr>
          <w:rStyle w:val="normaltextrun1"/>
          <w:rFonts w:ascii="Cambria" w:hAnsi="Cambria"/>
          <w:color w:val="404040"/>
          <w:sz w:val="22"/>
          <w:szCs w:val="22"/>
        </w:rPr>
        <w:t xml:space="preserve"> </w:t>
      </w:r>
      <w:r w:rsidR="00DE354C" w:rsidRPr="00003E71">
        <w:rPr>
          <w:rFonts w:ascii="Cambria" w:hAnsi="Cambria"/>
          <w:sz w:val="20"/>
          <w:szCs w:val="20"/>
        </w:rPr>
        <w:t xml:space="preserve">Facilitating collaborative services between the array of interdisciplinary team members </w:t>
      </w:r>
      <w:r w:rsidR="00CF1728" w:rsidRPr="00003E71">
        <w:rPr>
          <w:rFonts w:ascii="Cambria" w:hAnsi="Cambria"/>
          <w:sz w:val="20"/>
          <w:szCs w:val="20"/>
        </w:rPr>
        <w:t xml:space="preserve">is something I </w:t>
      </w:r>
      <w:r w:rsidR="00112C3B" w:rsidRPr="00003E71">
        <w:rPr>
          <w:rFonts w:ascii="Cambria" w:hAnsi="Cambria"/>
          <w:sz w:val="20"/>
          <w:szCs w:val="20"/>
        </w:rPr>
        <w:t>employ relentlessly</w:t>
      </w:r>
      <w:r w:rsidR="00206C63" w:rsidRPr="00003E71">
        <w:rPr>
          <w:rFonts w:ascii="Cambria" w:hAnsi="Cambria"/>
          <w:sz w:val="20"/>
          <w:szCs w:val="20"/>
        </w:rPr>
        <w:t xml:space="preserve"> in order to create more holistic </w:t>
      </w:r>
      <w:r w:rsidR="00D1357A">
        <w:rPr>
          <w:rFonts w:ascii="Cambria" w:hAnsi="Cambria"/>
          <w:sz w:val="20"/>
          <w:szCs w:val="20"/>
        </w:rPr>
        <w:t>patient outcomes.</w:t>
      </w:r>
    </w:p>
    <w:p w14:paraId="378165A0" w14:textId="1FD3549B" w:rsidR="00AB582D" w:rsidRPr="002D0B8F" w:rsidRDefault="009E230B" w:rsidP="002D0B8F">
      <w:pPr>
        <w:pStyle w:val="paragraph"/>
        <w:ind w:left="360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Intentional </w:t>
      </w:r>
      <w:r w:rsidR="00946389" w:rsidRPr="00946389">
        <w:rPr>
          <w:rFonts w:ascii="Cambria" w:hAnsi="Cambria"/>
          <w:b/>
          <w:bCs/>
          <w:sz w:val="22"/>
          <w:szCs w:val="22"/>
        </w:rPr>
        <w:t xml:space="preserve">End of Life Care – </w:t>
      </w:r>
      <w:r w:rsidR="00946389" w:rsidRPr="009E230B">
        <w:rPr>
          <w:rFonts w:ascii="Cambria" w:hAnsi="Cambria"/>
          <w:sz w:val="20"/>
          <w:szCs w:val="20"/>
        </w:rPr>
        <w:t xml:space="preserve">A </w:t>
      </w:r>
      <w:r w:rsidR="006C4E8D" w:rsidRPr="009E230B">
        <w:rPr>
          <w:rFonts w:ascii="Cambria" w:hAnsi="Cambria"/>
          <w:sz w:val="20"/>
          <w:szCs w:val="20"/>
        </w:rPr>
        <w:t>person</w:t>
      </w:r>
      <w:r w:rsidR="008574C5">
        <w:rPr>
          <w:rFonts w:ascii="Cambria" w:hAnsi="Cambria"/>
          <w:sz w:val="20"/>
          <w:szCs w:val="20"/>
        </w:rPr>
        <w:t>al</w:t>
      </w:r>
      <w:r w:rsidR="006C4E8D" w:rsidRPr="009E230B">
        <w:rPr>
          <w:rFonts w:ascii="Cambria" w:hAnsi="Cambria"/>
          <w:sz w:val="20"/>
          <w:szCs w:val="20"/>
        </w:rPr>
        <w:t xml:space="preserve"> passion of mine, I am </w:t>
      </w:r>
      <w:r w:rsidR="002335D2" w:rsidRPr="009E230B">
        <w:rPr>
          <w:rFonts w:ascii="Cambria" w:hAnsi="Cambria"/>
          <w:sz w:val="20"/>
          <w:szCs w:val="20"/>
        </w:rPr>
        <w:t>highly motivated to pursue learning about this facet of care as a long</w:t>
      </w:r>
      <w:r w:rsidR="00717CAA" w:rsidRPr="009E230B">
        <w:rPr>
          <w:rFonts w:ascii="Cambria" w:hAnsi="Cambria"/>
          <w:sz w:val="20"/>
          <w:szCs w:val="20"/>
        </w:rPr>
        <w:t>-</w:t>
      </w:r>
      <w:r w:rsidR="002335D2" w:rsidRPr="009E230B">
        <w:rPr>
          <w:rFonts w:ascii="Cambria" w:hAnsi="Cambria"/>
          <w:sz w:val="20"/>
          <w:szCs w:val="20"/>
        </w:rPr>
        <w:t xml:space="preserve">term goal. Working </w:t>
      </w:r>
      <w:r w:rsidR="009B7E29" w:rsidRPr="009E230B">
        <w:rPr>
          <w:rFonts w:ascii="Cambria" w:hAnsi="Cambria"/>
          <w:sz w:val="20"/>
          <w:szCs w:val="20"/>
        </w:rPr>
        <w:t xml:space="preserve">as a COVID ICU RN </w:t>
      </w:r>
      <w:r w:rsidR="00A5124B" w:rsidRPr="009E230B">
        <w:rPr>
          <w:rFonts w:ascii="Cambria" w:hAnsi="Cambria"/>
          <w:sz w:val="20"/>
          <w:szCs w:val="20"/>
        </w:rPr>
        <w:t xml:space="preserve">in a hospital that lacked this </w:t>
      </w:r>
      <w:r w:rsidR="00717CAA" w:rsidRPr="009E230B">
        <w:rPr>
          <w:rFonts w:ascii="Cambria" w:hAnsi="Cambria"/>
          <w:sz w:val="20"/>
          <w:szCs w:val="20"/>
        </w:rPr>
        <w:t xml:space="preserve">discipline </w:t>
      </w:r>
      <w:r w:rsidR="009B7E29" w:rsidRPr="009E230B">
        <w:rPr>
          <w:rFonts w:ascii="Cambria" w:hAnsi="Cambria"/>
          <w:sz w:val="20"/>
          <w:szCs w:val="20"/>
        </w:rPr>
        <w:t xml:space="preserve">showed me how vital this discipline is </w:t>
      </w:r>
      <w:r w:rsidR="00A5124B" w:rsidRPr="009E230B">
        <w:rPr>
          <w:rFonts w:ascii="Cambria" w:hAnsi="Cambria"/>
          <w:sz w:val="20"/>
          <w:szCs w:val="20"/>
        </w:rPr>
        <w:t>in the critical care setting</w:t>
      </w:r>
      <w:r w:rsidR="00717CAA" w:rsidRPr="009E230B">
        <w:rPr>
          <w:rFonts w:ascii="Cambria" w:hAnsi="Cambria"/>
          <w:sz w:val="20"/>
          <w:szCs w:val="20"/>
        </w:rPr>
        <w:t>.</w:t>
      </w:r>
    </w:p>
    <w:p w14:paraId="13B9331A" w14:textId="6B60E5EC" w:rsidR="00656EA6" w:rsidRDefault="00656EA6" w:rsidP="0024298F">
      <w:pPr>
        <w:pStyle w:val="paragraph"/>
        <w:textAlignment w:val="baseline"/>
      </w:pPr>
      <w:r>
        <w:rPr>
          <w:rStyle w:val="normaltextrun1"/>
          <w:rFonts w:ascii="Cambria" w:hAnsi="Cambria"/>
          <w:b/>
          <w:bCs/>
          <w:color w:val="4472C4"/>
          <w:sz w:val="26"/>
          <w:szCs w:val="26"/>
          <w:u w:val="single"/>
        </w:rPr>
        <w:t>Education</w:t>
      </w:r>
    </w:p>
    <w:p w14:paraId="42EA3833" w14:textId="77777777" w:rsidR="00656EA6" w:rsidRPr="0094698B" w:rsidRDefault="00656EA6" w:rsidP="00656EA6">
      <w:pPr>
        <w:pStyle w:val="paragraph"/>
        <w:ind w:left="360"/>
        <w:textAlignment w:val="baseline"/>
        <w:rPr>
          <w:rStyle w:val="normaltextrun1"/>
          <w:b/>
          <w:bCs/>
        </w:rPr>
      </w:pPr>
      <w:r>
        <w:rPr>
          <w:rStyle w:val="eop"/>
          <w:rFonts w:ascii="Cambria" w:hAnsi="Cambria"/>
          <w:b/>
          <w:bCs/>
          <w:sz w:val="22"/>
          <w:szCs w:val="22"/>
        </w:rPr>
        <w:t>Bachelor of Science in Nursing (BSN) | Cedarville University | Class of 2020</w:t>
      </w:r>
    </w:p>
    <w:p w14:paraId="2E7AC882" w14:textId="77777777" w:rsidR="00656EA6" w:rsidRPr="008255AE" w:rsidRDefault="00656EA6" w:rsidP="00656EA6">
      <w:pPr>
        <w:pStyle w:val="paragraph"/>
        <w:ind w:left="720"/>
        <w:textAlignment w:val="baseline"/>
        <w:rPr>
          <w:rStyle w:val="eop"/>
          <w:rFonts w:ascii="Cambria" w:hAnsi="Cambria"/>
          <w:sz w:val="20"/>
          <w:szCs w:val="20"/>
        </w:rPr>
      </w:pPr>
      <w:r w:rsidRPr="008255AE">
        <w:rPr>
          <w:rStyle w:val="normaltextrun1"/>
          <w:rFonts w:ascii="Cambria" w:hAnsi="Cambria"/>
          <w:color w:val="404040"/>
          <w:sz w:val="20"/>
          <w:szCs w:val="20"/>
        </w:rPr>
        <w:t>Overall GPA - 3.58</w:t>
      </w:r>
      <w:r w:rsidRPr="008255AE">
        <w:rPr>
          <w:rStyle w:val="eop"/>
          <w:rFonts w:ascii="Cambria" w:hAnsi="Cambria"/>
          <w:sz w:val="20"/>
          <w:szCs w:val="20"/>
        </w:rPr>
        <w:t> </w:t>
      </w:r>
    </w:p>
    <w:p w14:paraId="16CF40B0" w14:textId="48BB4308" w:rsidR="009924BE" w:rsidRPr="002D0B8F" w:rsidRDefault="00656EA6" w:rsidP="002D0B8F">
      <w:pPr>
        <w:pStyle w:val="paragraph"/>
        <w:ind w:left="720"/>
        <w:textAlignment w:val="baseline"/>
        <w:rPr>
          <w:rFonts w:ascii="Cambria" w:hAnsi="Cambria"/>
          <w:sz w:val="20"/>
          <w:szCs w:val="20"/>
        </w:rPr>
      </w:pPr>
      <w:r w:rsidRPr="008255AE">
        <w:rPr>
          <w:rStyle w:val="eop"/>
          <w:rFonts w:ascii="Cambria" w:hAnsi="Cambria"/>
          <w:sz w:val="20"/>
          <w:szCs w:val="20"/>
        </w:rPr>
        <w:t>Honors - Academic Scholarship; Dean’s List since Fall 2017; Nursing Honor Society Membe</w:t>
      </w:r>
      <w:r w:rsidR="002D0B8F">
        <w:rPr>
          <w:rStyle w:val="eop"/>
          <w:rFonts w:ascii="Cambria" w:hAnsi="Cambria"/>
          <w:sz w:val="20"/>
          <w:szCs w:val="20"/>
        </w:rPr>
        <w:t>r</w:t>
      </w:r>
    </w:p>
    <w:sectPr w:rsidR="009924BE" w:rsidRPr="002D0B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1022" w14:textId="77777777" w:rsidR="00136A55" w:rsidRDefault="00136A55" w:rsidP="009F5117">
      <w:pPr>
        <w:spacing w:after="0" w:line="240" w:lineRule="auto"/>
      </w:pPr>
      <w:r>
        <w:separator/>
      </w:r>
    </w:p>
  </w:endnote>
  <w:endnote w:type="continuationSeparator" w:id="0">
    <w:p w14:paraId="19F38EEC" w14:textId="77777777" w:rsidR="00136A55" w:rsidRDefault="00136A55" w:rsidP="009F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1BE6" w14:textId="77777777" w:rsidR="00136A55" w:rsidRDefault="00136A55" w:rsidP="009F5117">
      <w:pPr>
        <w:spacing w:after="0" w:line="240" w:lineRule="auto"/>
      </w:pPr>
      <w:r>
        <w:separator/>
      </w:r>
    </w:p>
  </w:footnote>
  <w:footnote w:type="continuationSeparator" w:id="0">
    <w:p w14:paraId="1ABEB139" w14:textId="77777777" w:rsidR="00136A55" w:rsidRDefault="00136A55" w:rsidP="009F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6381" w14:textId="5618983A" w:rsidR="009F5117" w:rsidRPr="009F5117" w:rsidRDefault="009F5117">
    <w:pPr>
      <w:pStyle w:val="Header"/>
      <w:rPr>
        <w:rFonts w:ascii="Cambria" w:hAnsi="Cambria"/>
        <w:sz w:val="21"/>
        <w:szCs w:val="21"/>
      </w:rPr>
    </w:pPr>
    <w:r w:rsidRPr="009F5117">
      <w:rPr>
        <w:rFonts w:ascii="Cambria" w:hAnsi="Cambria"/>
        <w:noProof/>
        <w:color w:val="0070C0"/>
        <w:sz w:val="44"/>
        <w:szCs w:val="4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94D100" wp14:editId="12A343F8">
              <wp:simplePos x="0" y="0"/>
              <wp:positionH relativeFrom="margin">
                <wp:align>right</wp:align>
              </wp:positionH>
              <wp:positionV relativeFrom="page">
                <wp:posOffset>421005</wp:posOffset>
              </wp:positionV>
              <wp:extent cx="6289040" cy="26987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90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6DEF5" w14:textId="47A9EFA6" w:rsidR="009F5117" w:rsidRPr="009F5117" w:rsidRDefault="00136A5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5117" w:rsidRPr="00656242">
                                <w:rPr>
                                  <w:rFonts w:ascii="Cambria" w:hAnsi="Cambria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Isa</w:t>
                              </w:r>
                            </w:sdtContent>
                          </w:sdt>
                          <w:r w:rsidR="009F5117" w:rsidRPr="00656242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>Bella Bierman</w:t>
                          </w:r>
                          <w:r w:rsidR="009F5117" w:rsidRPr="00656242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601F3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Dallas</w:t>
                          </w:r>
                          <w:r w:rsidR="009F5117" w:rsidRPr="009F5117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, TX </w:t>
                          </w:r>
                          <w:r w:rsidR="000601F3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75235</w:t>
                          </w:r>
                          <w:r w:rsidR="009F5117" w:rsidRPr="009F5117">
                            <w:rPr>
                              <w:rFonts w:ascii="Cambria" w:hAnsi="Cambr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(940)-600 -8448 | izzybierman@gmail.com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94D100" id="Rectangle 197" o:spid="_x0000_s1026" style="position:absolute;margin-left:444pt;margin-top:33.15pt;width:495.2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" o:allowoverlap="f" fillcolor="#4472c4 [3204]" stroked="f" strokeweight="1pt">
              <v:textbox style="mso-fit-shape-to-text:t">
                <w:txbxContent>
                  <w:p w14:paraId="2526DEF5" w14:textId="47A9EFA6" w:rsidR="009F5117" w:rsidRPr="009F5117" w:rsidRDefault="00136A5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Cambria" w:hAnsi="Cambria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F5117" w:rsidRPr="00656242">
                          <w:rPr>
                            <w:rFonts w:ascii="Cambria" w:hAnsi="Cambria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Isa</w:t>
                        </w:r>
                      </w:sdtContent>
                    </w:sdt>
                    <w:r w:rsidR="009F5117" w:rsidRPr="00656242">
                      <w:rPr>
                        <w:rFonts w:ascii="Cambria" w:hAnsi="Cambria"/>
                        <w:caps/>
                        <w:color w:val="FFFFFF" w:themeColor="background1"/>
                        <w:sz w:val="36"/>
                        <w:szCs w:val="36"/>
                      </w:rPr>
                      <w:t>Bella Bierman</w:t>
                    </w:r>
                    <w:r w:rsidR="009F5117" w:rsidRPr="00656242">
                      <w:rPr>
                        <w:rFonts w:ascii="Cambria" w:hAnsi="Cambria"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0601F3">
                      <w:rPr>
                        <w:rFonts w:ascii="Cambria" w:hAnsi="Cambria"/>
                        <w:caps/>
                        <w:color w:val="FFFFFF" w:themeColor="background1"/>
                        <w:sz w:val="20"/>
                        <w:szCs w:val="20"/>
                      </w:rPr>
                      <w:t>Dallas</w:t>
                    </w:r>
                    <w:r w:rsidR="009F5117" w:rsidRPr="009F5117">
                      <w:rPr>
                        <w:rFonts w:ascii="Cambria" w:hAnsi="Cambria"/>
                        <w:caps/>
                        <w:color w:val="FFFFFF" w:themeColor="background1"/>
                        <w:sz w:val="20"/>
                        <w:szCs w:val="20"/>
                      </w:rPr>
                      <w:t xml:space="preserve">, TX </w:t>
                    </w:r>
                    <w:r w:rsidR="000601F3">
                      <w:rPr>
                        <w:rFonts w:ascii="Cambria" w:hAnsi="Cambria"/>
                        <w:caps/>
                        <w:color w:val="FFFFFF" w:themeColor="background1"/>
                        <w:sz w:val="20"/>
                        <w:szCs w:val="20"/>
                      </w:rPr>
                      <w:t>75235</w:t>
                    </w:r>
                    <w:r w:rsidR="009F5117" w:rsidRPr="009F5117">
                      <w:rPr>
                        <w:rFonts w:ascii="Cambria" w:hAnsi="Cambria"/>
                        <w:caps/>
                        <w:color w:val="FFFFFF" w:themeColor="background1"/>
                        <w:sz w:val="20"/>
                        <w:szCs w:val="20"/>
                      </w:rPr>
                      <w:t xml:space="preserve"> | (940)-600 -8448 | izzybierman@gmail.com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3AE"/>
    <w:multiLevelType w:val="hybridMultilevel"/>
    <w:tmpl w:val="608433E0"/>
    <w:lvl w:ilvl="0" w:tplc="7E9E16BA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62C1E"/>
    <w:multiLevelType w:val="hybridMultilevel"/>
    <w:tmpl w:val="7320EECA"/>
    <w:lvl w:ilvl="0" w:tplc="7E0645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00B3"/>
    <w:multiLevelType w:val="hybridMultilevel"/>
    <w:tmpl w:val="9DAC7C68"/>
    <w:lvl w:ilvl="0" w:tplc="7E0645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B63C3E"/>
    <w:multiLevelType w:val="hybridMultilevel"/>
    <w:tmpl w:val="9D9C0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D12F9"/>
    <w:multiLevelType w:val="hybridMultilevel"/>
    <w:tmpl w:val="369A0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757A31"/>
    <w:multiLevelType w:val="hybridMultilevel"/>
    <w:tmpl w:val="18E20AE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5738"/>
    <w:multiLevelType w:val="hybridMultilevel"/>
    <w:tmpl w:val="C96AA6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E2D74"/>
    <w:multiLevelType w:val="hybridMultilevel"/>
    <w:tmpl w:val="C86EB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37B42"/>
    <w:multiLevelType w:val="hybridMultilevel"/>
    <w:tmpl w:val="CBC6F46C"/>
    <w:lvl w:ilvl="0" w:tplc="7E9E16BA">
      <w:numFmt w:val="bullet"/>
      <w:lvlText w:val="-"/>
      <w:lvlJc w:val="left"/>
      <w:pPr>
        <w:ind w:left="2526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975675518">
    <w:abstractNumId w:val="7"/>
  </w:num>
  <w:num w:numId="2" w16cid:durableId="156460681">
    <w:abstractNumId w:val="0"/>
  </w:num>
  <w:num w:numId="3" w16cid:durableId="906573426">
    <w:abstractNumId w:val="8"/>
  </w:num>
  <w:num w:numId="4" w16cid:durableId="1133600664">
    <w:abstractNumId w:val="6"/>
  </w:num>
  <w:num w:numId="5" w16cid:durableId="1759207254">
    <w:abstractNumId w:val="2"/>
  </w:num>
  <w:num w:numId="6" w16cid:durableId="930964800">
    <w:abstractNumId w:val="3"/>
  </w:num>
  <w:num w:numId="7" w16cid:durableId="1386375381">
    <w:abstractNumId w:val="1"/>
  </w:num>
  <w:num w:numId="8" w16cid:durableId="1801027325">
    <w:abstractNumId w:val="5"/>
  </w:num>
  <w:num w:numId="9" w16cid:durableId="748499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66"/>
    <w:rsid w:val="00003E71"/>
    <w:rsid w:val="000057D6"/>
    <w:rsid w:val="00011C02"/>
    <w:rsid w:val="00016B67"/>
    <w:rsid w:val="00023158"/>
    <w:rsid w:val="00037862"/>
    <w:rsid w:val="00045235"/>
    <w:rsid w:val="00046EF1"/>
    <w:rsid w:val="00051462"/>
    <w:rsid w:val="00056131"/>
    <w:rsid w:val="000601F3"/>
    <w:rsid w:val="00064239"/>
    <w:rsid w:val="00066F80"/>
    <w:rsid w:val="000731D8"/>
    <w:rsid w:val="00074A19"/>
    <w:rsid w:val="00077B66"/>
    <w:rsid w:val="00082D32"/>
    <w:rsid w:val="000848A2"/>
    <w:rsid w:val="00087CF4"/>
    <w:rsid w:val="000938FD"/>
    <w:rsid w:val="000C6162"/>
    <w:rsid w:val="000E3136"/>
    <w:rsid w:val="001109FF"/>
    <w:rsid w:val="00112C3B"/>
    <w:rsid w:val="00133F45"/>
    <w:rsid w:val="00136A55"/>
    <w:rsid w:val="001402CA"/>
    <w:rsid w:val="001476E0"/>
    <w:rsid w:val="00163D23"/>
    <w:rsid w:val="00184E66"/>
    <w:rsid w:val="001969DE"/>
    <w:rsid w:val="001A6829"/>
    <w:rsid w:val="001D1E4E"/>
    <w:rsid w:val="001F50F1"/>
    <w:rsid w:val="00206C63"/>
    <w:rsid w:val="002335D2"/>
    <w:rsid w:val="0024298F"/>
    <w:rsid w:val="00263C2B"/>
    <w:rsid w:val="00272EF9"/>
    <w:rsid w:val="00282A92"/>
    <w:rsid w:val="00283A07"/>
    <w:rsid w:val="002D0B8F"/>
    <w:rsid w:val="002D47CF"/>
    <w:rsid w:val="00303E9C"/>
    <w:rsid w:val="00317832"/>
    <w:rsid w:val="00320E6F"/>
    <w:rsid w:val="00325AE3"/>
    <w:rsid w:val="00331B2B"/>
    <w:rsid w:val="003333F6"/>
    <w:rsid w:val="003505D2"/>
    <w:rsid w:val="00351927"/>
    <w:rsid w:val="00373900"/>
    <w:rsid w:val="003B7882"/>
    <w:rsid w:val="003C20C5"/>
    <w:rsid w:val="003C4966"/>
    <w:rsid w:val="003D22F6"/>
    <w:rsid w:val="003E2CD1"/>
    <w:rsid w:val="00403B35"/>
    <w:rsid w:val="00483F93"/>
    <w:rsid w:val="004A1641"/>
    <w:rsid w:val="004C4D42"/>
    <w:rsid w:val="004D6C33"/>
    <w:rsid w:val="004D7DD9"/>
    <w:rsid w:val="004F102D"/>
    <w:rsid w:val="004F26E6"/>
    <w:rsid w:val="005030B1"/>
    <w:rsid w:val="00513B54"/>
    <w:rsid w:val="00517CFE"/>
    <w:rsid w:val="0052586A"/>
    <w:rsid w:val="00526CFD"/>
    <w:rsid w:val="0052707E"/>
    <w:rsid w:val="00555B77"/>
    <w:rsid w:val="005703CB"/>
    <w:rsid w:val="005743DB"/>
    <w:rsid w:val="00575F72"/>
    <w:rsid w:val="005845C8"/>
    <w:rsid w:val="0059709C"/>
    <w:rsid w:val="005A2371"/>
    <w:rsid w:val="005B12B2"/>
    <w:rsid w:val="005B5D4C"/>
    <w:rsid w:val="005C3756"/>
    <w:rsid w:val="005F327D"/>
    <w:rsid w:val="006010A8"/>
    <w:rsid w:val="0060266B"/>
    <w:rsid w:val="00611671"/>
    <w:rsid w:val="00632152"/>
    <w:rsid w:val="00632A31"/>
    <w:rsid w:val="00656242"/>
    <w:rsid w:val="00656EA6"/>
    <w:rsid w:val="0067659D"/>
    <w:rsid w:val="00684687"/>
    <w:rsid w:val="006A10F7"/>
    <w:rsid w:val="006B46E4"/>
    <w:rsid w:val="006C4E8D"/>
    <w:rsid w:val="006C75EE"/>
    <w:rsid w:val="006D6411"/>
    <w:rsid w:val="006E312F"/>
    <w:rsid w:val="006E36BA"/>
    <w:rsid w:val="006F6DDD"/>
    <w:rsid w:val="00702200"/>
    <w:rsid w:val="007037A5"/>
    <w:rsid w:val="007179CD"/>
    <w:rsid w:val="00717CAA"/>
    <w:rsid w:val="007238F7"/>
    <w:rsid w:val="00724AE7"/>
    <w:rsid w:val="007436EE"/>
    <w:rsid w:val="00747BE0"/>
    <w:rsid w:val="00763B8C"/>
    <w:rsid w:val="007808D2"/>
    <w:rsid w:val="0078580B"/>
    <w:rsid w:val="007B06CB"/>
    <w:rsid w:val="007D4331"/>
    <w:rsid w:val="007E1B13"/>
    <w:rsid w:val="007F102C"/>
    <w:rsid w:val="00801CAE"/>
    <w:rsid w:val="00823FD4"/>
    <w:rsid w:val="008255AE"/>
    <w:rsid w:val="00846EF8"/>
    <w:rsid w:val="00856AE2"/>
    <w:rsid w:val="008574C5"/>
    <w:rsid w:val="00857EEF"/>
    <w:rsid w:val="008626F4"/>
    <w:rsid w:val="00895855"/>
    <w:rsid w:val="008B02CF"/>
    <w:rsid w:val="008D2A95"/>
    <w:rsid w:val="008E1D70"/>
    <w:rsid w:val="008E4245"/>
    <w:rsid w:val="008F4F42"/>
    <w:rsid w:val="008F61D4"/>
    <w:rsid w:val="00902C35"/>
    <w:rsid w:val="0092288E"/>
    <w:rsid w:val="009450AA"/>
    <w:rsid w:val="00946389"/>
    <w:rsid w:val="0094698B"/>
    <w:rsid w:val="009668E7"/>
    <w:rsid w:val="0097365F"/>
    <w:rsid w:val="009755CB"/>
    <w:rsid w:val="0097562C"/>
    <w:rsid w:val="009919A4"/>
    <w:rsid w:val="009924BE"/>
    <w:rsid w:val="009A584F"/>
    <w:rsid w:val="009B7E29"/>
    <w:rsid w:val="009C630A"/>
    <w:rsid w:val="009D14B3"/>
    <w:rsid w:val="009E230B"/>
    <w:rsid w:val="009F5117"/>
    <w:rsid w:val="00A068A4"/>
    <w:rsid w:val="00A079AA"/>
    <w:rsid w:val="00A13F53"/>
    <w:rsid w:val="00A5124B"/>
    <w:rsid w:val="00A61D21"/>
    <w:rsid w:val="00A764D6"/>
    <w:rsid w:val="00AA3D7C"/>
    <w:rsid w:val="00AA7E08"/>
    <w:rsid w:val="00AB582D"/>
    <w:rsid w:val="00AC4CB3"/>
    <w:rsid w:val="00AD6DB0"/>
    <w:rsid w:val="00AD7BDB"/>
    <w:rsid w:val="00AE7183"/>
    <w:rsid w:val="00AF052D"/>
    <w:rsid w:val="00AF2CEC"/>
    <w:rsid w:val="00B11C2A"/>
    <w:rsid w:val="00B22AB8"/>
    <w:rsid w:val="00B578D2"/>
    <w:rsid w:val="00B76CBF"/>
    <w:rsid w:val="00B9713F"/>
    <w:rsid w:val="00BC24C5"/>
    <w:rsid w:val="00BD5B6C"/>
    <w:rsid w:val="00BD73CA"/>
    <w:rsid w:val="00BE27A2"/>
    <w:rsid w:val="00C02C6D"/>
    <w:rsid w:val="00C10A56"/>
    <w:rsid w:val="00C15790"/>
    <w:rsid w:val="00C203E7"/>
    <w:rsid w:val="00C25C5F"/>
    <w:rsid w:val="00C46BCA"/>
    <w:rsid w:val="00C71064"/>
    <w:rsid w:val="00C908E9"/>
    <w:rsid w:val="00CA1B2F"/>
    <w:rsid w:val="00CA2D48"/>
    <w:rsid w:val="00CB29CA"/>
    <w:rsid w:val="00CB52B1"/>
    <w:rsid w:val="00CD2586"/>
    <w:rsid w:val="00CE294E"/>
    <w:rsid w:val="00CF1728"/>
    <w:rsid w:val="00D04515"/>
    <w:rsid w:val="00D11EDA"/>
    <w:rsid w:val="00D1357A"/>
    <w:rsid w:val="00D37BC1"/>
    <w:rsid w:val="00D57066"/>
    <w:rsid w:val="00D741DD"/>
    <w:rsid w:val="00D82A15"/>
    <w:rsid w:val="00DA12F0"/>
    <w:rsid w:val="00DA4042"/>
    <w:rsid w:val="00DB07C3"/>
    <w:rsid w:val="00DB4106"/>
    <w:rsid w:val="00DC3648"/>
    <w:rsid w:val="00DC6A0D"/>
    <w:rsid w:val="00DD0908"/>
    <w:rsid w:val="00DD3F3F"/>
    <w:rsid w:val="00DE354C"/>
    <w:rsid w:val="00DE4347"/>
    <w:rsid w:val="00E0741D"/>
    <w:rsid w:val="00E22B6D"/>
    <w:rsid w:val="00E46398"/>
    <w:rsid w:val="00E53D95"/>
    <w:rsid w:val="00E55E74"/>
    <w:rsid w:val="00E62D65"/>
    <w:rsid w:val="00E63AEE"/>
    <w:rsid w:val="00E71C2F"/>
    <w:rsid w:val="00E750D7"/>
    <w:rsid w:val="00E765D8"/>
    <w:rsid w:val="00EC5398"/>
    <w:rsid w:val="00EE145C"/>
    <w:rsid w:val="00F22DE9"/>
    <w:rsid w:val="00F37A39"/>
    <w:rsid w:val="00F54872"/>
    <w:rsid w:val="00F634DB"/>
    <w:rsid w:val="00F73D94"/>
    <w:rsid w:val="00F75F3E"/>
    <w:rsid w:val="00FA01D5"/>
    <w:rsid w:val="00FA637A"/>
    <w:rsid w:val="00FB5CBA"/>
    <w:rsid w:val="00FC4D0C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CD717"/>
  <w15:chartTrackingRefBased/>
  <w15:docId w15:val="{4D40B85A-4D30-4DB0-AAD6-B88F99E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D57066"/>
  </w:style>
  <w:style w:type="character" w:customStyle="1" w:styleId="eop">
    <w:name w:val="eop"/>
    <w:basedOn w:val="DefaultParagraphFont"/>
    <w:rsid w:val="00D57066"/>
  </w:style>
  <w:style w:type="character" w:customStyle="1" w:styleId="tabchar">
    <w:name w:val="tabchar"/>
    <w:basedOn w:val="DefaultParagraphFont"/>
    <w:rsid w:val="00D57066"/>
  </w:style>
  <w:style w:type="paragraph" w:styleId="Header">
    <w:name w:val="header"/>
    <w:basedOn w:val="Normal"/>
    <w:link w:val="HeaderChar"/>
    <w:uiPriority w:val="99"/>
    <w:unhideWhenUsed/>
    <w:rsid w:val="009F5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17"/>
  </w:style>
  <w:style w:type="paragraph" w:styleId="Footer">
    <w:name w:val="footer"/>
    <w:basedOn w:val="Normal"/>
    <w:link w:val="FooterChar"/>
    <w:uiPriority w:val="99"/>
    <w:unhideWhenUsed/>
    <w:rsid w:val="009F5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17"/>
  </w:style>
  <w:style w:type="table" w:styleId="TableGrid">
    <w:name w:val="Table Grid"/>
    <w:basedOn w:val="TableNormal"/>
    <w:uiPriority w:val="39"/>
    <w:rsid w:val="008E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9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5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4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2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82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06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2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04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81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9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02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55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81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79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96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28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83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46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0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92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80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11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25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82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7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67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84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79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4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76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86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8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97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3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848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2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8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80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</dc:title>
  <dc:subject/>
  <dc:creator>Isabella Bierman</dc:creator>
  <cp:keywords/>
  <dc:description/>
  <cp:lastModifiedBy>Isabella Bierman</cp:lastModifiedBy>
  <cp:revision>200</cp:revision>
  <dcterms:created xsi:type="dcterms:W3CDTF">2019-10-03T20:12:00Z</dcterms:created>
  <dcterms:modified xsi:type="dcterms:W3CDTF">2022-07-18T20:13:00Z</dcterms:modified>
</cp:coreProperties>
</file>