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1114" w14:textId="77777777" w:rsidR="00FC099C" w:rsidRDefault="00FC099C" w:rsidP="00267D0D">
      <w:pPr>
        <w:pStyle w:val="Heading1"/>
        <w:spacing w:after="240"/>
        <w:rPr>
          <w:color w:val="auto"/>
        </w:rPr>
      </w:pPr>
    </w:p>
    <w:p w14:paraId="3CB2A386" w14:textId="32AF8A6C" w:rsidR="004D5D1E" w:rsidRPr="00C1240E" w:rsidRDefault="00450FB7" w:rsidP="00267D0D">
      <w:pPr>
        <w:pStyle w:val="Heading1"/>
        <w:spacing w:after="240"/>
        <w:rPr>
          <w:color w:val="auto"/>
        </w:rPr>
      </w:pPr>
      <w:r w:rsidRPr="00C1240E">
        <w:rPr>
          <w:color w:val="auto"/>
        </w:rPr>
        <w:t>VIOLET OBONYO, RN</w:t>
      </w:r>
    </w:p>
    <w:p w14:paraId="1194062E" w14:textId="0A0FAFE8" w:rsidR="00A61BB6" w:rsidRPr="00211242" w:rsidRDefault="00A61BB6" w:rsidP="00A61BB6">
      <w:pPr>
        <w:pBdr>
          <w:top w:val="single" w:sz="18" w:space="1" w:color="auto"/>
          <w:bottom w:val="single" w:sz="4" w:space="1" w:color="auto"/>
        </w:pBdr>
        <w:ind w:left="-720" w:right="-720"/>
        <w:jc w:val="center"/>
        <w:rPr>
          <w:rFonts w:ascii="Cambria" w:hAnsi="Cambria"/>
          <w:b/>
          <w:bCs/>
          <w:sz w:val="24"/>
          <w:szCs w:val="24"/>
        </w:rPr>
      </w:pPr>
      <w:r w:rsidRPr="00211242">
        <w:rPr>
          <w:rFonts w:ascii="Cambria" w:hAnsi="Cambria"/>
          <w:b/>
          <w:bCs/>
          <w:sz w:val="24"/>
          <w:szCs w:val="24"/>
        </w:rPr>
        <w:t xml:space="preserve">Location: </w:t>
      </w:r>
      <w:r w:rsidR="00450FB7" w:rsidRPr="00211242">
        <w:rPr>
          <w:rFonts w:ascii="Cambria" w:hAnsi="Cambria"/>
          <w:sz w:val="24"/>
          <w:szCs w:val="24"/>
        </w:rPr>
        <w:t>Richardson, TX</w:t>
      </w:r>
      <w:r w:rsidRPr="00211242">
        <w:rPr>
          <w:rFonts w:ascii="Cambria" w:hAnsi="Cambria"/>
          <w:sz w:val="24"/>
          <w:szCs w:val="24"/>
        </w:rPr>
        <w:tab/>
      </w:r>
      <w:r w:rsidR="000F1338" w:rsidRPr="00211242">
        <w:rPr>
          <w:rFonts w:ascii="Cambria" w:hAnsi="Cambria"/>
          <w:sz w:val="24"/>
          <w:szCs w:val="24"/>
        </w:rPr>
        <w:tab/>
      </w:r>
      <w:r w:rsidRPr="00211242">
        <w:rPr>
          <w:rFonts w:ascii="Cambria" w:hAnsi="Cambria"/>
          <w:b/>
          <w:bCs/>
          <w:sz w:val="24"/>
          <w:szCs w:val="24"/>
        </w:rPr>
        <w:t xml:space="preserve">Email: </w:t>
      </w:r>
      <w:r w:rsidR="00450FB7" w:rsidRPr="00211242">
        <w:rPr>
          <w:rFonts w:ascii="Cambria" w:eastAsia="Times New Roman" w:hAnsi="Cambria" w:cs="Times New Roman"/>
          <w:color w:val="2D2D2D"/>
          <w:sz w:val="24"/>
          <w:szCs w:val="24"/>
        </w:rPr>
        <w:t>vtmoraa@yahoo.com</w:t>
      </w:r>
      <w:r w:rsidRPr="00211242">
        <w:rPr>
          <w:rFonts w:ascii="Cambria" w:hAnsi="Cambria"/>
          <w:b/>
          <w:bCs/>
          <w:sz w:val="24"/>
          <w:szCs w:val="24"/>
        </w:rPr>
        <w:tab/>
      </w:r>
      <w:r w:rsidR="000F1338" w:rsidRPr="00211242">
        <w:rPr>
          <w:rFonts w:ascii="Cambria" w:hAnsi="Cambria"/>
          <w:b/>
          <w:bCs/>
          <w:sz w:val="24"/>
          <w:szCs w:val="24"/>
        </w:rPr>
        <w:tab/>
      </w:r>
      <w:r w:rsidRPr="00211242">
        <w:rPr>
          <w:rFonts w:ascii="Cambria" w:hAnsi="Cambria"/>
          <w:b/>
          <w:bCs/>
          <w:sz w:val="24"/>
          <w:szCs w:val="24"/>
        </w:rPr>
        <w:t xml:space="preserve">Phone: </w:t>
      </w:r>
      <w:r w:rsidR="00450FB7" w:rsidRPr="00211242">
        <w:rPr>
          <w:rFonts w:ascii="Cambria" w:hAnsi="Cambria" w:cs="Segoe UI"/>
          <w:color w:val="172B4D"/>
          <w:sz w:val="24"/>
          <w:szCs w:val="24"/>
        </w:rPr>
        <w:t>(405) 887-8339</w:t>
      </w:r>
      <w:r w:rsidRPr="00211242">
        <w:rPr>
          <w:rFonts w:ascii="Cambria" w:hAnsi="Cambria"/>
          <w:b/>
          <w:bCs/>
          <w:sz w:val="24"/>
          <w:szCs w:val="24"/>
        </w:rPr>
        <w:tab/>
      </w:r>
    </w:p>
    <w:p w14:paraId="7FA554B7" w14:textId="77777777" w:rsidR="00747F8E" w:rsidRPr="0041077E" w:rsidRDefault="00747F8E" w:rsidP="00EC01C4">
      <w:pPr>
        <w:spacing w:after="0"/>
        <w:ind w:right="-720"/>
        <w:rPr>
          <w:rFonts w:ascii="Cambria" w:hAnsi="Cambria"/>
          <w:b/>
          <w:bCs/>
          <w:sz w:val="20"/>
          <w:szCs w:val="20"/>
        </w:rPr>
      </w:pPr>
    </w:p>
    <w:p w14:paraId="5055B656" w14:textId="102AB71A" w:rsidR="00747F8E" w:rsidRPr="00C1240E" w:rsidRDefault="00747F8E" w:rsidP="00C1240E">
      <w:pPr>
        <w:pStyle w:val="Heading2"/>
        <w:shd w:val="clear" w:color="auto" w:fill="auto"/>
        <w:rPr>
          <w:color w:val="auto"/>
          <w:sz w:val="28"/>
          <w:szCs w:val="28"/>
        </w:rPr>
      </w:pPr>
      <w:r w:rsidRPr="00C1240E">
        <w:rPr>
          <w:color w:val="auto"/>
          <w:sz w:val="28"/>
          <w:szCs w:val="28"/>
        </w:rPr>
        <w:t>PROFILE</w:t>
      </w:r>
      <w:r w:rsidR="001F190F" w:rsidRPr="00C1240E">
        <w:rPr>
          <w:color w:val="auto"/>
          <w:sz w:val="28"/>
          <w:szCs w:val="28"/>
        </w:rPr>
        <w:t xml:space="preserve"> SUMMARY</w:t>
      </w:r>
    </w:p>
    <w:p w14:paraId="14BA0316" w14:textId="283EBEEE" w:rsidR="00450FB7" w:rsidRPr="00C014CD" w:rsidRDefault="00450FB7" w:rsidP="00C1240E">
      <w:pPr>
        <w:spacing w:before="120" w:after="0"/>
        <w:ind w:left="-720" w:right="-720"/>
        <w:rPr>
          <w:rFonts w:ascii="Cambria" w:hAnsi="Cambria"/>
          <w:u w:val="single"/>
        </w:rPr>
      </w:pPr>
      <w:r w:rsidRPr="00C014CD">
        <w:rPr>
          <w:rFonts w:ascii="Cambria" w:eastAsia="Times New Roman" w:hAnsi="Cambria" w:cs="Times New Roman"/>
          <w:color w:val="2D2D2D"/>
        </w:rPr>
        <w:t xml:space="preserve">Compassionate Registered Nurse with </w:t>
      </w:r>
      <w:r w:rsidR="00E232FD">
        <w:rPr>
          <w:rFonts w:ascii="Cambria" w:eastAsia="Times New Roman" w:hAnsi="Cambria" w:cs="Times New Roman"/>
          <w:color w:val="2D2D2D"/>
        </w:rPr>
        <w:t xml:space="preserve">11 </w:t>
      </w:r>
      <w:r w:rsidR="009B35D3">
        <w:rPr>
          <w:rFonts w:ascii="Cambria" w:eastAsia="Times New Roman" w:hAnsi="Cambria" w:cs="Times New Roman"/>
          <w:color w:val="2D2D2D"/>
        </w:rPr>
        <w:t>years</w:t>
      </w:r>
      <w:r w:rsidR="00E232FD">
        <w:rPr>
          <w:rFonts w:ascii="Cambria" w:eastAsia="Times New Roman" w:hAnsi="Cambria" w:cs="Times New Roman"/>
          <w:color w:val="2D2D2D"/>
        </w:rPr>
        <w:t xml:space="preserve"> of</w:t>
      </w:r>
      <w:r w:rsidRPr="00C014CD">
        <w:rPr>
          <w:rFonts w:ascii="Cambria" w:eastAsia="Times New Roman" w:hAnsi="Cambria" w:cs="Times New Roman"/>
          <w:color w:val="2D2D2D"/>
        </w:rPr>
        <w:t xml:space="preserve"> experience in fast-paced, high-stress environments, delivering </w:t>
      </w:r>
      <w:r w:rsidR="009D3C4B" w:rsidRPr="00C014CD">
        <w:rPr>
          <w:rFonts w:ascii="Cambria" w:eastAsia="Times New Roman" w:hAnsi="Cambria" w:cs="Times New Roman"/>
          <w:color w:val="2D2D2D"/>
        </w:rPr>
        <w:t>evidence-based</w:t>
      </w:r>
      <w:r w:rsidRPr="00C014CD">
        <w:rPr>
          <w:rFonts w:ascii="Cambria" w:eastAsia="Times New Roman" w:hAnsi="Cambria" w:cs="Times New Roman"/>
          <w:color w:val="2D2D2D"/>
        </w:rPr>
        <w:t xml:space="preserve"> care to all patients, and expertise in comforting difficult patients. A </w:t>
      </w:r>
      <w:r w:rsidR="009D3C4B" w:rsidRPr="00C014CD">
        <w:rPr>
          <w:rFonts w:ascii="Cambria" w:eastAsia="Times New Roman" w:hAnsi="Cambria" w:cs="Times New Roman"/>
          <w:color w:val="2D2D2D"/>
        </w:rPr>
        <w:t xml:space="preserve">flexible </w:t>
      </w:r>
      <w:r w:rsidRPr="00C014CD">
        <w:rPr>
          <w:rFonts w:ascii="Cambria" w:eastAsia="Times New Roman" w:hAnsi="Cambria" w:cs="Times New Roman"/>
          <w:color w:val="2D2D2D"/>
        </w:rPr>
        <w:t xml:space="preserve">professional </w:t>
      </w:r>
      <w:r w:rsidR="00E232FD">
        <w:rPr>
          <w:rFonts w:ascii="Cambria" w:eastAsia="Times New Roman" w:hAnsi="Cambria" w:cs="Times New Roman"/>
          <w:color w:val="2D2D2D"/>
        </w:rPr>
        <w:t>having worked</w:t>
      </w:r>
      <w:r w:rsidRPr="00C014CD">
        <w:rPr>
          <w:rFonts w:ascii="Cambria" w:eastAsia="Times New Roman" w:hAnsi="Cambria" w:cs="Times New Roman"/>
          <w:color w:val="2D2D2D"/>
        </w:rPr>
        <w:t xml:space="preserve"> in the hospitals, Nursing Home/LTC</w:t>
      </w:r>
      <w:r w:rsidR="00E635BB" w:rsidRPr="00C014CD">
        <w:rPr>
          <w:rFonts w:ascii="Cambria" w:eastAsia="Times New Roman" w:hAnsi="Cambria" w:cs="Times New Roman"/>
          <w:color w:val="2D2D2D"/>
        </w:rPr>
        <w:t>/</w:t>
      </w:r>
      <w:r w:rsidRPr="00C014CD">
        <w:rPr>
          <w:rFonts w:ascii="Cambria" w:eastAsia="Times New Roman" w:hAnsi="Cambria" w:cs="Times New Roman"/>
          <w:color w:val="2D2D2D"/>
        </w:rPr>
        <w:t xml:space="preserve">Skilled Nursing Facilities, </w:t>
      </w:r>
      <w:r w:rsidR="009D3C4B" w:rsidRPr="00C014CD">
        <w:rPr>
          <w:rFonts w:ascii="Cambria" w:eastAsia="Times New Roman" w:hAnsi="Cambria" w:cs="Times New Roman"/>
          <w:color w:val="2D2D2D"/>
        </w:rPr>
        <w:t xml:space="preserve">and </w:t>
      </w:r>
      <w:r w:rsidRPr="00C014CD">
        <w:rPr>
          <w:rFonts w:ascii="Cambria" w:eastAsia="Times New Roman" w:hAnsi="Cambria" w:cs="Times New Roman"/>
          <w:color w:val="2D2D2D"/>
        </w:rPr>
        <w:t>Psych Hospitals with a reputation for building great rapport, always building strong relationships with patients and their families</w:t>
      </w:r>
      <w:r w:rsidR="009D3C4B" w:rsidRPr="00C014CD">
        <w:rPr>
          <w:rFonts w:ascii="Cambria" w:eastAsia="Times New Roman" w:hAnsi="Cambria" w:cs="Times New Roman"/>
          <w:color w:val="2D2D2D"/>
        </w:rPr>
        <w:t>.</w:t>
      </w:r>
      <w:r w:rsidRPr="00C014CD">
        <w:rPr>
          <w:rFonts w:ascii="Cambria" w:eastAsia="Times New Roman" w:hAnsi="Cambria" w:cs="Times New Roman"/>
          <w:color w:val="2D2D2D"/>
        </w:rPr>
        <w:t xml:space="preserve"> </w:t>
      </w:r>
      <w:r w:rsidR="001F190F" w:rsidRPr="00C014CD">
        <w:rPr>
          <w:rFonts w:ascii="Cambria" w:hAnsi="Cambria"/>
          <w:u w:val="single"/>
        </w:rPr>
        <w:t xml:space="preserve"> </w:t>
      </w:r>
    </w:p>
    <w:p w14:paraId="676EE5BA" w14:textId="64EDE012" w:rsidR="001F190F" w:rsidRPr="00C1240E" w:rsidRDefault="001F190F" w:rsidP="00C1240E">
      <w:pPr>
        <w:spacing w:before="120" w:after="0"/>
        <w:ind w:left="-720" w:right="-720"/>
        <w:rPr>
          <w:rFonts w:ascii="Cambria" w:hAnsi="Cambria"/>
          <w:b/>
          <w:bCs/>
          <w:u w:val="single"/>
        </w:rPr>
      </w:pPr>
      <w:r w:rsidRPr="00C1240E">
        <w:rPr>
          <w:rFonts w:ascii="Cambria" w:hAnsi="Cambria"/>
          <w:b/>
          <w:bCs/>
          <w:u w:val="single"/>
        </w:rPr>
        <w:t>Competencies Include:</w:t>
      </w:r>
    </w:p>
    <w:p w14:paraId="5EBCAE0E" w14:textId="7D7D9B11" w:rsidR="001F190F" w:rsidRPr="00C014CD" w:rsidRDefault="009D3C4B" w:rsidP="00C1240E">
      <w:pPr>
        <w:spacing w:before="120" w:after="0"/>
        <w:ind w:left="-720" w:right="-720"/>
        <w:rPr>
          <w:rFonts w:ascii="Cambria" w:hAnsi="Cambria"/>
        </w:rPr>
      </w:pPr>
      <w:r w:rsidRPr="00C014CD">
        <w:rPr>
          <w:rFonts w:ascii="Cambria" w:hAnsi="Cambria"/>
        </w:rPr>
        <w:t>Compassionate</w:t>
      </w:r>
      <w:r w:rsidR="001F190F" w:rsidRPr="00C014CD">
        <w:rPr>
          <w:rFonts w:ascii="Cambria" w:hAnsi="Cambria"/>
        </w:rPr>
        <w:t xml:space="preserve"> </w:t>
      </w:r>
      <w:r w:rsidRPr="00C014CD">
        <w:rPr>
          <w:rFonts w:ascii="Cambria" w:hAnsi="Cambria"/>
        </w:rPr>
        <w:t>| Reliable</w:t>
      </w:r>
      <w:r w:rsidR="001F190F" w:rsidRPr="00C014CD">
        <w:rPr>
          <w:rFonts w:ascii="Cambria" w:hAnsi="Cambria"/>
        </w:rPr>
        <w:t xml:space="preserve"> </w:t>
      </w:r>
      <w:r w:rsidRPr="00C014CD">
        <w:rPr>
          <w:rFonts w:ascii="Cambria" w:hAnsi="Cambria"/>
        </w:rPr>
        <w:t>|Patient Advocate | Multitasking | Organization | Communication | Interpersonal Skills | Collaboration</w:t>
      </w:r>
      <w:r w:rsidR="001F190F" w:rsidRPr="00C014CD">
        <w:rPr>
          <w:rFonts w:ascii="Cambria" w:hAnsi="Cambria"/>
        </w:rPr>
        <w:t xml:space="preserve"> </w:t>
      </w:r>
      <w:r w:rsidRPr="00C014CD">
        <w:rPr>
          <w:rFonts w:ascii="Cambria" w:hAnsi="Cambria"/>
        </w:rPr>
        <w:t xml:space="preserve">| Attention </w:t>
      </w:r>
      <w:r w:rsidR="00312AD8" w:rsidRPr="00C014CD">
        <w:rPr>
          <w:rFonts w:ascii="Cambria" w:hAnsi="Cambria"/>
        </w:rPr>
        <w:t>to</w:t>
      </w:r>
      <w:r w:rsidRPr="00C014CD">
        <w:rPr>
          <w:rFonts w:ascii="Cambria" w:hAnsi="Cambria"/>
        </w:rPr>
        <w:t xml:space="preserve"> Detail</w:t>
      </w:r>
      <w:r w:rsidR="001F190F" w:rsidRPr="00C014CD">
        <w:rPr>
          <w:rFonts w:ascii="Cambria" w:hAnsi="Cambria"/>
        </w:rPr>
        <w:t xml:space="preserve"> </w:t>
      </w:r>
      <w:r w:rsidRPr="00C014CD">
        <w:rPr>
          <w:rFonts w:ascii="Cambria" w:hAnsi="Cambria"/>
        </w:rPr>
        <w:t>| Critical Thinking | Problem Solving</w:t>
      </w:r>
    </w:p>
    <w:p w14:paraId="0F42BD34" w14:textId="312960D1" w:rsidR="00747F8E" w:rsidRPr="00C1240E" w:rsidRDefault="00747F8E" w:rsidP="007F7052">
      <w:pPr>
        <w:pStyle w:val="Heading4"/>
        <w:pBdr>
          <w:bottom w:val="single" w:sz="4" w:space="1" w:color="auto"/>
        </w:pBdr>
        <w:spacing w:before="120"/>
        <w:rPr>
          <w:color w:val="auto"/>
          <w:sz w:val="28"/>
          <w:szCs w:val="28"/>
        </w:rPr>
      </w:pPr>
      <w:r w:rsidRPr="00C1240E">
        <w:rPr>
          <w:color w:val="auto"/>
          <w:sz w:val="28"/>
          <w:szCs w:val="28"/>
        </w:rPr>
        <w:t>EXPERIENCE</w:t>
      </w:r>
    </w:p>
    <w:p w14:paraId="1E5BFF11" w14:textId="77777777" w:rsidR="0070473B" w:rsidRDefault="0070473B" w:rsidP="009B35D3">
      <w:pPr>
        <w:spacing w:before="120" w:after="0"/>
        <w:ind w:left="-720" w:right="-720"/>
        <w:rPr>
          <w:rFonts w:ascii="Cambria" w:hAnsi="Cambria"/>
          <w:b/>
          <w:bCs/>
        </w:rPr>
      </w:pPr>
    </w:p>
    <w:p w14:paraId="59B60BD6" w14:textId="43513B48" w:rsidR="00747F8E" w:rsidRPr="009B35D3" w:rsidRDefault="002F0870" w:rsidP="009B35D3">
      <w:pPr>
        <w:spacing w:before="120" w:after="0"/>
        <w:ind w:left="-720" w:right="-720"/>
        <w:rPr>
          <w:rFonts w:ascii="Cambria" w:hAnsi="Cambria"/>
          <w:b/>
          <w:bCs/>
        </w:rPr>
      </w:pPr>
      <w:r w:rsidRPr="009B35D3">
        <w:rPr>
          <w:rFonts w:ascii="Cambria" w:hAnsi="Cambria"/>
          <w:b/>
          <w:bCs/>
        </w:rPr>
        <w:t>REGISTERED NURSE (</w:t>
      </w:r>
      <w:r w:rsidR="00C014CD" w:rsidRPr="009B35D3">
        <w:rPr>
          <w:rFonts w:ascii="Cambria" w:hAnsi="Cambria"/>
          <w:b/>
          <w:bCs/>
        </w:rPr>
        <w:t>RN</w:t>
      </w:r>
      <w:r w:rsidRPr="009B35D3">
        <w:rPr>
          <w:rFonts w:ascii="Cambria" w:hAnsi="Cambria"/>
          <w:b/>
          <w:bCs/>
        </w:rPr>
        <w:t>)</w:t>
      </w:r>
    </w:p>
    <w:p w14:paraId="0C701F63" w14:textId="01E133E5" w:rsidR="002F0870" w:rsidRPr="009B35D3" w:rsidRDefault="002F0870" w:rsidP="002F0870">
      <w:pPr>
        <w:spacing w:after="0"/>
        <w:ind w:left="-720" w:right="-720"/>
        <w:rPr>
          <w:rFonts w:ascii="Cambria" w:hAnsi="Cambria"/>
          <w:b/>
          <w:bCs/>
        </w:rPr>
      </w:pPr>
      <w:r w:rsidRPr="009B35D3">
        <w:rPr>
          <w:rFonts w:ascii="Cambria" w:hAnsi="Cambria"/>
          <w:b/>
          <w:bCs/>
        </w:rPr>
        <w:t>FEBRUARY 2018</w:t>
      </w:r>
      <w:r w:rsidR="001F190F" w:rsidRPr="009B35D3">
        <w:rPr>
          <w:rFonts w:ascii="Cambria" w:hAnsi="Cambria"/>
          <w:b/>
          <w:bCs/>
        </w:rPr>
        <w:t xml:space="preserve"> – </w:t>
      </w:r>
      <w:r w:rsidR="00510916" w:rsidRPr="009B35D3">
        <w:rPr>
          <w:rFonts w:ascii="Cambria" w:hAnsi="Cambria"/>
          <w:b/>
          <w:bCs/>
        </w:rPr>
        <w:t>SEPTEMBER 2021</w:t>
      </w:r>
      <w:r w:rsidR="00747F8E" w:rsidRPr="009B35D3">
        <w:rPr>
          <w:rFonts w:ascii="Cambria" w:hAnsi="Cambria"/>
          <w:b/>
          <w:bCs/>
        </w:rPr>
        <w:t xml:space="preserve">:  </w:t>
      </w:r>
      <w:r w:rsidRPr="009B35D3">
        <w:rPr>
          <w:rFonts w:ascii="Cambria" w:hAnsi="Cambria"/>
          <w:b/>
          <w:bCs/>
        </w:rPr>
        <w:t>METHODIST RICHARDSON MED CENTER</w:t>
      </w:r>
      <w:r w:rsidR="00EC01C4" w:rsidRPr="009B35D3">
        <w:rPr>
          <w:rFonts w:ascii="Cambria" w:hAnsi="Cambria"/>
          <w:b/>
          <w:bCs/>
        </w:rPr>
        <w:t xml:space="preserve"> </w:t>
      </w:r>
      <w:r w:rsidR="001F190F" w:rsidRPr="009B35D3">
        <w:rPr>
          <w:rFonts w:ascii="Cambria" w:hAnsi="Cambria"/>
          <w:b/>
          <w:bCs/>
        </w:rPr>
        <w:t>–</w:t>
      </w:r>
      <w:r w:rsidR="00EC01C4" w:rsidRPr="009B35D3">
        <w:rPr>
          <w:rFonts w:ascii="Cambria" w:hAnsi="Cambria"/>
          <w:b/>
          <w:bCs/>
        </w:rPr>
        <w:t xml:space="preserve"> </w:t>
      </w:r>
      <w:r w:rsidRPr="009B35D3">
        <w:rPr>
          <w:rFonts w:ascii="Cambria" w:hAnsi="Cambria"/>
          <w:b/>
          <w:bCs/>
        </w:rPr>
        <w:t>RICHARDSON, TX</w:t>
      </w:r>
    </w:p>
    <w:p w14:paraId="13FF9F54" w14:textId="10ACF469" w:rsidR="002F0870" w:rsidRPr="00C1240E" w:rsidRDefault="002F0870" w:rsidP="00C1240E">
      <w:pPr>
        <w:pStyle w:val="BlockText"/>
        <w:numPr>
          <w:ilvl w:val="0"/>
          <w:numId w:val="9"/>
        </w:numPr>
        <w:spacing w:before="60"/>
        <w:rPr>
          <w:rFonts w:cstheme="minorBidi"/>
          <w:b/>
          <w:bCs/>
          <w:i w:val="0"/>
          <w:iCs w:val="0"/>
          <w:sz w:val="22"/>
          <w:szCs w:val="22"/>
        </w:rPr>
      </w:pPr>
      <w:r w:rsidRPr="00C1240E">
        <w:rPr>
          <w:i w:val="0"/>
          <w:iCs w:val="0"/>
          <w:sz w:val="22"/>
          <w:szCs w:val="22"/>
        </w:rPr>
        <w:t>Collaborate</w:t>
      </w:r>
      <w:r w:rsidR="00C1240E" w:rsidRPr="00C1240E">
        <w:rPr>
          <w:i w:val="0"/>
          <w:iCs w:val="0"/>
          <w:sz w:val="22"/>
          <w:szCs w:val="22"/>
        </w:rPr>
        <w:t>d</w:t>
      </w:r>
      <w:r w:rsidRPr="00C1240E">
        <w:rPr>
          <w:i w:val="0"/>
          <w:iCs w:val="0"/>
          <w:sz w:val="22"/>
          <w:szCs w:val="22"/>
        </w:rPr>
        <w:t xml:space="preserve"> with physicians, case managers, families, and other staff members to use evidence-based procedures creating plans for care and treatment during hospital stays.</w:t>
      </w:r>
    </w:p>
    <w:p w14:paraId="793CE383" w14:textId="3AB11431" w:rsidR="009C35C5" w:rsidRPr="009B35D3" w:rsidRDefault="009C35C5" w:rsidP="00312A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-720"/>
        <w:rPr>
          <w:rFonts w:ascii="Cambria" w:eastAsia="Times New Roman" w:hAnsi="Cambria" w:cs="Times New Roman"/>
        </w:rPr>
      </w:pPr>
      <w:r w:rsidRPr="009B35D3">
        <w:rPr>
          <w:rFonts w:ascii="Cambria" w:eastAsia="Times New Roman" w:hAnsi="Cambria" w:cs="Times New Roman"/>
        </w:rPr>
        <w:t>Responsible for patient admissions and discharges, delegating tasks, and supervising med techs.</w:t>
      </w:r>
    </w:p>
    <w:p w14:paraId="3014A94E" w14:textId="3C9693C6" w:rsidR="002F0870" w:rsidRPr="009B35D3" w:rsidRDefault="002F0870" w:rsidP="00312AD8">
      <w:pPr>
        <w:pStyle w:val="ListParagraph"/>
        <w:numPr>
          <w:ilvl w:val="0"/>
          <w:numId w:val="1"/>
        </w:numPr>
        <w:spacing w:before="120" w:after="0"/>
        <w:ind w:right="-720"/>
        <w:rPr>
          <w:rFonts w:ascii="Cambria" w:hAnsi="Cambria"/>
        </w:rPr>
      </w:pPr>
      <w:r w:rsidRPr="009B35D3">
        <w:rPr>
          <w:rFonts w:ascii="Cambria" w:hAnsi="Cambria"/>
        </w:rPr>
        <w:t>Conduct physical assessments, observe and record patient changes and behavior, report to medical doctors</w:t>
      </w:r>
      <w:r w:rsidR="001F190F" w:rsidRPr="009B35D3">
        <w:rPr>
          <w:rFonts w:ascii="Cambria" w:hAnsi="Cambria"/>
        </w:rPr>
        <w:t>.</w:t>
      </w:r>
    </w:p>
    <w:p w14:paraId="149A0F97" w14:textId="77777777" w:rsidR="009C35C5" w:rsidRPr="009B35D3" w:rsidRDefault="002F0870" w:rsidP="00312AD8">
      <w:pPr>
        <w:pStyle w:val="ListParagraph"/>
        <w:numPr>
          <w:ilvl w:val="0"/>
          <w:numId w:val="1"/>
        </w:numPr>
        <w:spacing w:before="120" w:after="0"/>
        <w:ind w:right="-720"/>
        <w:rPr>
          <w:rFonts w:ascii="Cambria" w:hAnsi="Cambria"/>
        </w:rPr>
      </w:pPr>
      <w:r w:rsidRPr="009B35D3">
        <w:rPr>
          <w:rFonts w:ascii="Cambria" w:eastAsia="Times New Roman" w:hAnsi="Cambria" w:cs="Times New Roman"/>
        </w:rPr>
        <w:t xml:space="preserve">Treat and care for patients after major surgical procedures, monitor VS, and administer medications, provide wound care, trach care, </w:t>
      </w:r>
      <w:r w:rsidR="009C35C5" w:rsidRPr="009B35D3">
        <w:rPr>
          <w:rFonts w:ascii="Cambria" w:eastAsia="Times New Roman" w:hAnsi="Cambria" w:cs="Times New Roman"/>
        </w:rPr>
        <w:t xml:space="preserve">blood transfusion, IV infusions, and TPN administration, </w:t>
      </w:r>
      <w:r w:rsidRPr="009B35D3">
        <w:rPr>
          <w:rFonts w:ascii="Cambria" w:eastAsia="Times New Roman" w:hAnsi="Cambria" w:cs="Times New Roman"/>
        </w:rPr>
        <w:t>inserting NG tubes, inserting and removing Foleys.</w:t>
      </w:r>
    </w:p>
    <w:p w14:paraId="673940A2" w14:textId="52EF9B98" w:rsidR="009C35C5" w:rsidRPr="009B35D3" w:rsidRDefault="009C35C5" w:rsidP="00312AD8">
      <w:pPr>
        <w:pStyle w:val="ListParagraph"/>
        <w:numPr>
          <w:ilvl w:val="0"/>
          <w:numId w:val="1"/>
        </w:numPr>
        <w:spacing w:before="120" w:after="0"/>
        <w:ind w:right="-720"/>
        <w:rPr>
          <w:rFonts w:ascii="Cambria" w:hAnsi="Cambria"/>
        </w:rPr>
      </w:pPr>
      <w:r w:rsidRPr="009B35D3">
        <w:rPr>
          <w:rFonts w:ascii="Cambria" w:eastAsia="Times New Roman" w:hAnsi="Cambria" w:cs="Times New Roman"/>
        </w:rPr>
        <w:t>Educate patients and families in after care, healthy living, and disease maintenance.</w:t>
      </w:r>
    </w:p>
    <w:p w14:paraId="639ACE55" w14:textId="778B8F13" w:rsidR="001F190F" w:rsidRPr="009B35D3" w:rsidRDefault="00C256E9" w:rsidP="009B35D3">
      <w:pPr>
        <w:spacing w:before="120" w:after="0"/>
        <w:ind w:left="-720" w:right="-720"/>
        <w:rPr>
          <w:rFonts w:ascii="Cambria" w:hAnsi="Cambria"/>
          <w:b/>
          <w:bCs/>
        </w:rPr>
      </w:pPr>
      <w:r w:rsidRPr="009B35D3">
        <w:rPr>
          <w:rFonts w:ascii="Cambria" w:hAnsi="Cambria"/>
          <w:b/>
          <w:bCs/>
        </w:rPr>
        <w:t xml:space="preserve">SKILLED NURSING </w:t>
      </w:r>
      <w:r w:rsidR="00C014CD" w:rsidRPr="009B35D3">
        <w:rPr>
          <w:rFonts w:ascii="Cambria" w:hAnsi="Cambria"/>
          <w:b/>
          <w:bCs/>
        </w:rPr>
        <w:t>REGISTERED NURSE (RN)</w:t>
      </w:r>
      <w:r w:rsidR="001F190F" w:rsidRPr="009B35D3">
        <w:rPr>
          <w:rFonts w:ascii="Cambria" w:hAnsi="Cambria"/>
          <w:b/>
          <w:bCs/>
        </w:rPr>
        <w:t xml:space="preserve"> </w:t>
      </w:r>
    </w:p>
    <w:p w14:paraId="44EA703D" w14:textId="4337B3C3" w:rsidR="001F190F" w:rsidRPr="009B35D3" w:rsidRDefault="00C014CD" w:rsidP="001F190F">
      <w:pPr>
        <w:spacing w:after="0"/>
        <w:ind w:left="-720" w:right="-720"/>
        <w:rPr>
          <w:rFonts w:ascii="Cambria" w:hAnsi="Cambria"/>
          <w:b/>
          <w:bCs/>
        </w:rPr>
      </w:pPr>
      <w:r w:rsidRPr="009B35D3">
        <w:rPr>
          <w:rFonts w:ascii="Cambria" w:hAnsi="Cambria"/>
          <w:b/>
          <w:bCs/>
        </w:rPr>
        <w:t>JULY 2016</w:t>
      </w:r>
      <w:r w:rsidR="001F190F" w:rsidRPr="009B35D3">
        <w:rPr>
          <w:rFonts w:ascii="Cambria" w:hAnsi="Cambria"/>
          <w:b/>
          <w:bCs/>
        </w:rPr>
        <w:t xml:space="preserve"> – </w:t>
      </w:r>
      <w:r w:rsidRPr="009B35D3">
        <w:rPr>
          <w:rFonts w:ascii="Cambria" w:hAnsi="Cambria"/>
          <w:b/>
          <w:bCs/>
        </w:rPr>
        <w:t>JANUARY 2018</w:t>
      </w:r>
      <w:r w:rsidR="001F190F" w:rsidRPr="009B35D3">
        <w:rPr>
          <w:rFonts w:ascii="Cambria" w:hAnsi="Cambria"/>
          <w:b/>
          <w:bCs/>
        </w:rPr>
        <w:t xml:space="preserve">:  </w:t>
      </w:r>
      <w:r w:rsidRPr="009B35D3">
        <w:rPr>
          <w:rFonts w:ascii="Cambria" w:hAnsi="Cambria"/>
          <w:b/>
          <w:bCs/>
        </w:rPr>
        <w:t>ON POINTE HEALTH</w:t>
      </w:r>
      <w:r w:rsidR="001F190F" w:rsidRPr="009B35D3">
        <w:rPr>
          <w:rFonts w:ascii="Cambria" w:hAnsi="Cambria"/>
          <w:b/>
          <w:bCs/>
        </w:rPr>
        <w:t xml:space="preserve"> – </w:t>
      </w:r>
      <w:r w:rsidR="007223BE">
        <w:rPr>
          <w:rFonts w:ascii="Cambria" w:hAnsi="Cambria"/>
          <w:b/>
          <w:bCs/>
        </w:rPr>
        <w:t>ALBUQUEQUE</w:t>
      </w:r>
      <w:r w:rsidR="00FC75C1">
        <w:rPr>
          <w:rFonts w:ascii="Cambria" w:hAnsi="Cambria"/>
          <w:b/>
          <w:bCs/>
        </w:rPr>
        <w:t>, NM</w:t>
      </w:r>
    </w:p>
    <w:p w14:paraId="77749D27" w14:textId="10503607" w:rsidR="00C014CD" w:rsidRPr="00E40EDF" w:rsidRDefault="00C014CD" w:rsidP="00E40EDF">
      <w:pPr>
        <w:pStyle w:val="ListParagraph"/>
        <w:numPr>
          <w:ilvl w:val="0"/>
          <w:numId w:val="10"/>
        </w:numPr>
        <w:spacing w:before="60" w:after="0"/>
        <w:ind w:right="-720"/>
        <w:rPr>
          <w:rFonts w:ascii="Cambria" w:hAnsi="Cambria"/>
          <w:b/>
          <w:bCs/>
        </w:rPr>
      </w:pPr>
      <w:r w:rsidRPr="00E40EDF">
        <w:rPr>
          <w:rFonts w:ascii="Cambria" w:eastAsia="Times New Roman" w:hAnsi="Cambria" w:cs="Helvetica"/>
          <w:color w:val="000000"/>
        </w:rPr>
        <w:t>Coordinat</w:t>
      </w:r>
      <w:r w:rsidR="00C256E9" w:rsidRPr="00E40EDF">
        <w:rPr>
          <w:rFonts w:ascii="Cambria" w:eastAsia="Times New Roman" w:hAnsi="Cambria" w:cs="Helvetica"/>
          <w:color w:val="000000"/>
        </w:rPr>
        <w:t>ed</w:t>
      </w:r>
      <w:r w:rsidRPr="00E40EDF">
        <w:rPr>
          <w:rFonts w:ascii="Cambria" w:eastAsia="Times New Roman" w:hAnsi="Cambria" w:cs="Helvetica"/>
          <w:color w:val="000000"/>
        </w:rPr>
        <w:t xml:space="preserve"> evidence-based, high-standard care in collaboration with doctors, physical therapists</w:t>
      </w:r>
      <w:r w:rsidR="00C256E9" w:rsidRPr="00E40EDF">
        <w:rPr>
          <w:rFonts w:ascii="Cambria" w:eastAsia="Times New Roman" w:hAnsi="Cambria" w:cs="Helvetica"/>
          <w:color w:val="000000"/>
        </w:rPr>
        <w:t>.</w:t>
      </w:r>
    </w:p>
    <w:p w14:paraId="28EE1FDE" w14:textId="5167B353" w:rsidR="00C256E9" w:rsidRPr="009B35D3" w:rsidRDefault="00C014CD" w:rsidP="00312A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-720"/>
        <w:rPr>
          <w:rFonts w:ascii="Cambria" w:eastAsia="Times New Roman" w:hAnsi="Cambria" w:cs="Helvetica"/>
          <w:color w:val="000000"/>
        </w:rPr>
      </w:pPr>
      <w:r w:rsidRPr="009B35D3">
        <w:rPr>
          <w:rFonts w:ascii="Cambria" w:eastAsia="Times New Roman" w:hAnsi="Cambria" w:cs="Helvetica"/>
          <w:color w:val="000000"/>
        </w:rPr>
        <w:t>Admitt</w:t>
      </w:r>
      <w:r w:rsidR="00890A20" w:rsidRPr="009B35D3">
        <w:rPr>
          <w:rFonts w:ascii="Cambria" w:eastAsia="Times New Roman" w:hAnsi="Cambria" w:cs="Helvetica"/>
          <w:color w:val="000000"/>
        </w:rPr>
        <w:t>ed</w:t>
      </w:r>
      <w:r w:rsidRPr="009B35D3">
        <w:rPr>
          <w:rFonts w:ascii="Cambria" w:eastAsia="Times New Roman" w:hAnsi="Cambria" w:cs="Helvetica"/>
          <w:color w:val="000000"/>
        </w:rPr>
        <w:t xml:space="preserve"> new patients</w:t>
      </w:r>
      <w:r w:rsidR="00890A20" w:rsidRPr="009B35D3">
        <w:rPr>
          <w:rFonts w:ascii="Cambria" w:eastAsia="Times New Roman" w:hAnsi="Cambria" w:cs="Helvetica"/>
          <w:color w:val="000000"/>
        </w:rPr>
        <w:t>, assessed and evaluated patients, performed physical exams,</w:t>
      </w:r>
      <w:r w:rsidRPr="009B35D3">
        <w:rPr>
          <w:rFonts w:ascii="Cambria" w:eastAsia="Times New Roman" w:hAnsi="Cambria" w:cs="Helvetica"/>
          <w:color w:val="000000"/>
        </w:rPr>
        <w:t xml:space="preserve"> </w:t>
      </w:r>
      <w:r w:rsidR="00890A20" w:rsidRPr="009B35D3">
        <w:rPr>
          <w:rFonts w:ascii="Cambria" w:eastAsia="Times New Roman" w:hAnsi="Cambria" w:cs="Helvetica"/>
          <w:color w:val="000000"/>
        </w:rPr>
        <w:t xml:space="preserve">and </w:t>
      </w:r>
      <w:r w:rsidRPr="009B35D3">
        <w:rPr>
          <w:rFonts w:ascii="Cambria" w:eastAsia="Times New Roman" w:hAnsi="Cambria" w:cs="Helvetica"/>
          <w:color w:val="000000"/>
        </w:rPr>
        <w:t>discharg</w:t>
      </w:r>
      <w:r w:rsidR="00890A20" w:rsidRPr="009B35D3">
        <w:rPr>
          <w:rFonts w:ascii="Cambria" w:eastAsia="Times New Roman" w:hAnsi="Cambria" w:cs="Helvetica"/>
          <w:color w:val="000000"/>
        </w:rPr>
        <w:t>ed</w:t>
      </w:r>
      <w:r w:rsidRPr="009B35D3">
        <w:rPr>
          <w:rFonts w:ascii="Cambria" w:eastAsia="Times New Roman" w:hAnsi="Cambria" w:cs="Helvetica"/>
          <w:color w:val="000000"/>
        </w:rPr>
        <w:t xml:space="preserve"> stable patients</w:t>
      </w:r>
      <w:r w:rsidR="00890A20" w:rsidRPr="009B35D3">
        <w:rPr>
          <w:rFonts w:ascii="Cambria" w:eastAsia="Times New Roman" w:hAnsi="Cambria" w:cs="Helvetica"/>
          <w:color w:val="000000"/>
        </w:rPr>
        <w:t>.</w:t>
      </w:r>
    </w:p>
    <w:p w14:paraId="4A7F8019" w14:textId="4009D871" w:rsidR="00C014CD" w:rsidRPr="009B35D3" w:rsidRDefault="00144263" w:rsidP="00312A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-720"/>
        <w:rPr>
          <w:rFonts w:ascii="Cambria" w:eastAsia="Times New Roman" w:hAnsi="Cambria" w:cs="Helvetica"/>
          <w:color w:val="000000"/>
        </w:rPr>
      </w:pPr>
      <w:r w:rsidRPr="009B35D3">
        <w:rPr>
          <w:rFonts w:ascii="Cambria" w:eastAsia="Times New Roman" w:hAnsi="Cambria" w:cs="Helvetica"/>
          <w:color w:val="000000"/>
        </w:rPr>
        <w:t>Provided w</w:t>
      </w:r>
      <w:r w:rsidR="00C014CD" w:rsidRPr="009B35D3">
        <w:rPr>
          <w:rFonts w:ascii="Cambria" w:eastAsia="Times New Roman" w:hAnsi="Cambria" w:cs="Helvetica"/>
          <w:color w:val="000000"/>
        </w:rPr>
        <w:t>ound care and weekly skin assessments</w:t>
      </w:r>
      <w:r w:rsidRPr="009B35D3">
        <w:rPr>
          <w:rFonts w:ascii="Cambria" w:eastAsia="Times New Roman" w:hAnsi="Cambria" w:cs="Helvetica"/>
          <w:color w:val="000000"/>
        </w:rPr>
        <w:t>,</w:t>
      </w:r>
      <w:r w:rsidR="00C256E9" w:rsidRPr="009B35D3">
        <w:rPr>
          <w:rFonts w:ascii="Cambria" w:eastAsia="Times New Roman" w:hAnsi="Cambria" w:cs="Helvetica"/>
          <w:color w:val="000000"/>
        </w:rPr>
        <w:t xml:space="preserve"> </w:t>
      </w:r>
      <w:r w:rsidRPr="009B35D3">
        <w:rPr>
          <w:rFonts w:ascii="Cambria" w:eastAsia="Times New Roman" w:hAnsi="Cambria" w:cs="Helvetica"/>
          <w:color w:val="000000"/>
        </w:rPr>
        <w:t>t</w:t>
      </w:r>
      <w:r w:rsidR="00C256E9" w:rsidRPr="009B35D3">
        <w:rPr>
          <w:rFonts w:ascii="Cambria" w:eastAsia="Times New Roman" w:hAnsi="Cambria" w:cs="Helvetica"/>
          <w:color w:val="000000"/>
        </w:rPr>
        <w:t xml:space="preserve">rach care, wound care, </w:t>
      </w:r>
      <w:r w:rsidRPr="009B35D3">
        <w:rPr>
          <w:rFonts w:ascii="Cambria" w:eastAsia="Times New Roman" w:hAnsi="Cambria" w:cs="Helvetica"/>
          <w:color w:val="000000"/>
        </w:rPr>
        <w:t xml:space="preserve">and </w:t>
      </w:r>
      <w:r w:rsidR="00C256E9" w:rsidRPr="009B35D3">
        <w:rPr>
          <w:rFonts w:ascii="Cambria" w:eastAsia="Times New Roman" w:hAnsi="Cambria" w:cs="Helvetica"/>
          <w:color w:val="000000"/>
        </w:rPr>
        <w:t>G-Tube feeding</w:t>
      </w:r>
      <w:r w:rsidRPr="009B35D3">
        <w:rPr>
          <w:rFonts w:ascii="Cambria" w:eastAsia="Times New Roman" w:hAnsi="Cambria" w:cs="Helvetica"/>
          <w:color w:val="000000"/>
        </w:rPr>
        <w:t xml:space="preserve">. </w:t>
      </w:r>
      <w:r w:rsidR="00C256E9" w:rsidRPr="009B35D3">
        <w:rPr>
          <w:rFonts w:ascii="Cambria" w:eastAsia="Times New Roman" w:hAnsi="Cambria" w:cs="Helvetica"/>
          <w:color w:val="000000"/>
        </w:rPr>
        <w:t>Administer</w:t>
      </w:r>
      <w:r w:rsidR="00825789" w:rsidRPr="009B35D3">
        <w:rPr>
          <w:rFonts w:ascii="Cambria" w:eastAsia="Times New Roman" w:hAnsi="Cambria" w:cs="Helvetica"/>
          <w:color w:val="000000"/>
        </w:rPr>
        <w:t>ed</w:t>
      </w:r>
      <w:r w:rsidR="00C256E9" w:rsidRPr="009B35D3">
        <w:rPr>
          <w:rFonts w:ascii="Cambria" w:eastAsia="Times New Roman" w:hAnsi="Cambria" w:cs="Helvetica"/>
          <w:color w:val="000000"/>
        </w:rPr>
        <w:t xml:space="preserve"> </w:t>
      </w:r>
      <w:r w:rsidR="00825789" w:rsidRPr="009B35D3">
        <w:rPr>
          <w:rFonts w:ascii="Cambria" w:eastAsia="Times New Roman" w:hAnsi="Cambria" w:cs="Helvetica"/>
          <w:color w:val="000000"/>
        </w:rPr>
        <w:t>m</w:t>
      </w:r>
      <w:r w:rsidR="00C256E9" w:rsidRPr="009B35D3">
        <w:rPr>
          <w:rFonts w:ascii="Cambria" w:eastAsia="Times New Roman" w:hAnsi="Cambria" w:cs="Helvetica"/>
          <w:color w:val="000000"/>
        </w:rPr>
        <w:t>edications</w:t>
      </w:r>
      <w:r w:rsidR="00825789" w:rsidRPr="009B35D3">
        <w:rPr>
          <w:rFonts w:ascii="Cambria" w:eastAsia="Times New Roman" w:hAnsi="Cambria" w:cs="Helvetica"/>
          <w:color w:val="000000"/>
        </w:rPr>
        <w:t>, m</w:t>
      </w:r>
      <w:r w:rsidR="00C014CD" w:rsidRPr="009B35D3">
        <w:rPr>
          <w:rFonts w:ascii="Cambria" w:eastAsia="Times New Roman" w:hAnsi="Cambria" w:cs="Helvetica"/>
          <w:color w:val="000000"/>
        </w:rPr>
        <w:t>onitor</w:t>
      </w:r>
      <w:r w:rsidR="00825789" w:rsidRPr="009B35D3">
        <w:rPr>
          <w:rFonts w:ascii="Cambria" w:eastAsia="Times New Roman" w:hAnsi="Cambria" w:cs="Helvetica"/>
          <w:color w:val="000000"/>
        </w:rPr>
        <w:t>ed</w:t>
      </w:r>
      <w:r w:rsidR="00C014CD" w:rsidRPr="009B35D3">
        <w:rPr>
          <w:rFonts w:ascii="Cambria" w:eastAsia="Times New Roman" w:hAnsi="Cambria" w:cs="Helvetica"/>
          <w:color w:val="000000"/>
        </w:rPr>
        <w:t xml:space="preserve"> patient condition</w:t>
      </w:r>
      <w:r w:rsidR="00825789" w:rsidRPr="009B35D3">
        <w:rPr>
          <w:rFonts w:ascii="Cambria" w:eastAsia="Times New Roman" w:hAnsi="Cambria" w:cs="Helvetica"/>
          <w:color w:val="000000"/>
        </w:rPr>
        <w:t>,</w:t>
      </w:r>
      <w:r w:rsidR="00C014CD" w:rsidRPr="009B35D3">
        <w:rPr>
          <w:rFonts w:ascii="Cambria" w:eastAsia="Times New Roman" w:hAnsi="Cambria" w:cs="Helvetica"/>
          <w:color w:val="000000"/>
        </w:rPr>
        <w:t xml:space="preserve"> and report</w:t>
      </w:r>
      <w:r w:rsidR="00825789" w:rsidRPr="009B35D3">
        <w:rPr>
          <w:rFonts w:ascii="Cambria" w:eastAsia="Times New Roman" w:hAnsi="Cambria" w:cs="Helvetica"/>
          <w:color w:val="000000"/>
        </w:rPr>
        <w:t>ed</w:t>
      </w:r>
      <w:r w:rsidR="00C014CD" w:rsidRPr="009B35D3">
        <w:rPr>
          <w:rFonts w:ascii="Cambria" w:eastAsia="Times New Roman" w:hAnsi="Cambria" w:cs="Helvetica"/>
          <w:color w:val="000000"/>
        </w:rPr>
        <w:t xml:space="preserve"> changes to MD</w:t>
      </w:r>
      <w:r w:rsidR="00825789" w:rsidRPr="009B35D3">
        <w:rPr>
          <w:rFonts w:ascii="Cambria" w:eastAsia="Times New Roman" w:hAnsi="Cambria" w:cs="Helvetica"/>
          <w:color w:val="000000"/>
        </w:rPr>
        <w:t>.</w:t>
      </w:r>
    </w:p>
    <w:p w14:paraId="09B6346A" w14:textId="0856DC36" w:rsidR="00890A20" w:rsidRPr="009B35D3" w:rsidRDefault="00890A20" w:rsidP="00312A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-720"/>
        <w:rPr>
          <w:rFonts w:ascii="Cambria" w:eastAsia="Times New Roman" w:hAnsi="Cambria" w:cs="Helvetica"/>
          <w:color w:val="000000"/>
        </w:rPr>
      </w:pPr>
      <w:r w:rsidRPr="009B35D3">
        <w:rPr>
          <w:rFonts w:ascii="Cambria" w:eastAsia="Times New Roman" w:hAnsi="Cambria" w:cs="Helvetica"/>
          <w:color w:val="000000"/>
        </w:rPr>
        <w:t>Educat</w:t>
      </w:r>
      <w:r w:rsidR="00825789" w:rsidRPr="009B35D3">
        <w:rPr>
          <w:rFonts w:ascii="Cambria" w:eastAsia="Times New Roman" w:hAnsi="Cambria" w:cs="Helvetica"/>
          <w:color w:val="000000"/>
        </w:rPr>
        <w:t>ed</w:t>
      </w:r>
      <w:r w:rsidRPr="009B35D3">
        <w:rPr>
          <w:rFonts w:ascii="Cambria" w:eastAsia="Times New Roman" w:hAnsi="Cambria" w:cs="Helvetica"/>
          <w:color w:val="000000"/>
        </w:rPr>
        <w:t xml:space="preserve"> patients about their health conditions, diabetes management, and healthy living.</w:t>
      </w:r>
    </w:p>
    <w:p w14:paraId="2BFEF1DD" w14:textId="70724B79" w:rsidR="00C014CD" w:rsidRPr="009B35D3" w:rsidRDefault="00C014CD" w:rsidP="00312A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-720"/>
        <w:rPr>
          <w:rFonts w:ascii="Cambria" w:eastAsia="Times New Roman" w:hAnsi="Cambria" w:cs="Helvetica"/>
          <w:color w:val="000000"/>
        </w:rPr>
      </w:pPr>
      <w:r w:rsidRPr="009B35D3">
        <w:rPr>
          <w:rFonts w:ascii="Cambria" w:eastAsia="Times New Roman" w:hAnsi="Cambria" w:cs="Helvetica"/>
          <w:color w:val="000000"/>
        </w:rPr>
        <w:t>Delegat</w:t>
      </w:r>
      <w:r w:rsidR="00825789" w:rsidRPr="009B35D3">
        <w:rPr>
          <w:rFonts w:ascii="Cambria" w:eastAsia="Times New Roman" w:hAnsi="Cambria" w:cs="Helvetica"/>
          <w:color w:val="000000"/>
        </w:rPr>
        <w:t>ed</w:t>
      </w:r>
      <w:r w:rsidRPr="009B35D3">
        <w:rPr>
          <w:rFonts w:ascii="Cambria" w:eastAsia="Times New Roman" w:hAnsi="Cambria" w:cs="Helvetica"/>
          <w:color w:val="000000"/>
        </w:rPr>
        <w:t xml:space="preserve"> duties to </w:t>
      </w:r>
      <w:r w:rsidR="00C256E9" w:rsidRPr="009B35D3">
        <w:rPr>
          <w:rFonts w:ascii="Cambria" w:eastAsia="Times New Roman" w:hAnsi="Cambria" w:cs="Helvetica"/>
          <w:color w:val="000000"/>
        </w:rPr>
        <w:t>CAN, mentor</w:t>
      </w:r>
      <w:r w:rsidR="00825789" w:rsidRPr="009B35D3">
        <w:rPr>
          <w:rFonts w:ascii="Cambria" w:eastAsia="Times New Roman" w:hAnsi="Cambria" w:cs="Helvetica"/>
          <w:color w:val="000000"/>
        </w:rPr>
        <w:t>ed</w:t>
      </w:r>
      <w:r w:rsidR="00C256E9" w:rsidRPr="009B35D3">
        <w:rPr>
          <w:rFonts w:ascii="Cambria" w:eastAsia="Times New Roman" w:hAnsi="Cambria" w:cs="Helvetica"/>
          <w:color w:val="000000"/>
        </w:rPr>
        <w:t xml:space="preserve">, </w:t>
      </w:r>
      <w:r w:rsidRPr="009B35D3">
        <w:rPr>
          <w:rFonts w:ascii="Cambria" w:eastAsia="Times New Roman" w:hAnsi="Cambria" w:cs="Helvetica"/>
          <w:color w:val="000000"/>
        </w:rPr>
        <w:t>and follow</w:t>
      </w:r>
      <w:r w:rsidR="00825789" w:rsidRPr="009B35D3">
        <w:rPr>
          <w:rFonts w:ascii="Cambria" w:eastAsia="Times New Roman" w:hAnsi="Cambria" w:cs="Helvetica"/>
          <w:color w:val="000000"/>
        </w:rPr>
        <w:t>ed</w:t>
      </w:r>
      <w:r w:rsidRPr="009B35D3">
        <w:rPr>
          <w:rFonts w:ascii="Cambria" w:eastAsia="Times New Roman" w:hAnsi="Cambria" w:cs="Helvetica"/>
          <w:color w:val="000000"/>
        </w:rPr>
        <w:t xml:space="preserve"> up</w:t>
      </w:r>
      <w:r w:rsidR="00C256E9" w:rsidRPr="009B35D3">
        <w:rPr>
          <w:rFonts w:ascii="Cambria" w:eastAsia="Times New Roman" w:hAnsi="Cambria" w:cs="Helvetica"/>
          <w:color w:val="000000"/>
        </w:rPr>
        <w:t xml:space="preserve"> with performance.</w:t>
      </w:r>
    </w:p>
    <w:p w14:paraId="0D6393C0" w14:textId="2C50F6EB" w:rsidR="001F190F" w:rsidRPr="009B35D3" w:rsidRDefault="00BC593F" w:rsidP="009B35D3">
      <w:pPr>
        <w:spacing w:before="120" w:after="0"/>
        <w:ind w:left="-720" w:right="-720"/>
        <w:rPr>
          <w:rFonts w:ascii="Cambria" w:hAnsi="Cambria"/>
          <w:b/>
          <w:bCs/>
        </w:rPr>
      </w:pPr>
      <w:r w:rsidRPr="009B35D3">
        <w:rPr>
          <w:rFonts w:ascii="Cambria" w:hAnsi="Cambria"/>
          <w:b/>
          <w:bCs/>
        </w:rPr>
        <w:t>PSYCHRIATRIC REGISTERED</w:t>
      </w:r>
      <w:r w:rsidR="00905EE6" w:rsidRPr="009B35D3">
        <w:rPr>
          <w:rFonts w:ascii="Cambria" w:hAnsi="Cambria"/>
          <w:b/>
          <w:bCs/>
        </w:rPr>
        <w:t xml:space="preserve"> NURSE</w:t>
      </w:r>
      <w:r w:rsidR="002F1E49" w:rsidRPr="009B35D3">
        <w:rPr>
          <w:rFonts w:ascii="Cambria" w:hAnsi="Cambria"/>
          <w:b/>
          <w:bCs/>
        </w:rPr>
        <w:t xml:space="preserve"> </w:t>
      </w:r>
      <w:r w:rsidR="00905EE6" w:rsidRPr="009B35D3">
        <w:rPr>
          <w:rFonts w:ascii="Cambria" w:hAnsi="Cambria"/>
          <w:b/>
          <w:bCs/>
        </w:rPr>
        <w:t>(RN)</w:t>
      </w:r>
      <w:r w:rsidR="001F190F" w:rsidRPr="009B35D3">
        <w:rPr>
          <w:rFonts w:ascii="Cambria" w:hAnsi="Cambria"/>
          <w:b/>
          <w:bCs/>
        </w:rPr>
        <w:t xml:space="preserve"> </w:t>
      </w:r>
    </w:p>
    <w:p w14:paraId="17DE7739" w14:textId="34EA78D0" w:rsidR="00905EE6" w:rsidRPr="009B35D3" w:rsidRDefault="00F95D28" w:rsidP="00905EE6">
      <w:pPr>
        <w:spacing w:after="0"/>
        <w:ind w:left="-720" w:right="-720"/>
        <w:rPr>
          <w:rFonts w:ascii="Cambria" w:hAnsi="Cambria"/>
          <w:b/>
          <w:bCs/>
        </w:rPr>
      </w:pPr>
      <w:r w:rsidRPr="009B35D3">
        <w:rPr>
          <w:rFonts w:ascii="Cambria" w:hAnsi="Cambria"/>
          <w:b/>
          <w:bCs/>
        </w:rPr>
        <w:t>MONTH</w:t>
      </w:r>
      <w:r w:rsidR="00905EE6" w:rsidRPr="009B35D3">
        <w:rPr>
          <w:rFonts w:ascii="Cambria" w:hAnsi="Cambria"/>
          <w:b/>
          <w:bCs/>
        </w:rPr>
        <w:t xml:space="preserve"> 201</w:t>
      </w:r>
      <w:r w:rsidRPr="009B35D3">
        <w:rPr>
          <w:rFonts w:ascii="Cambria" w:hAnsi="Cambria"/>
          <w:b/>
          <w:bCs/>
        </w:rPr>
        <w:t>3</w:t>
      </w:r>
      <w:r w:rsidR="001F190F" w:rsidRPr="009B35D3">
        <w:rPr>
          <w:rFonts w:ascii="Cambria" w:hAnsi="Cambria"/>
          <w:b/>
          <w:bCs/>
        </w:rPr>
        <w:t xml:space="preserve"> – </w:t>
      </w:r>
      <w:r w:rsidRPr="009B35D3">
        <w:rPr>
          <w:rFonts w:ascii="Cambria" w:hAnsi="Cambria"/>
          <w:b/>
          <w:bCs/>
        </w:rPr>
        <w:t>MONTH</w:t>
      </w:r>
      <w:r w:rsidR="00905EE6" w:rsidRPr="009B35D3">
        <w:rPr>
          <w:rFonts w:ascii="Cambria" w:hAnsi="Cambria"/>
          <w:b/>
          <w:bCs/>
        </w:rPr>
        <w:t xml:space="preserve"> 201</w:t>
      </w:r>
      <w:r w:rsidRPr="009B35D3">
        <w:rPr>
          <w:rFonts w:ascii="Cambria" w:hAnsi="Cambria"/>
          <w:b/>
          <w:bCs/>
        </w:rPr>
        <w:t>4</w:t>
      </w:r>
      <w:r w:rsidR="001F190F" w:rsidRPr="009B35D3">
        <w:rPr>
          <w:rFonts w:ascii="Cambria" w:hAnsi="Cambria"/>
          <w:b/>
          <w:bCs/>
        </w:rPr>
        <w:t xml:space="preserve">:  </w:t>
      </w:r>
      <w:r w:rsidRPr="009B35D3">
        <w:rPr>
          <w:rFonts w:ascii="Cambria" w:hAnsi="Cambria"/>
          <w:b/>
          <w:bCs/>
        </w:rPr>
        <w:t>CEDAR RIDGE BEHAVIORIAL HOPITAL</w:t>
      </w:r>
      <w:r w:rsidR="001F190F" w:rsidRPr="009B35D3">
        <w:rPr>
          <w:rFonts w:ascii="Cambria" w:hAnsi="Cambria"/>
          <w:b/>
          <w:bCs/>
        </w:rPr>
        <w:t xml:space="preserve"> – </w:t>
      </w:r>
      <w:r w:rsidRPr="009B35D3">
        <w:rPr>
          <w:rFonts w:ascii="Cambria" w:hAnsi="Cambria"/>
          <w:b/>
          <w:bCs/>
        </w:rPr>
        <w:t>OKLAHOMA CITY</w:t>
      </w:r>
      <w:r w:rsidR="001F190F" w:rsidRPr="009B35D3">
        <w:rPr>
          <w:rFonts w:ascii="Cambria" w:hAnsi="Cambria"/>
          <w:b/>
          <w:bCs/>
        </w:rPr>
        <w:t xml:space="preserve">, </w:t>
      </w:r>
      <w:r w:rsidRPr="009B35D3">
        <w:rPr>
          <w:rFonts w:ascii="Cambria" w:hAnsi="Cambria"/>
          <w:b/>
          <w:bCs/>
        </w:rPr>
        <w:t>OK</w:t>
      </w:r>
    </w:p>
    <w:p w14:paraId="4C9087A5" w14:textId="32C2DDD8" w:rsidR="00905EE6" w:rsidRPr="00E40EDF" w:rsidRDefault="00905EE6" w:rsidP="00E40EDF">
      <w:pPr>
        <w:pStyle w:val="ListParagraph"/>
        <w:numPr>
          <w:ilvl w:val="0"/>
          <w:numId w:val="11"/>
        </w:numPr>
        <w:spacing w:before="60" w:after="60" w:line="240" w:lineRule="auto"/>
        <w:ind w:right="-720"/>
        <w:rPr>
          <w:rFonts w:ascii="Cambria" w:eastAsia="Times New Roman" w:hAnsi="Cambria" w:cs="Helvetica"/>
          <w:color w:val="000000"/>
        </w:rPr>
      </w:pPr>
      <w:r w:rsidRPr="00E40EDF">
        <w:rPr>
          <w:rFonts w:ascii="Cambria" w:eastAsia="Times New Roman" w:hAnsi="Cambria" w:cs="Helvetica"/>
          <w:color w:val="000000"/>
        </w:rPr>
        <w:t>Coordinat</w:t>
      </w:r>
      <w:r w:rsidR="007F77B5" w:rsidRPr="00E40EDF">
        <w:rPr>
          <w:rFonts w:ascii="Cambria" w:eastAsia="Times New Roman" w:hAnsi="Cambria" w:cs="Helvetica"/>
          <w:color w:val="000000"/>
        </w:rPr>
        <w:t>ed</w:t>
      </w:r>
      <w:r w:rsidRPr="00E40EDF">
        <w:rPr>
          <w:rFonts w:ascii="Cambria" w:eastAsia="Times New Roman" w:hAnsi="Cambria" w:cs="Helvetica"/>
          <w:color w:val="000000"/>
        </w:rPr>
        <w:t xml:space="preserve"> treatment plans with </w:t>
      </w:r>
      <w:r w:rsidR="00BC593F" w:rsidRPr="00E40EDF">
        <w:rPr>
          <w:rFonts w:ascii="Cambria" w:eastAsia="Times New Roman" w:hAnsi="Cambria" w:cs="Helvetica"/>
          <w:color w:val="000000"/>
        </w:rPr>
        <w:t>interdisciplinary team, interacted directly with clients, managed care, and administered and monitored medications</w:t>
      </w:r>
      <w:r w:rsidRPr="00E40EDF">
        <w:rPr>
          <w:rFonts w:ascii="Cambria" w:eastAsia="Times New Roman" w:hAnsi="Cambria" w:cs="Helvetica"/>
          <w:color w:val="000000"/>
        </w:rPr>
        <w:t>.</w:t>
      </w:r>
    </w:p>
    <w:p w14:paraId="797E4553" w14:textId="6EB3570B" w:rsidR="00F95D28" w:rsidRPr="009B35D3" w:rsidRDefault="00F95D28" w:rsidP="00F95D28">
      <w:pPr>
        <w:pStyle w:val="ListParagraph"/>
        <w:numPr>
          <w:ilvl w:val="0"/>
          <w:numId w:val="1"/>
        </w:numPr>
        <w:spacing w:after="0"/>
        <w:ind w:right="-720"/>
        <w:rPr>
          <w:rFonts w:ascii="Cambria" w:hAnsi="Cambria"/>
        </w:rPr>
      </w:pPr>
      <w:r w:rsidRPr="009B35D3">
        <w:rPr>
          <w:rFonts w:ascii="Cambria" w:eastAsia="Times New Roman" w:hAnsi="Cambria" w:cs="Helvetica"/>
          <w:color w:val="111111"/>
        </w:rPr>
        <w:t>Provided direct psychiatric care</w:t>
      </w:r>
      <w:r w:rsidR="00BC593F" w:rsidRPr="009B35D3">
        <w:rPr>
          <w:rFonts w:ascii="Cambria" w:eastAsia="Times New Roman" w:hAnsi="Cambria" w:cs="Helvetica"/>
          <w:color w:val="111111"/>
        </w:rPr>
        <w:t xml:space="preserve"> and physical treatments</w:t>
      </w:r>
      <w:r w:rsidRPr="009B35D3">
        <w:rPr>
          <w:rFonts w:ascii="Cambria" w:eastAsia="Times New Roman" w:hAnsi="Cambria" w:cs="Helvetica"/>
          <w:color w:val="111111"/>
        </w:rPr>
        <w:t xml:space="preserve"> to </w:t>
      </w:r>
      <w:r w:rsidR="00BC593F" w:rsidRPr="009B35D3">
        <w:rPr>
          <w:rFonts w:ascii="Cambria" w:eastAsia="Times New Roman" w:hAnsi="Cambria" w:cs="Helvetica"/>
          <w:color w:val="111111"/>
        </w:rPr>
        <w:t>clients</w:t>
      </w:r>
      <w:r w:rsidRPr="009B35D3">
        <w:rPr>
          <w:rFonts w:ascii="Cambria" w:eastAsia="Times New Roman" w:hAnsi="Cambria" w:cs="Helvetica"/>
          <w:color w:val="111111"/>
        </w:rPr>
        <w:t>. Assisted with appointment lines, medication reviews, and responding to psychiatric emergencies.</w:t>
      </w:r>
    </w:p>
    <w:p w14:paraId="1334187F" w14:textId="77777777" w:rsidR="00F95D28" w:rsidRPr="009B35D3" w:rsidRDefault="00F95D28" w:rsidP="00F95D28">
      <w:pPr>
        <w:pStyle w:val="ListParagraph"/>
        <w:numPr>
          <w:ilvl w:val="0"/>
          <w:numId w:val="1"/>
        </w:numPr>
        <w:spacing w:after="0"/>
        <w:ind w:right="-720"/>
        <w:rPr>
          <w:rFonts w:ascii="Cambria" w:hAnsi="Cambria"/>
        </w:rPr>
      </w:pPr>
      <w:r w:rsidRPr="009B35D3">
        <w:rPr>
          <w:rFonts w:ascii="Cambria" w:eastAsia="Times New Roman" w:hAnsi="Cambria" w:cs="Helvetica"/>
          <w:color w:val="111111"/>
        </w:rPr>
        <w:t>Educated nursing staff in monitoring patient withdrawal symptoms.</w:t>
      </w:r>
    </w:p>
    <w:p w14:paraId="53EA88F0" w14:textId="77777777" w:rsidR="00F95D28" w:rsidRPr="009B35D3" w:rsidRDefault="00F95D28" w:rsidP="00F95D28">
      <w:pPr>
        <w:pStyle w:val="ListParagraph"/>
        <w:numPr>
          <w:ilvl w:val="0"/>
          <w:numId w:val="1"/>
        </w:numPr>
        <w:spacing w:after="0"/>
        <w:ind w:right="-720"/>
        <w:rPr>
          <w:rFonts w:ascii="Cambria" w:hAnsi="Cambria"/>
        </w:rPr>
      </w:pPr>
      <w:r w:rsidRPr="009B35D3">
        <w:rPr>
          <w:rFonts w:ascii="Cambria" w:eastAsia="Times New Roman" w:hAnsi="Cambria" w:cs="Helvetica"/>
          <w:color w:val="111111"/>
        </w:rPr>
        <w:lastRenderedPageBreak/>
        <w:t>Developed policies and procedures for program.</w:t>
      </w:r>
    </w:p>
    <w:p w14:paraId="043852C4" w14:textId="67943B1F" w:rsidR="00F95D28" w:rsidRPr="009B35D3" w:rsidRDefault="00F95D28" w:rsidP="00F95D28">
      <w:pPr>
        <w:pStyle w:val="ListParagraph"/>
        <w:numPr>
          <w:ilvl w:val="0"/>
          <w:numId w:val="1"/>
        </w:numPr>
        <w:spacing w:after="0"/>
        <w:ind w:right="-720"/>
        <w:rPr>
          <w:rFonts w:ascii="Cambria" w:hAnsi="Cambria"/>
        </w:rPr>
      </w:pPr>
      <w:r w:rsidRPr="009B35D3">
        <w:rPr>
          <w:rFonts w:ascii="Cambria" w:eastAsia="Times New Roman" w:hAnsi="Cambria" w:cs="Helvetica"/>
          <w:color w:val="111111"/>
        </w:rPr>
        <w:t>Participated in out-reach to community and school in education of substance abuse.</w:t>
      </w:r>
    </w:p>
    <w:p w14:paraId="737EF0DC" w14:textId="0A2F691C" w:rsidR="00905EE6" w:rsidRPr="009B35D3" w:rsidRDefault="002F1E49" w:rsidP="009B35D3">
      <w:pPr>
        <w:spacing w:before="120" w:after="0"/>
        <w:ind w:left="-720" w:right="-720"/>
        <w:rPr>
          <w:rFonts w:ascii="Cambria" w:hAnsi="Cambria"/>
          <w:b/>
          <w:bCs/>
        </w:rPr>
      </w:pPr>
      <w:r w:rsidRPr="009B35D3">
        <w:rPr>
          <w:rFonts w:ascii="Cambria" w:hAnsi="Cambria"/>
          <w:b/>
          <w:bCs/>
        </w:rPr>
        <w:t>REGISTERED NURSE (RN)</w:t>
      </w:r>
    </w:p>
    <w:p w14:paraId="70D2FB0F" w14:textId="0A719C67" w:rsidR="00312AD8" w:rsidRPr="009B35D3" w:rsidRDefault="002F1E49" w:rsidP="00312AD8">
      <w:pPr>
        <w:spacing w:after="0"/>
        <w:ind w:left="-720" w:right="-720"/>
        <w:rPr>
          <w:rFonts w:ascii="Cambria" w:hAnsi="Cambria"/>
          <w:b/>
          <w:bCs/>
        </w:rPr>
      </w:pPr>
      <w:r w:rsidRPr="009B35D3">
        <w:rPr>
          <w:rFonts w:ascii="Cambria" w:hAnsi="Cambria"/>
          <w:b/>
          <w:bCs/>
        </w:rPr>
        <w:t>JULY 2011</w:t>
      </w:r>
      <w:r w:rsidR="00905EE6" w:rsidRPr="009B35D3">
        <w:rPr>
          <w:rFonts w:ascii="Cambria" w:hAnsi="Cambria"/>
          <w:b/>
          <w:bCs/>
        </w:rPr>
        <w:t xml:space="preserve"> – </w:t>
      </w:r>
      <w:r w:rsidRPr="009B35D3">
        <w:rPr>
          <w:rFonts w:ascii="Cambria" w:hAnsi="Cambria"/>
          <w:b/>
          <w:bCs/>
        </w:rPr>
        <w:t>JUNE 2014</w:t>
      </w:r>
      <w:r w:rsidR="00905EE6" w:rsidRPr="009B35D3">
        <w:rPr>
          <w:rFonts w:ascii="Cambria" w:hAnsi="Cambria"/>
          <w:b/>
          <w:bCs/>
        </w:rPr>
        <w:t xml:space="preserve">:  </w:t>
      </w:r>
      <w:r w:rsidRPr="009B35D3">
        <w:rPr>
          <w:rFonts w:ascii="Cambria" w:hAnsi="Cambria"/>
          <w:b/>
          <w:bCs/>
        </w:rPr>
        <w:t>UNIVERSITY OF OKLAHOMA MEDICAL CENTER</w:t>
      </w:r>
      <w:r w:rsidR="00905EE6" w:rsidRPr="009B35D3">
        <w:rPr>
          <w:rFonts w:ascii="Cambria" w:hAnsi="Cambria"/>
          <w:b/>
          <w:bCs/>
        </w:rPr>
        <w:t xml:space="preserve"> – </w:t>
      </w:r>
      <w:r w:rsidR="002E23AD" w:rsidRPr="009B35D3">
        <w:rPr>
          <w:rFonts w:ascii="Cambria" w:hAnsi="Cambria"/>
          <w:b/>
          <w:bCs/>
        </w:rPr>
        <w:t>OKLAHOMA CITY</w:t>
      </w:r>
      <w:r w:rsidR="00905EE6" w:rsidRPr="009B35D3">
        <w:rPr>
          <w:rFonts w:ascii="Cambria" w:hAnsi="Cambria"/>
          <w:b/>
          <w:bCs/>
        </w:rPr>
        <w:t xml:space="preserve">, </w:t>
      </w:r>
      <w:r w:rsidRPr="009B35D3">
        <w:rPr>
          <w:rFonts w:ascii="Cambria" w:hAnsi="Cambria"/>
          <w:b/>
          <w:bCs/>
        </w:rPr>
        <w:t>OK</w:t>
      </w:r>
    </w:p>
    <w:p w14:paraId="441CCFD7" w14:textId="65CFD2B3" w:rsidR="008767E1" w:rsidRPr="00E40EDF" w:rsidRDefault="00905EE6" w:rsidP="00900E8D">
      <w:pPr>
        <w:pStyle w:val="BlockText"/>
        <w:numPr>
          <w:ilvl w:val="0"/>
          <w:numId w:val="12"/>
        </w:numPr>
        <w:spacing w:before="60"/>
        <w:rPr>
          <w:rFonts w:cstheme="minorBidi"/>
          <w:b/>
          <w:bCs/>
          <w:i w:val="0"/>
          <w:iCs w:val="0"/>
          <w:sz w:val="22"/>
          <w:szCs w:val="22"/>
          <w:shd w:val="clear" w:color="auto" w:fill="auto"/>
        </w:rPr>
      </w:pPr>
      <w:r w:rsidRPr="00E40EDF">
        <w:rPr>
          <w:i w:val="0"/>
          <w:iCs w:val="0"/>
          <w:sz w:val="22"/>
          <w:szCs w:val="22"/>
          <w:shd w:val="clear" w:color="auto" w:fill="auto"/>
        </w:rPr>
        <w:t>Assess</w:t>
      </w:r>
      <w:r w:rsidR="008767E1" w:rsidRPr="00E40EDF">
        <w:rPr>
          <w:i w:val="0"/>
          <w:iCs w:val="0"/>
          <w:sz w:val="22"/>
          <w:szCs w:val="22"/>
          <w:shd w:val="clear" w:color="auto" w:fill="auto"/>
        </w:rPr>
        <w:t xml:space="preserve">ed and documented </w:t>
      </w:r>
      <w:r w:rsidRPr="00E40EDF">
        <w:rPr>
          <w:i w:val="0"/>
          <w:iCs w:val="0"/>
          <w:sz w:val="22"/>
          <w:szCs w:val="22"/>
          <w:shd w:val="clear" w:color="auto" w:fill="auto"/>
        </w:rPr>
        <w:t>patient</w:t>
      </w:r>
      <w:r w:rsidR="008767E1" w:rsidRPr="00E40EDF">
        <w:rPr>
          <w:i w:val="0"/>
          <w:iCs w:val="0"/>
          <w:sz w:val="22"/>
          <w:szCs w:val="22"/>
          <w:shd w:val="clear" w:color="auto" w:fill="auto"/>
        </w:rPr>
        <w:t>s’</w:t>
      </w:r>
      <w:r w:rsidRPr="00E40EDF">
        <w:rPr>
          <w:i w:val="0"/>
          <w:iCs w:val="0"/>
          <w:sz w:val="22"/>
          <w:szCs w:val="22"/>
          <w:shd w:val="clear" w:color="auto" w:fill="auto"/>
        </w:rPr>
        <w:t xml:space="preserve"> lungs, bowels, mental status, vs, skin, wounds, chest tubes, fall risks, iv</w:t>
      </w:r>
      <w:r w:rsidR="008767E1" w:rsidRPr="00E40EDF">
        <w:rPr>
          <w:i w:val="0"/>
          <w:iCs w:val="0"/>
          <w:sz w:val="22"/>
          <w:szCs w:val="22"/>
          <w:shd w:val="clear" w:color="auto" w:fill="auto"/>
        </w:rPr>
        <w:t>-</w:t>
      </w:r>
      <w:r w:rsidRPr="00E40EDF">
        <w:rPr>
          <w:i w:val="0"/>
          <w:iCs w:val="0"/>
          <w:sz w:val="22"/>
          <w:szCs w:val="22"/>
          <w:shd w:val="clear" w:color="auto" w:fill="auto"/>
        </w:rPr>
        <w:t>sites</w:t>
      </w:r>
      <w:r w:rsidR="008767E1" w:rsidRPr="00E40EDF">
        <w:rPr>
          <w:i w:val="0"/>
          <w:iCs w:val="0"/>
          <w:sz w:val="22"/>
          <w:szCs w:val="22"/>
          <w:shd w:val="clear" w:color="auto" w:fill="auto"/>
        </w:rPr>
        <w:t xml:space="preserve">, </w:t>
      </w:r>
      <w:r w:rsidRPr="00E40EDF">
        <w:rPr>
          <w:i w:val="0"/>
          <w:iCs w:val="0"/>
          <w:sz w:val="22"/>
          <w:szCs w:val="22"/>
          <w:shd w:val="clear" w:color="auto" w:fill="auto"/>
        </w:rPr>
        <w:t xml:space="preserve">peg tubes, </w:t>
      </w:r>
      <w:r w:rsidR="008767E1" w:rsidRPr="00E40EDF">
        <w:rPr>
          <w:i w:val="0"/>
          <w:iCs w:val="0"/>
          <w:sz w:val="22"/>
          <w:szCs w:val="22"/>
          <w:shd w:val="clear" w:color="auto" w:fill="auto"/>
        </w:rPr>
        <w:t xml:space="preserve">and </w:t>
      </w:r>
      <w:r w:rsidRPr="00E40EDF">
        <w:rPr>
          <w:i w:val="0"/>
          <w:iCs w:val="0"/>
          <w:sz w:val="22"/>
          <w:szCs w:val="22"/>
          <w:shd w:val="clear" w:color="auto" w:fill="auto"/>
        </w:rPr>
        <w:t>Foley catheters</w:t>
      </w:r>
      <w:r w:rsidR="008767E1" w:rsidRPr="00E40EDF">
        <w:rPr>
          <w:i w:val="0"/>
          <w:iCs w:val="0"/>
          <w:sz w:val="22"/>
          <w:szCs w:val="22"/>
          <w:shd w:val="clear" w:color="auto" w:fill="auto"/>
        </w:rPr>
        <w:t>.</w:t>
      </w:r>
    </w:p>
    <w:p w14:paraId="7841D887" w14:textId="77777777" w:rsidR="008767E1" w:rsidRPr="009B35D3" w:rsidRDefault="00905EE6" w:rsidP="00312AD8">
      <w:pPr>
        <w:pStyle w:val="NoSpacing"/>
        <w:numPr>
          <w:ilvl w:val="0"/>
          <w:numId w:val="6"/>
        </w:numPr>
        <w:ind w:left="0" w:right="-720"/>
        <w:rPr>
          <w:rFonts w:ascii="Cambria" w:hAnsi="Cambria" w:cs="Helvetica"/>
        </w:rPr>
      </w:pPr>
      <w:r w:rsidRPr="009B35D3">
        <w:rPr>
          <w:rFonts w:ascii="Cambria" w:hAnsi="Cambria" w:cs="Helvetica"/>
        </w:rPr>
        <w:t>Dr</w:t>
      </w:r>
      <w:r w:rsidR="008767E1" w:rsidRPr="009B35D3">
        <w:rPr>
          <w:rFonts w:ascii="Cambria" w:hAnsi="Cambria" w:cs="Helvetica"/>
        </w:rPr>
        <w:t>ew</w:t>
      </w:r>
      <w:r w:rsidRPr="009B35D3">
        <w:rPr>
          <w:rFonts w:ascii="Cambria" w:hAnsi="Cambria" w:cs="Helvetica"/>
        </w:rPr>
        <w:t xml:space="preserve"> blood &amp; administer</w:t>
      </w:r>
      <w:r w:rsidR="008767E1" w:rsidRPr="009B35D3">
        <w:rPr>
          <w:rFonts w:ascii="Cambria" w:hAnsi="Cambria" w:cs="Helvetica"/>
        </w:rPr>
        <w:t>ed</w:t>
      </w:r>
      <w:r w:rsidRPr="009B35D3">
        <w:rPr>
          <w:rFonts w:ascii="Cambria" w:hAnsi="Cambria" w:cs="Helvetica"/>
        </w:rPr>
        <w:t xml:space="preserve"> iv medication, IM shots, subcutaneous shots, oral meds,</w:t>
      </w:r>
      <w:r w:rsidR="008767E1" w:rsidRPr="009B35D3">
        <w:rPr>
          <w:rFonts w:ascii="Cambria" w:hAnsi="Cambria" w:cs="Helvetica"/>
        </w:rPr>
        <w:t xml:space="preserve"> c</w:t>
      </w:r>
      <w:r w:rsidRPr="009B35D3">
        <w:rPr>
          <w:rFonts w:ascii="Cambria" w:hAnsi="Cambria" w:cs="Helvetica"/>
        </w:rPr>
        <w:t>ollect</w:t>
      </w:r>
      <w:r w:rsidR="008767E1" w:rsidRPr="009B35D3">
        <w:rPr>
          <w:rFonts w:ascii="Cambria" w:hAnsi="Cambria" w:cs="Helvetica"/>
        </w:rPr>
        <w:t>ed</w:t>
      </w:r>
      <w:r w:rsidRPr="009B35D3">
        <w:rPr>
          <w:rFonts w:ascii="Cambria" w:hAnsi="Cambria" w:cs="Helvetica"/>
        </w:rPr>
        <w:t xml:space="preserve"> and sen</w:t>
      </w:r>
      <w:r w:rsidR="008767E1" w:rsidRPr="009B35D3">
        <w:rPr>
          <w:rFonts w:ascii="Cambria" w:hAnsi="Cambria" w:cs="Helvetica"/>
        </w:rPr>
        <w:t>t</w:t>
      </w:r>
      <w:r w:rsidRPr="009B35D3">
        <w:rPr>
          <w:rFonts w:ascii="Cambria" w:hAnsi="Cambria" w:cs="Helvetica"/>
        </w:rPr>
        <w:t xml:space="preserve"> specimens to the lab</w:t>
      </w:r>
      <w:r w:rsidR="008767E1" w:rsidRPr="009B35D3">
        <w:rPr>
          <w:rFonts w:ascii="Cambria" w:hAnsi="Cambria" w:cs="Helvetica"/>
        </w:rPr>
        <w:t>.</w:t>
      </w:r>
    </w:p>
    <w:p w14:paraId="0CA88EE2" w14:textId="77777777" w:rsidR="008767E1" w:rsidRPr="009B35D3" w:rsidRDefault="00905EE6" w:rsidP="00312AD8">
      <w:pPr>
        <w:pStyle w:val="NoSpacing"/>
        <w:numPr>
          <w:ilvl w:val="0"/>
          <w:numId w:val="6"/>
        </w:numPr>
        <w:ind w:left="0" w:right="-720"/>
        <w:rPr>
          <w:rFonts w:ascii="Cambria" w:hAnsi="Cambria" w:cs="Helvetica"/>
        </w:rPr>
      </w:pPr>
      <w:r w:rsidRPr="009B35D3">
        <w:rPr>
          <w:rFonts w:ascii="Cambria" w:hAnsi="Cambria" w:cs="Helvetica"/>
        </w:rPr>
        <w:t>Educat</w:t>
      </w:r>
      <w:r w:rsidR="008767E1" w:rsidRPr="009B35D3">
        <w:rPr>
          <w:rFonts w:ascii="Cambria" w:hAnsi="Cambria" w:cs="Helvetica"/>
        </w:rPr>
        <w:t>ed</w:t>
      </w:r>
      <w:r w:rsidRPr="009B35D3">
        <w:rPr>
          <w:rFonts w:ascii="Cambria" w:hAnsi="Cambria" w:cs="Helvetica"/>
        </w:rPr>
        <w:t xml:space="preserve"> patients and family members about illness</w:t>
      </w:r>
      <w:r w:rsidR="008767E1" w:rsidRPr="009B35D3">
        <w:rPr>
          <w:rFonts w:ascii="Cambria" w:hAnsi="Cambria" w:cs="Helvetica"/>
        </w:rPr>
        <w:t>es.</w:t>
      </w:r>
    </w:p>
    <w:p w14:paraId="628A8553" w14:textId="659A9E1C" w:rsidR="00905EE6" w:rsidRPr="009B35D3" w:rsidRDefault="00905EE6" w:rsidP="00312AD8">
      <w:pPr>
        <w:pStyle w:val="NoSpacing"/>
        <w:numPr>
          <w:ilvl w:val="0"/>
          <w:numId w:val="6"/>
        </w:numPr>
        <w:ind w:left="0" w:right="-720"/>
        <w:rPr>
          <w:rFonts w:ascii="Cambria" w:hAnsi="Cambria" w:cs="Helvetica"/>
        </w:rPr>
      </w:pPr>
      <w:r w:rsidRPr="009B35D3">
        <w:rPr>
          <w:rFonts w:ascii="Cambria" w:hAnsi="Cambria" w:cs="Helvetica"/>
        </w:rPr>
        <w:t>Insert</w:t>
      </w:r>
      <w:r w:rsidR="008767E1" w:rsidRPr="009B35D3">
        <w:rPr>
          <w:rFonts w:ascii="Cambria" w:hAnsi="Cambria" w:cs="Helvetica"/>
        </w:rPr>
        <w:t>ed</w:t>
      </w:r>
      <w:r w:rsidRPr="009B35D3">
        <w:rPr>
          <w:rFonts w:ascii="Cambria" w:hAnsi="Cambria" w:cs="Helvetica"/>
        </w:rPr>
        <w:t xml:space="preserve"> Foley catheters and nasogastric tubes</w:t>
      </w:r>
      <w:r w:rsidR="008767E1" w:rsidRPr="009B35D3">
        <w:rPr>
          <w:rFonts w:ascii="Cambria" w:hAnsi="Cambria" w:cs="Helvetica"/>
        </w:rPr>
        <w:t xml:space="preserve"> and a</w:t>
      </w:r>
      <w:r w:rsidRPr="009B35D3">
        <w:rPr>
          <w:rFonts w:ascii="Cambria" w:hAnsi="Cambria" w:cs="Helvetica"/>
        </w:rPr>
        <w:t>dminister</w:t>
      </w:r>
      <w:r w:rsidR="008767E1" w:rsidRPr="009B35D3">
        <w:rPr>
          <w:rFonts w:ascii="Cambria" w:hAnsi="Cambria" w:cs="Helvetica"/>
        </w:rPr>
        <w:t>ed</w:t>
      </w:r>
      <w:r w:rsidRPr="009B35D3">
        <w:rPr>
          <w:rFonts w:ascii="Cambria" w:hAnsi="Cambria" w:cs="Helvetica"/>
        </w:rPr>
        <w:t xml:space="preserve"> blood products</w:t>
      </w:r>
      <w:r w:rsidR="008767E1" w:rsidRPr="009B35D3">
        <w:rPr>
          <w:rFonts w:ascii="Cambria" w:hAnsi="Cambria" w:cs="Helvetica"/>
        </w:rPr>
        <w:t>.</w:t>
      </w:r>
    </w:p>
    <w:p w14:paraId="4E19CEAA" w14:textId="77777777" w:rsidR="009B35D3" w:rsidRPr="009B35D3" w:rsidRDefault="009B35D3" w:rsidP="009B35D3">
      <w:pPr>
        <w:spacing w:before="120" w:after="0"/>
        <w:ind w:left="-720" w:right="-720"/>
        <w:rPr>
          <w:rFonts w:ascii="Cambria" w:hAnsi="Cambria"/>
          <w:b/>
          <w:bCs/>
        </w:rPr>
      </w:pPr>
      <w:r w:rsidRPr="009B35D3">
        <w:rPr>
          <w:rFonts w:ascii="Cambria" w:hAnsi="Cambria"/>
          <w:b/>
          <w:bCs/>
        </w:rPr>
        <w:t>REGISTERED NURSE (RN)</w:t>
      </w:r>
    </w:p>
    <w:p w14:paraId="4F1A2015" w14:textId="177BE710" w:rsidR="009B35D3" w:rsidRPr="009B35D3" w:rsidRDefault="009B35D3" w:rsidP="009B35D3">
      <w:pPr>
        <w:spacing w:after="0"/>
        <w:ind w:left="-720" w:right="-7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AUGUST</w:t>
      </w:r>
      <w:r w:rsidRPr="009B35D3">
        <w:rPr>
          <w:rFonts w:ascii="Cambria" w:hAnsi="Cambria"/>
          <w:b/>
          <w:bCs/>
        </w:rPr>
        <w:t xml:space="preserve"> 201</w:t>
      </w:r>
      <w:r>
        <w:rPr>
          <w:rFonts w:ascii="Cambria" w:hAnsi="Cambria"/>
          <w:b/>
          <w:bCs/>
        </w:rPr>
        <w:t>0</w:t>
      </w:r>
      <w:r w:rsidRPr="009B35D3">
        <w:rPr>
          <w:rFonts w:ascii="Cambria" w:hAnsi="Cambria"/>
          <w:b/>
          <w:bCs/>
        </w:rPr>
        <w:t xml:space="preserve"> – </w:t>
      </w:r>
      <w:r>
        <w:rPr>
          <w:rFonts w:ascii="Cambria" w:hAnsi="Cambria"/>
          <w:b/>
          <w:bCs/>
        </w:rPr>
        <w:t>AUGUST</w:t>
      </w:r>
      <w:r w:rsidRPr="009B35D3">
        <w:rPr>
          <w:rFonts w:ascii="Cambria" w:hAnsi="Cambria"/>
          <w:b/>
          <w:bCs/>
        </w:rPr>
        <w:t xml:space="preserve"> 201</w:t>
      </w:r>
      <w:r>
        <w:rPr>
          <w:rFonts w:ascii="Cambria" w:hAnsi="Cambria"/>
          <w:b/>
          <w:bCs/>
        </w:rPr>
        <w:t>1</w:t>
      </w:r>
      <w:r w:rsidRPr="009B35D3">
        <w:rPr>
          <w:rFonts w:ascii="Cambria" w:hAnsi="Cambria"/>
          <w:b/>
          <w:bCs/>
        </w:rPr>
        <w:t xml:space="preserve">:  </w:t>
      </w:r>
      <w:r w:rsidRPr="009B35D3">
        <w:rPr>
          <w:rFonts w:ascii="Cambria" w:hAnsi="Cambria" w:cs="Helvetica"/>
          <w:b/>
          <w:bCs/>
          <w:color w:val="222222"/>
          <w:shd w:val="clear" w:color="auto" w:fill="FFFFFF"/>
        </w:rPr>
        <w:t xml:space="preserve">THE FOUNTAINS AT THE CANTERBURRY </w:t>
      </w:r>
      <w:r w:rsidRPr="009B35D3">
        <w:rPr>
          <w:rFonts w:ascii="Cambria" w:hAnsi="Cambria"/>
          <w:b/>
          <w:bCs/>
        </w:rPr>
        <w:t>– OKLAHOMA CITY, OK</w:t>
      </w:r>
    </w:p>
    <w:p w14:paraId="384D94AE" w14:textId="51762523" w:rsidR="009B35D3" w:rsidRPr="00E40EDF" w:rsidRDefault="005921B1" w:rsidP="00900E8D">
      <w:pPr>
        <w:pStyle w:val="BlockText"/>
        <w:numPr>
          <w:ilvl w:val="0"/>
          <w:numId w:val="13"/>
        </w:numPr>
        <w:spacing w:before="60"/>
        <w:rPr>
          <w:rFonts w:cstheme="minorBidi"/>
          <w:b/>
          <w:bCs/>
          <w:i w:val="0"/>
          <w:iCs w:val="0"/>
          <w:sz w:val="22"/>
          <w:szCs w:val="22"/>
          <w:shd w:val="clear" w:color="auto" w:fill="auto"/>
        </w:rPr>
      </w:pPr>
      <w:r w:rsidRPr="00E40EDF">
        <w:rPr>
          <w:i w:val="0"/>
          <w:iCs w:val="0"/>
          <w:sz w:val="22"/>
          <w:szCs w:val="22"/>
          <w:shd w:val="clear" w:color="auto" w:fill="auto"/>
        </w:rPr>
        <w:t>Responsible for admissions, assessments, and discharges for patients</w:t>
      </w:r>
      <w:r w:rsidR="009B35D3" w:rsidRPr="00E40EDF">
        <w:rPr>
          <w:i w:val="0"/>
          <w:iCs w:val="0"/>
          <w:sz w:val="22"/>
          <w:szCs w:val="22"/>
          <w:shd w:val="clear" w:color="auto" w:fill="auto"/>
        </w:rPr>
        <w:t>.</w:t>
      </w:r>
      <w:r w:rsidRPr="00E40EDF">
        <w:rPr>
          <w:i w:val="0"/>
          <w:iCs w:val="0"/>
          <w:sz w:val="22"/>
          <w:szCs w:val="22"/>
          <w:shd w:val="clear" w:color="auto" w:fill="auto"/>
        </w:rPr>
        <w:t xml:space="preserve"> Collaborated with healthcare professional team to design best patient care.</w:t>
      </w:r>
    </w:p>
    <w:p w14:paraId="6647BB58" w14:textId="15D47793" w:rsidR="009B35D3" w:rsidRPr="00027F44" w:rsidRDefault="005921B1" w:rsidP="005921B1">
      <w:pPr>
        <w:pStyle w:val="ListParagraph"/>
        <w:numPr>
          <w:ilvl w:val="0"/>
          <w:numId w:val="8"/>
        </w:numPr>
        <w:shd w:val="clear" w:color="auto" w:fill="FFFFFF"/>
        <w:ind w:left="0"/>
        <w:rPr>
          <w:rFonts w:ascii="Cambria" w:eastAsia="Times New Roman" w:hAnsi="Cambria" w:cs="Helvetica"/>
          <w:color w:val="222222"/>
        </w:rPr>
      </w:pPr>
      <w:r w:rsidRPr="00027F44">
        <w:rPr>
          <w:rFonts w:ascii="Cambria" w:hAnsi="Cambria" w:cs="Helvetica"/>
        </w:rPr>
        <w:t>Provided diabetes management, administered medications, and conducted g-tube feedings.</w:t>
      </w:r>
    </w:p>
    <w:p w14:paraId="12FBEF23" w14:textId="5DAFB47C" w:rsidR="005921B1" w:rsidRPr="00027F44" w:rsidRDefault="00027F44" w:rsidP="005921B1">
      <w:pPr>
        <w:pStyle w:val="ListParagraph"/>
        <w:numPr>
          <w:ilvl w:val="0"/>
          <w:numId w:val="8"/>
        </w:numPr>
        <w:shd w:val="clear" w:color="auto" w:fill="FFFFFF"/>
        <w:ind w:left="0"/>
        <w:rPr>
          <w:rFonts w:ascii="Cambria" w:eastAsia="Times New Roman" w:hAnsi="Cambria" w:cs="Helvetica"/>
          <w:color w:val="222222"/>
        </w:rPr>
      </w:pPr>
      <w:r w:rsidRPr="00027F44">
        <w:rPr>
          <w:rFonts w:ascii="Cambria" w:eastAsia="Times New Roman" w:hAnsi="Cambria" w:cs="Helvetica"/>
          <w:color w:val="222222"/>
        </w:rPr>
        <w:t>Provided wound care and weekly skin assessments.</w:t>
      </w:r>
    </w:p>
    <w:p w14:paraId="38ABDA28" w14:textId="753F77B5" w:rsidR="00027F44" w:rsidRPr="00027F44" w:rsidRDefault="00027F44" w:rsidP="00027F44">
      <w:pPr>
        <w:pStyle w:val="ListParagraph"/>
        <w:numPr>
          <w:ilvl w:val="0"/>
          <w:numId w:val="8"/>
        </w:numPr>
        <w:shd w:val="clear" w:color="auto" w:fill="FFFFFF"/>
        <w:spacing w:after="0"/>
        <w:ind w:left="0"/>
        <w:rPr>
          <w:rFonts w:ascii="Cambria" w:eastAsia="Times New Roman" w:hAnsi="Cambria" w:cs="Helvetica"/>
          <w:color w:val="222222"/>
        </w:rPr>
      </w:pPr>
      <w:r w:rsidRPr="00027F44">
        <w:rPr>
          <w:rFonts w:ascii="Cambria" w:eastAsia="Times New Roman" w:hAnsi="Cambria" w:cs="Helvetica"/>
          <w:color w:val="222222"/>
        </w:rPr>
        <w:t>Educated patients and family members on illness management and healthy living.</w:t>
      </w:r>
    </w:p>
    <w:p w14:paraId="022ACC49" w14:textId="47A9A691" w:rsidR="004C78E1" w:rsidRPr="00C1240E" w:rsidRDefault="004C78E1" w:rsidP="007F7052">
      <w:pPr>
        <w:pStyle w:val="Heading4"/>
        <w:pBdr>
          <w:bottom w:val="single" w:sz="4" w:space="1" w:color="auto"/>
        </w:pBdr>
        <w:spacing w:before="120"/>
        <w:rPr>
          <w:color w:val="auto"/>
          <w:sz w:val="28"/>
          <w:szCs w:val="28"/>
        </w:rPr>
      </w:pPr>
      <w:r w:rsidRPr="00C1240E">
        <w:rPr>
          <w:color w:val="auto"/>
          <w:sz w:val="28"/>
          <w:szCs w:val="28"/>
        </w:rPr>
        <w:t>EDUCATION</w:t>
      </w:r>
    </w:p>
    <w:p w14:paraId="7C5C76A4" w14:textId="4569A4FF" w:rsidR="001F190F" w:rsidRPr="009B35D3" w:rsidRDefault="009D3C4B" w:rsidP="009D3C4B">
      <w:pPr>
        <w:shd w:val="clear" w:color="auto" w:fill="FFFFFF"/>
        <w:spacing w:after="0" w:line="240" w:lineRule="auto"/>
        <w:ind w:left="-720"/>
        <w:rPr>
          <w:rFonts w:ascii="Cambria" w:eastAsia="Times New Roman" w:hAnsi="Cambria" w:cs="Times New Roman"/>
          <w:b/>
          <w:bCs/>
          <w:color w:val="2D2D2D"/>
        </w:rPr>
      </w:pPr>
      <w:r w:rsidRPr="009B35D3">
        <w:rPr>
          <w:rFonts w:ascii="Cambria" w:eastAsia="Times New Roman" w:hAnsi="Cambria" w:cs="Times New Roman"/>
          <w:b/>
          <w:bCs/>
          <w:color w:val="2D2D2D"/>
        </w:rPr>
        <w:t xml:space="preserve">Bachelor of Science in Nursing (BSN) </w:t>
      </w:r>
      <w:r w:rsidR="001F190F" w:rsidRPr="009B35D3">
        <w:rPr>
          <w:rFonts w:ascii="Cambria" w:hAnsi="Cambria"/>
          <w:b/>
          <w:bCs/>
        </w:rPr>
        <w:t xml:space="preserve">| </w:t>
      </w:r>
      <w:r w:rsidRPr="009B35D3">
        <w:rPr>
          <w:rFonts w:ascii="Cambria" w:hAnsi="Cambria"/>
          <w:b/>
          <w:bCs/>
        </w:rPr>
        <w:t>May 2010</w:t>
      </w:r>
    </w:p>
    <w:p w14:paraId="30C3BCB3" w14:textId="7AC16C51" w:rsidR="00547531" w:rsidRPr="009B35D3" w:rsidRDefault="009D3C4B" w:rsidP="001F190F">
      <w:pPr>
        <w:spacing w:after="0"/>
        <w:ind w:left="-720" w:right="-720"/>
        <w:rPr>
          <w:rFonts w:ascii="Cambria" w:hAnsi="Cambria"/>
        </w:rPr>
      </w:pPr>
      <w:r w:rsidRPr="009B35D3">
        <w:rPr>
          <w:rFonts w:ascii="Cambria" w:hAnsi="Cambria"/>
        </w:rPr>
        <w:t>Bowling Green State University</w:t>
      </w:r>
      <w:r w:rsidR="001F190F" w:rsidRPr="009B35D3">
        <w:rPr>
          <w:rFonts w:ascii="Cambria" w:hAnsi="Cambria"/>
        </w:rPr>
        <w:t xml:space="preserve"> </w:t>
      </w:r>
      <w:r w:rsidR="00E635BB" w:rsidRPr="009B35D3">
        <w:rPr>
          <w:rFonts w:ascii="Cambria" w:hAnsi="Cambria"/>
        </w:rPr>
        <w:t>–</w:t>
      </w:r>
      <w:r w:rsidR="001F190F" w:rsidRPr="009B35D3">
        <w:rPr>
          <w:rFonts w:ascii="Cambria" w:hAnsi="Cambria"/>
        </w:rPr>
        <w:t xml:space="preserve"> </w:t>
      </w:r>
      <w:r w:rsidR="00E635BB" w:rsidRPr="009B35D3">
        <w:rPr>
          <w:rFonts w:ascii="Cambria" w:hAnsi="Cambria"/>
        </w:rPr>
        <w:t>Bowling Green,</w:t>
      </w:r>
      <w:r w:rsidR="001F190F" w:rsidRPr="009B35D3">
        <w:rPr>
          <w:rFonts w:ascii="Cambria" w:hAnsi="Cambria"/>
        </w:rPr>
        <w:t xml:space="preserve"> </w:t>
      </w:r>
      <w:r w:rsidRPr="009B35D3">
        <w:rPr>
          <w:rFonts w:ascii="Cambria" w:hAnsi="Cambria"/>
        </w:rPr>
        <w:t>OH</w:t>
      </w:r>
    </w:p>
    <w:p w14:paraId="7E6505EB" w14:textId="648AEAB2" w:rsidR="00AD2FD6" w:rsidRPr="00C1240E" w:rsidRDefault="00AD2FD6" w:rsidP="007F7052">
      <w:pPr>
        <w:pStyle w:val="Heading4"/>
        <w:pBdr>
          <w:bottom w:val="single" w:sz="4" w:space="1" w:color="auto"/>
        </w:pBdr>
        <w:spacing w:before="120"/>
        <w:rPr>
          <w:color w:val="auto"/>
          <w:sz w:val="28"/>
          <w:szCs w:val="28"/>
        </w:rPr>
      </w:pPr>
      <w:r w:rsidRPr="00C1240E">
        <w:rPr>
          <w:color w:val="auto"/>
          <w:sz w:val="28"/>
          <w:szCs w:val="28"/>
        </w:rPr>
        <w:t>LICENSE &amp; CERTIFICATIONS</w:t>
      </w:r>
    </w:p>
    <w:p w14:paraId="04A0FDB6" w14:textId="3829BFDC" w:rsidR="00AD2FD6" w:rsidRPr="009B35D3" w:rsidRDefault="00AD2FD6" w:rsidP="00AD2FD6">
      <w:pPr>
        <w:shd w:val="clear" w:color="auto" w:fill="FFFFFF"/>
        <w:spacing w:after="0" w:line="240" w:lineRule="auto"/>
        <w:ind w:left="-720"/>
        <w:rPr>
          <w:rFonts w:ascii="Cambria" w:eastAsia="Times New Roman" w:hAnsi="Cambria" w:cs="Times New Roman"/>
          <w:b/>
          <w:bCs/>
          <w:color w:val="2D2D2D"/>
        </w:rPr>
      </w:pPr>
      <w:r w:rsidRPr="009B35D3">
        <w:rPr>
          <w:rFonts w:ascii="Cambria" w:eastAsia="Times New Roman" w:hAnsi="Cambria" w:cs="Times New Roman"/>
          <w:b/>
          <w:bCs/>
          <w:color w:val="2D2D2D"/>
        </w:rPr>
        <w:t xml:space="preserve">RN License </w:t>
      </w:r>
      <w:r w:rsidRPr="009B35D3">
        <w:rPr>
          <w:rFonts w:ascii="Cambria" w:hAnsi="Cambria"/>
          <w:b/>
          <w:bCs/>
        </w:rPr>
        <w:t xml:space="preserve">| </w:t>
      </w:r>
      <w:r w:rsidR="00305D10" w:rsidRPr="009B35D3">
        <w:rPr>
          <w:rFonts w:ascii="Cambria" w:hAnsi="Cambria"/>
          <w:b/>
          <w:bCs/>
        </w:rPr>
        <w:t>December 2012</w:t>
      </w:r>
    </w:p>
    <w:p w14:paraId="2F31F3FA" w14:textId="76602491" w:rsidR="00AD2FD6" w:rsidRPr="009B35D3" w:rsidRDefault="00305D10" w:rsidP="00AD2FD6">
      <w:pPr>
        <w:spacing w:after="0"/>
        <w:ind w:left="-720" w:right="-720"/>
        <w:rPr>
          <w:rFonts w:ascii="Cambria" w:hAnsi="Cambria"/>
        </w:rPr>
      </w:pPr>
      <w:r w:rsidRPr="009B35D3">
        <w:rPr>
          <w:rFonts w:ascii="Cambria" w:hAnsi="Cambria"/>
        </w:rPr>
        <w:t>Board of Nursing - Multistate</w:t>
      </w:r>
    </w:p>
    <w:p w14:paraId="19B4C74E" w14:textId="289EA8B0" w:rsidR="00AD2FD6" w:rsidRPr="009B35D3" w:rsidRDefault="00E433A8" w:rsidP="00C4576E">
      <w:pPr>
        <w:shd w:val="clear" w:color="auto" w:fill="FFFFFF"/>
        <w:spacing w:before="120" w:after="0" w:line="240" w:lineRule="auto"/>
        <w:ind w:left="-720"/>
        <w:rPr>
          <w:rFonts w:ascii="Cambria" w:eastAsia="Times New Roman" w:hAnsi="Cambria" w:cs="Times New Roman"/>
          <w:b/>
          <w:bCs/>
          <w:color w:val="2D2D2D"/>
        </w:rPr>
      </w:pPr>
      <w:r w:rsidRPr="009B35D3">
        <w:rPr>
          <w:rFonts w:ascii="Cambria" w:eastAsia="Times New Roman" w:hAnsi="Cambria" w:cs="Times New Roman"/>
          <w:b/>
          <w:bCs/>
          <w:color w:val="2D2D2D"/>
        </w:rPr>
        <w:t>Advanced Cardiac Life Support (</w:t>
      </w:r>
      <w:r w:rsidR="00AD2FD6" w:rsidRPr="009B35D3">
        <w:rPr>
          <w:rFonts w:ascii="Cambria" w:eastAsia="Times New Roman" w:hAnsi="Cambria" w:cs="Times New Roman"/>
          <w:b/>
          <w:bCs/>
          <w:color w:val="2D2D2D"/>
        </w:rPr>
        <w:t>ACLS</w:t>
      </w:r>
      <w:r w:rsidRPr="009B35D3">
        <w:rPr>
          <w:rFonts w:ascii="Cambria" w:eastAsia="Times New Roman" w:hAnsi="Cambria" w:cs="Times New Roman"/>
          <w:b/>
          <w:bCs/>
          <w:color w:val="2D2D2D"/>
        </w:rPr>
        <w:t>)</w:t>
      </w:r>
      <w:r w:rsidR="00AD2FD6" w:rsidRPr="009B35D3">
        <w:rPr>
          <w:rFonts w:ascii="Cambria" w:eastAsia="Times New Roman" w:hAnsi="Cambria" w:cs="Times New Roman"/>
          <w:b/>
          <w:bCs/>
          <w:color w:val="2D2D2D"/>
        </w:rPr>
        <w:t xml:space="preserve"> </w:t>
      </w:r>
      <w:r w:rsidR="00AD2FD6" w:rsidRPr="009B35D3">
        <w:rPr>
          <w:rFonts w:ascii="Cambria" w:hAnsi="Cambria"/>
          <w:b/>
          <w:bCs/>
        </w:rPr>
        <w:t xml:space="preserve">| </w:t>
      </w:r>
      <w:r w:rsidRPr="009B35D3">
        <w:rPr>
          <w:rFonts w:ascii="Cambria" w:hAnsi="Cambria"/>
          <w:b/>
          <w:bCs/>
        </w:rPr>
        <w:t>August 2020</w:t>
      </w:r>
    </w:p>
    <w:p w14:paraId="474EC01F" w14:textId="1C8FD484" w:rsidR="00AD2FD6" w:rsidRPr="009B35D3" w:rsidRDefault="00E433A8" w:rsidP="00AD2FD6">
      <w:pPr>
        <w:spacing w:after="0"/>
        <w:ind w:left="-720" w:right="-720"/>
        <w:rPr>
          <w:rFonts w:ascii="Cambria" w:hAnsi="Cambria"/>
        </w:rPr>
      </w:pPr>
      <w:r w:rsidRPr="009B35D3">
        <w:rPr>
          <w:rFonts w:ascii="Cambria" w:hAnsi="Cambria"/>
        </w:rPr>
        <w:t>American Heart Association</w:t>
      </w:r>
      <w:r w:rsidR="00AD2FD6" w:rsidRPr="009B35D3">
        <w:rPr>
          <w:rFonts w:ascii="Cambria" w:hAnsi="Cambria"/>
        </w:rPr>
        <w:t xml:space="preserve"> – </w:t>
      </w:r>
      <w:r w:rsidRPr="009B35D3">
        <w:rPr>
          <w:rFonts w:ascii="Cambria" w:hAnsi="Cambria"/>
        </w:rPr>
        <w:t>Dallas, TX</w:t>
      </w:r>
    </w:p>
    <w:p w14:paraId="78709783" w14:textId="6D2DE7FA" w:rsidR="00AD2FD6" w:rsidRPr="009B35D3" w:rsidRDefault="00AD2FD6" w:rsidP="00C4576E">
      <w:pPr>
        <w:shd w:val="clear" w:color="auto" w:fill="FFFFFF"/>
        <w:spacing w:before="120" w:after="0" w:line="240" w:lineRule="auto"/>
        <w:ind w:left="-720"/>
        <w:rPr>
          <w:rFonts w:ascii="Cambria" w:eastAsia="Times New Roman" w:hAnsi="Cambria" w:cs="Times New Roman"/>
          <w:b/>
          <w:bCs/>
          <w:color w:val="2D2D2D"/>
        </w:rPr>
      </w:pPr>
      <w:r w:rsidRPr="009B35D3">
        <w:rPr>
          <w:rFonts w:ascii="Cambria" w:eastAsia="Times New Roman" w:hAnsi="Cambria" w:cs="Times New Roman"/>
          <w:b/>
          <w:bCs/>
          <w:color w:val="2D2D2D"/>
        </w:rPr>
        <w:t xml:space="preserve">Basic Life Support (BLS) </w:t>
      </w:r>
      <w:r w:rsidRPr="009B35D3">
        <w:rPr>
          <w:rFonts w:ascii="Cambria" w:hAnsi="Cambria"/>
          <w:b/>
          <w:bCs/>
        </w:rPr>
        <w:t xml:space="preserve">| </w:t>
      </w:r>
      <w:r w:rsidR="00E433A8" w:rsidRPr="009B35D3">
        <w:rPr>
          <w:rFonts w:ascii="Cambria" w:hAnsi="Cambria"/>
          <w:b/>
          <w:bCs/>
        </w:rPr>
        <w:t>October 2020</w:t>
      </w:r>
    </w:p>
    <w:p w14:paraId="1271662B" w14:textId="3C48AA00" w:rsidR="00AD2FD6" w:rsidRPr="009B35D3" w:rsidRDefault="00E433A8" w:rsidP="00AD2FD6">
      <w:pPr>
        <w:spacing w:after="0"/>
        <w:ind w:left="-720" w:right="-720"/>
        <w:rPr>
          <w:rFonts w:ascii="Cambria" w:hAnsi="Cambria"/>
        </w:rPr>
      </w:pPr>
      <w:r w:rsidRPr="009B35D3">
        <w:rPr>
          <w:rFonts w:ascii="Cambria" w:hAnsi="Cambria"/>
        </w:rPr>
        <w:t>American Heart Association</w:t>
      </w:r>
      <w:r w:rsidR="00AD2FD6" w:rsidRPr="009B35D3">
        <w:rPr>
          <w:rFonts w:ascii="Cambria" w:hAnsi="Cambria"/>
        </w:rPr>
        <w:t xml:space="preserve"> – </w:t>
      </w:r>
      <w:r w:rsidRPr="009B35D3">
        <w:rPr>
          <w:rFonts w:ascii="Cambria" w:hAnsi="Cambria"/>
        </w:rPr>
        <w:t>Atlanta, GA</w:t>
      </w:r>
    </w:p>
    <w:p w14:paraId="391565EA" w14:textId="12955C86" w:rsidR="00AD2FD6" w:rsidRPr="00C1240E" w:rsidRDefault="00AD2FD6" w:rsidP="007F7052">
      <w:pPr>
        <w:pStyle w:val="Heading4"/>
        <w:pBdr>
          <w:bottom w:val="single" w:sz="4" w:space="1" w:color="auto"/>
        </w:pBdr>
        <w:spacing w:before="120"/>
        <w:rPr>
          <w:color w:val="auto"/>
          <w:sz w:val="28"/>
          <w:szCs w:val="28"/>
        </w:rPr>
      </w:pPr>
      <w:r w:rsidRPr="00C1240E">
        <w:rPr>
          <w:color w:val="auto"/>
          <w:sz w:val="28"/>
          <w:szCs w:val="28"/>
        </w:rPr>
        <w:t>AWARD</w:t>
      </w:r>
    </w:p>
    <w:p w14:paraId="04F38526" w14:textId="329D3B79" w:rsidR="00AD2FD6" w:rsidRPr="009B35D3" w:rsidRDefault="00AD2FD6" w:rsidP="00AD2FD6">
      <w:pPr>
        <w:shd w:val="clear" w:color="auto" w:fill="FFFFFF"/>
        <w:spacing w:after="0" w:line="240" w:lineRule="auto"/>
        <w:ind w:left="-720"/>
        <w:rPr>
          <w:rFonts w:ascii="Cambria" w:eastAsia="Times New Roman" w:hAnsi="Cambria" w:cs="Times New Roman"/>
          <w:b/>
          <w:bCs/>
          <w:color w:val="2D2D2D"/>
        </w:rPr>
      </w:pPr>
      <w:r w:rsidRPr="009B35D3">
        <w:rPr>
          <w:rFonts w:ascii="Cambria" w:hAnsi="Cambria"/>
          <w:b/>
          <w:bCs/>
        </w:rPr>
        <w:t>Olive H. Schlink Nursing Scholarship</w:t>
      </w:r>
    </w:p>
    <w:p w14:paraId="0D47ACB1" w14:textId="2B66345C" w:rsidR="00AD2FD6" w:rsidRPr="009B35D3" w:rsidRDefault="00AD2FD6" w:rsidP="00AD2FD6">
      <w:pPr>
        <w:spacing w:after="0"/>
        <w:ind w:left="-720" w:right="-720"/>
        <w:rPr>
          <w:rFonts w:ascii="Cambria" w:hAnsi="Cambria"/>
        </w:rPr>
      </w:pPr>
      <w:r w:rsidRPr="009B35D3">
        <w:rPr>
          <w:rFonts w:ascii="Cambria" w:hAnsi="Cambria"/>
        </w:rPr>
        <w:t>Bowling Green State University – Bowling Green, OH</w:t>
      </w:r>
    </w:p>
    <w:p w14:paraId="0AF37069" w14:textId="07E7B9A4" w:rsidR="005A1238" w:rsidRPr="009B35D3" w:rsidRDefault="005A1238" w:rsidP="00AD2FD6">
      <w:pPr>
        <w:spacing w:after="0"/>
        <w:ind w:left="-720" w:right="-720"/>
        <w:rPr>
          <w:rFonts w:ascii="Cambria" w:hAnsi="Cambria"/>
        </w:rPr>
      </w:pPr>
      <w:r w:rsidRPr="009B35D3">
        <w:rPr>
          <w:rFonts w:ascii="Cambria" w:eastAsia="Times New Roman" w:hAnsi="Cambria" w:cs="Helvetica"/>
          <w:color w:val="000000"/>
        </w:rPr>
        <w:t>Outstanding academic achievement in the nursing program.</w:t>
      </w:r>
    </w:p>
    <w:p w14:paraId="1DBCAC5F" w14:textId="5EA4442E" w:rsidR="00AD2FD6" w:rsidRPr="00C1240E" w:rsidRDefault="00AD2FD6" w:rsidP="007F7052">
      <w:pPr>
        <w:pStyle w:val="Heading4"/>
        <w:pBdr>
          <w:bottom w:val="single" w:sz="4" w:space="1" w:color="auto"/>
        </w:pBdr>
        <w:spacing w:before="120"/>
        <w:rPr>
          <w:color w:val="auto"/>
          <w:sz w:val="28"/>
          <w:szCs w:val="28"/>
        </w:rPr>
      </w:pPr>
      <w:r w:rsidRPr="00C1240E">
        <w:rPr>
          <w:color w:val="auto"/>
          <w:sz w:val="28"/>
          <w:szCs w:val="28"/>
        </w:rPr>
        <w:t>VOLUNTEER</w:t>
      </w:r>
    </w:p>
    <w:p w14:paraId="6A2D8696" w14:textId="44038098" w:rsidR="00AD2FD6" w:rsidRPr="009B35D3" w:rsidRDefault="00AD2FD6" w:rsidP="00AD2FD6">
      <w:pPr>
        <w:shd w:val="clear" w:color="auto" w:fill="FFFFFF"/>
        <w:spacing w:after="0" w:line="240" w:lineRule="auto"/>
        <w:ind w:left="-720"/>
        <w:rPr>
          <w:rFonts w:ascii="Cambria" w:eastAsia="Times New Roman" w:hAnsi="Cambria" w:cs="Times New Roman"/>
          <w:b/>
          <w:bCs/>
          <w:color w:val="2D2D2D"/>
        </w:rPr>
      </w:pPr>
      <w:r w:rsidRPr="009B35D3">
        <w:rPr>
          <w:rFonts w:ascii="Cambria" w:eastAsia="Times New Roman" w:hAnsi="Cambria" w:cs="Times New Roman"/>
          <w:b/>
          <w:bCs/>
          <w:color w:val="2D2D2D"/>
        </w:rPr>
        <w:t>Volunteer, Student Exam Proctor</w:t>
      </w:r>
      <w:r w:rsidR="00BC593F" w:rsidRPr="009B35D3">
        <w:rPr>
          <w:rFonts w:ascii="Cambria" w:eastAsia="Times New Roman" w:hAnsi="Cambria" w:cs="Times New Roman"/>
          <w:b/>
          <w:bCs/>
          <w:color w:val="2D2D2D"/>
        </w:rPr>
        <w:t xml:space="preserve"> </w:t>
      </w:r>
      <w:r w:rsidR="00BC593F" w:rsidRPr="009B35D3">
        <w:rPr>
          <w:rFonts w:ascii="Cambria" w:hAnsi="Cambria"/>
          <w:b/>
          <w:bCs/>
        </w:rPr>
        <w:t>| 2015</w:t>
      </w:r>
    </w:p>
    <w:p w14:paraId="6F910CAB" w14:textId="666F3F01" w:rsidR="00AD2FD6" w:rsidRPr="009B35D3" w:rsidRDefault="00AD2FD6" w:rsidP="00AD2FD6">
      <w:pPr>
        <w:spacing w:after="0"/>
        <w:ind w:left="-720" w:right="-720"/>
        <w:rPr>
          <w:rFonts w:ascii="Cambria" w:hAnsi="Cambria"/>
        </w:rPr>
      </w:pPr>
      <w:r w:rsidRPr="009B35D3">
        <w:rPr>
          <w:rFonts w:ascii="Cambria" w:hAnsi="Cambria"/>
        </w:rPr>
        <w:t>Angie Debo Elementary School</w:t>
      </w:r>
      <w:r w:rsidR="005D6741" w:rsidRPr="009B35D3">
        <w:rPr>
          <w:rFonts w:ascii="Cambria" w:hAnsi="Cambria"/>
        </w:rPr>
        <w:t xml:space="preserve"> - Edmond, OK</w:t>
      </w:r>
    </w:p>
    <w:p w14:paraId="54D0EAFE" w14:textId="3080B3E1" w:rsidR="005A1238" w:rsidRPr="009B35D3" w:rsidRDefault="005A1238" w:rsidP="00AD2FD6">
      <w:pPr>
        <w:spacing w:after="0"/>
        <w:ind w:left="-720" w:right="-720"/>
        <w:rPr>
          <w:rFonts w:ascii="Cambria" w:hAnsi="Cambria"/>
        </w:rPr>
      </w:pPr>
      <w:r w:rsidRPr="009B35D3">
        <w:rPr>
          <w:rFonts w:ascii="Cambria" w:eastAsia="Times New Roman" w:hAnsi="Cambria" w:cs="Helvetica"/>
          <w:color w:val="000000"/>
        </w:rPr>
        <w:t>Proctoring student exams.</w:t>
      </w:r>
    </w:p>
    <w:p w14:paraId="743C9498" w14:textId="73A7E5A3" w:rsidR="00C4576E" w:rsidRPr="009B35D3" w:rsidRDefault="00C4576E" w:rsidP="00C4576E">
      <w:pPr>
        <w:shd w:val="clear" w:color="auto" w:fill="FFFFFF"/>
        <w:spacing w:before="120" w:after="0" w:line="240" w:lineRule="auto"/>
        <w:ind w:left="-720"/>
        <w:rPr>
          <w:rFonts w:ascii="Cambria" w:eastAsia="Times New Roman" w:hAnsi="Cambria" w:cs="Times New Roman"/>
          <w:b/>
          <w:bCs/>
          <w:color w:val="2D2D2D"/>
        </w:rPr>
      </w:pPr>
      <w:r w:rsidRPr="009B35D3">
        <w:rPr>
          <w:rFonts w:ascii="Cambria" w:eastAsia="Times New Roman" w:hAnsi="Cambria" w:cs="Times New Roman"/>
          <w:b/>
          <w:bCs/>
          <w:color w:val="2D2D2D"/>
        </w:rPr>
        <w:t>Volunteer Director, Feminine Hygiene and Awareness</w:t>
      </w:r>
      <w:r w:rsidR="005D6741" w:rsidRPr="009B35D3">
        <w:rPr>
          <w:rFonts w:ascii="Cambria" w:eastAsia="Times New Roman" w:hAnsi="Cambria" w:cs="Times New Roman"/>
          <w:b/>
          <w:bCs/>
          <w:color w:val="2D2D2D"/>
        </w:rPr>
        <w:t xml:space="preserve"> </w:t>
      </w:r>
      <w:r w:rsidR="005D6741" w:rsidRPr="009B35D3">
        <w:rPr>
          <w:rFonts w:ascii="Cambria" w:hAnsi="Cambria"/>
          <w:b/>
          <w:bCs/>
        </w:rPr>
        <w:t>| 2014</w:t>
      </w:r>
    </w:p>
    <w:p w14:paraId="531D7B3C" w14:textId="443818B8" w:rsidR="00C4576E" w:rsidRPr="009B35D3" w:rsidRDefault="00C4576E" w:rsidP="00C4576E">
      <w:pPr>
        <w:spacing w:after="0"/>
        <w:ind w:left="-720" w:right="-720"/>
        <w:rPr>
          <w:rFonts w:ascii="Cambria" w:hAnsi="Cambria"/>
        </w:rPr>
      </w:pPr>
      <w:r w:rsidRPr="009B35D3">
        <w:rPr>
          <w:rFonts w:ascii="Cambria" w:hAnsi="Cambria"/>
        </w:rPr>
        <w:t>Days for Girls Oklahoma Chapter</w:t>
      </w:r>
      <w:r w:rsidR="005D6741" w:rsidRPr="009B35D3">
        <w:rPr>
          <w:rFonts w:ascii="Cambria" w:hAnsi="Cambria"/>
        </w:rPr>
        <w:t xml:space="preserve"> - Oklahoma City, OK</w:t>
      </w:r>
    </w:p>
    <w:p w14:paraId="37192C67" w14:textId="2084948A" w:rsidR="005A1238" w:rsidRPr="009B35D3" w:rsidRDefault="005A1238" w:rsidP="00C4576E">
      <w:pPr>
        <w:spacing w:after="0"/>
        <w:ind w:left="-720" w:right="-720"/>
        <w:rPr>
          <w:rFonts w:ascii="Cambria" w:hAnsi="Cambria"/>
        </w:rPr>
      </w:pPr>
      <w:r w:rsidRPr="009B35D3">
        <w:rPr>
          <w:rFonts w:ascii="Cambria" w:eastAsia="Times New Roman" w:hAnsi="Cambria" w:cs="Helvetica"/>
          <w:color w:val="000000"/>
        </w:rPr>
        <w:t>Nongovernmental organization that helps girls to gain access to quality, sustainable feminine hygiene and awareness by direct distribution of feminine hygiene kits.</w:t>
      </w:r>
    </w:p>
    <w:p w14:paraId="114E4B1B" w14:textId="31661E76" w:rsidR="00C4576E" w:rsidRPr="009B35D3" w:rsidRDefault="00C4576E" w:rsidP="00C4576E">
      <w:pPr>
        <w:pStyle w:val="Heading3"/>
      </w:pPr>
      <w:r w:rsidRPr="009B35D3">
        <w:t xml:space="preserve">Volunteer, HIV/AIDS Awareness </w:t>
      </w:r>
      <w:r w:rsidR="005D6741" w:rsidRPr="007F7052">
        <w:rPr>
          <w:b w:val="0"/>
          <w:bCs w:val="0"/>
        </w:rPr>
        <w:t xml:space="preserve">| </w:t>
      </w:r>
      <w:r w:rsidR="00336969" w:rsidRPr="007F7052">
        <w:rPr>
          <w:b w:val="0"/>
          <w:bCs w:val="0"/>
        </w:rPr>
        <w:t>2014</w:t>
      </w:r>
    </w:p>
    <w:p w14:paraId="73747302" w14:textId="22827CDD" w:rsidR="00C4576E" w:rsidRPr="009B35D3" w:rsidRDefault="00C4576E" w:rsidP="00C4576E">
      <w:pPr>
        <w:spacing w:after="0"/>
        <w:ind w:left="-720" w:right="-720"/>
        <w:rPr>
          <w:rFonts w:ascii="Cambria" w:hAnsi="Cambria"/>
        </w:rPr>
      </w:pPr>
      <w:r w:rsidRPr="009B35D3">
        <w:rPr>
          <w:rFonts w:ascii="Cambria" w:hAnsi="Cambria"/>
        </w:rPr>
        <w:t xml:space="preserve">The Youth Vision International </w:t>
      </w:r>
      <w:r w:rsidR="005D6741" w:rsidRPr="009B35D3">
        <w:rPr>
          <w:rFonts w:ascii="Cambria" w:hAnsi="Cambria"/>
        </w:rPr>
        <w:t>– Oklahoma City, OK</w:t>
      </w:r>
    </w:p>
    <w:p w14:paraId="1C1CD7A4" w14:textId="6AD21649" w:rsidR="00BC593F" w:rsidRPr="009B35D3" w:rsidRDefault="005A1238" w:rsidP="00C4576E">
      <w:pPr>
        <w:spacing w:after="0"/>
        <w:ind w:left="-720" w:right="-720"/>
        <w:rPr>
          <w:rFonts w:ascii="Cambria" w:hAnsi="Cambria"/>
        </w:rPr>
      </w:pPr>
      <w:r w:rsidRPr="009B35D3">
        <w:rPr>
          <w:rFonts w:ascii="Cambria" w:eastAsia="Times New Roman" w:hAnsi="Cambria" w:cs="Helvetica"/>
          <w:color w:val="000000"/>
        </w:rPr>
        <w:t>Promotes awareness about HIV/AIDS.</w:t>
      </w:r>
    </w:p>
    <w:sectPr w:rsidR="00BC593F" w:rsidRPr="009B35D3" w:rsidSect="007F7052">
      <w:footerReference w:type="default" r:id="rId7"/>
      <w:pgSz w:w="12240" w:h="15840"/>
      <w:pgMar w:top="547" w:right="1440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F927" w14:textId="77777777" w:rsidR="00F30B03" w:rsidRDefault="00F30B03" w:rsidP="005620D4">
      <w:pPr>
        <w:spacing w:after="0" w:line="240" w:lineRule="auto"/>
      </w:pPr>
      <w:r>
        <w:separator/>
      </w:r>
    </w:p>
  </w:endnote>
  <w:endnote w:type="continuationSeparator" w:id="0">
    <w:p w14:paraId="1EC791E1" w14:textId="77777777" w:rsidR="00F30B03" w:rsidRDefault="00F30B03" w:rsidP="0056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40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CB982C" w14:textId="45E361A8" w:rsidR="005620D4" w:rsidRDefault="005620D4" w:rsidP="005620D4">
            <w:pPr>
              <w:pStyle w:val="Footer"/>
              <w:ind w:left="-1440" w:right="-720"/>
              <w:jc w:val="right"/>
            </w:pPr>
            <w:r w:rsidRPr="005620D4">
              <w:rPr>
                <w:rFonts w:ascii="Cambria" w:hAnsi="Cambria"/>
              </w:rPr>
              <w:t>Violet Obonyo</w:t>
            </w:r>
            <w:r>
              <w:rPr>
                <w:rFonts w:ascii="Cambria" w:hAnsi="Cambria"/>
              </w:rPr>
              <w:t xml:space="preserve"> </w:t>
            </w:r>
            <w:r>
              <w:tab/>
            </w:r>
            <w:proofErr w:type="gramStart"/>
            <w:r>
              <w:tab/>
              <w:t xml:space="preserve">  </w:t>
            </w:r>
            <w:r w:rsidRPr="005620D4">
              <w:rPr>
                <w:rFonts w:ascii="Cambria" w:hAnsi="Cambria"/>
              </w:rPr>
              <w:t>Page</w:t>
            </w:r>
            <w:proofErr w:type="gramEnd"/>
            <w:r w:rsidRPr="005620D4">
              <w:rPr>
                <w:rFonts w:ascii="Cambria" w:hAnsi="Cambria"/>
              </w:rPr>
              <w:t xml:space="preserve"> </w:t>
            </w:r>
            <w:r w:rsidRPr="005620D4">
              <w:rPr>
                <w:rFonts w:ascii="Cambria" w:hAnsi="Cambria"/>
                <w:b/>
                <w:bCs/>
              </w:rPr>
              <w:fldChar w:fldCharType="begin"/>
            </w:r>
            <w:r w:rsidRPr="005620D4">
              <w:rPr>
                <w:rFonts w:ascii="Cambria" w:hAnsi="Cambria"/>
                <w:b/>
                <w:bCs/>
              </w:rPr>
              <w:instrText xml:space="preserve"> PAGE </w:instrText>
            </w:r>
            <w:r w:rsidRPr="005620D4">
              <w:rPr>
                <w:rFonts w:ascii="Cambria" w:hAnsi="Cambria"/>
                <w:b/>
                <w:bCs/>
              </w:rPr>
              <w:fldChar w:fldCharType="separate"/>
            </w:r>
            <w:r w:rsidRPr="005620D4">
              <w:rPr>
                <w:rFonts w:ascii="Cambria" w:hAnsi="Cambria"/>
                <w:b/>
                <w:bCs/>
                <w:noProof/>
              </w:rPr>
              <w:t>2</w:t>
            </w:r>
            <w:r w:rsidRPr="005620D4">
              <w:rPr>
                <w:rFonts w:ascii="Cambria" w:hAnsi="Cambria"/>
                <w:b/>
                <w:bCs/>
              </w:rPr>
              <w:fldChar w:fldCharType="end"/>
            </w:r>
            <w:r w:rsidRPr="005620D4">
              <w:rPr>
                <w:rFonts w:ascii="Cambria" w:hAnsi="Cambria"/>
              </w:rPr>
              <w:t xml:space="preserve"> of </w:t>
            </w:r>
            <w:r w:rsidR="00EE1658">
              <w:rPr>
                <w:rFonts w:ascii="Cambria" w:hAnsi="Cambria"/>
                <w:b/>
                <w:bCs/>
              </w:rPr>
              <w:t>2</w:t>
            </w:r>
          </w:p>
        </w:sdtContent>
      </w:sdt>
    </w:sdtContent>
  </w:sdt>
  <w:p w14:paraId="6A7CFB13" w14:textId="77777777" w:rsidR="005620D4" w:rsidRDefault="00562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3E24" w14:textId="77777777" w:rsidR="00F30B03" w:rsidRDefault="00F30B03" w:rsidP="005620D4">
      <w:pPr>
        <w:spacing w:after="0" w:line="240" w:lineRule="auto"/>
      </w:pPr>
      <w:r>
        <w:separator/>
      </w:r>
    </w:p>
  </w:footnote>
  <w:footnote w:type="continuationSeparator" w:id="0">
    <w:p w14:paraId="6E8070B7" w14:textId="77777777" w:rsidR="00F30B03" w:rsidRDefault="00F30B03" w:rsidP="00562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0E9"/>
    <w:multiLevelType w:val="hybridMultilevel"/>
    <w:tmpl w:val="2FB452C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595998"/>
    <w:multiLevelType w:val="hybridMultilevel"/>
    <w:tmpl w:val="EF4E2A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B140797"/>
    <w:multiLevelType w:val="multilevel"/>
    <w:tmpl w:val="A42C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55968"/>
    <w:multiLevelType w:val="hybridMultilevel"/>
    <w:tmpl w:val="541E857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33573AD"/>
    <w:multiLevelType w:val="hybridMultilevel"/>
    <w:tmpl w:val="1D28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F51F9"/>
    <w:multiLevelType w:val="multilevel"/>
    <w:tmpl w:val="01D8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A456E"/>
    <w:multiLevelType w:val="multilevel"/>
    <w:tmpl w:val="A428287C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33C63"/>
    <w:multiLevelType w:val="hybridMultilevel"/>
    <w:tmpl w:val="B49431E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6191496"/>
    <w:multiLevelType w:val="hybridMultilevel"/>
    <w:tmpl w:val="FBE05C2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62804B0"/>
    <w:multiLevelType w:val="hybridMultilevel"/>
    <w:tmpl w:val="2AE034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DB95293"/>
    <w:multiLevelType w:val="multilevel"/>
    <w:tmpl w:val="44D8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8B5144"/>
    <w:multiLevelType w:val="hybridMultilevel"/>
    <w:tmpl w:val="23F608E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D2A140C"/>
    <w:multiLevelType w:val="hybridMultilevel"/>
    <w:tmpl w:val="9E8C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12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B6"/>
    <w:rsid w:val="00025F6B"/>
    <w:rsid w:val="00027F44"/>
    <w:rsid w:val="000874F2"/>
    <w:rsid w:val="000F1338"/>
    <w:rsid w:val="00144263"/>
    <w:rsid w:val="001863AD"/>
    <w:rsid w:val="001941E1"/>
    <w:rsid w:val="001B79CD"/>
    <w:rsid w:val="001F190F"/>
    <w:rsid w:val="00211242"/>
    <w:rsid w:val="00243C74"/>
    <w:rsid w:val="00267D0D"/>
    <w:rsid w:val="002E23AD"/>
    <w:rsid w:val="002F0870"/>
    <w:rsid w:val="002F1E49"/>
    <w:rsid w:val="00305D10"/>
    <w:rsid w:val="00312AD8"/>
    <w:rsid w:val="003323FB"/>
    <w:rsid w:val="00336969"/>
    <w:rsid w:val="00351433"/>
    <w:rsid w:val="0041077E"/>
    <w:rsid w:val="00450FB7"/>
    <w:rsid w:val="004C78E1"/>
    <w:rsid w:val="004D5D1E"/>
    <w:rsid w:val="00501CA3"/>
    <w:rsid w:val="00510916"/>
    <w:rsid w:val="00547531"/>
    <w:rsid w:val="005620D4"/>
    <w:rsid w:val="005659CC"/>
    <w:rsid w:val="005921B1"/>
    <w:rsid w:val="005A1238"/>
    <w:rsid w:val="005D6741"/>
    <w:rsid w:val="00643B02"/>
    <w:rsid w:val="00691446"/>
    <w:rsid w:val="0070473B"/>
    <w:rsid w:val="007223BE"/>
    <w:rsid w:val="00746ED7"/>
    <w:rsid w:val="00747F8E"/>
    <w:rsid w:val="00787FC0"/>
    <w:rsid w:val="007F7052"/>
    <w:rsid w:val="007F77B5"/>
    <w:rsid w:val="00825789"/>
    <w:rsid w:val="00851A58"/>
    <w:rsid w:val="008767E1"/>
    <w:rsid w:val="00890A20"/>
    <w:rsid w:val="00895075"/>
    <w:rsid w:val="008B00A2"/>
    <w:rsid w:val="00900E8D"/>
    <w:rsid w:val="00905EE6"/>
    <w:rsid w:val="009B35D3"/>
    <w:rsid w:val="009C35C5"/>
    <w:rsid w:val="009D3C4B"/>
    <w:rsid w:val="00A61BB6"/>
    <w:rsid w:val="00AD2FD6"/>
    <w:rsid w:val="00AF744B"/>
    <w:rsid w:val="00BC593F"/>
    <w:rsid w:val="00C014CD"/>
    <w:rsid w:val="00C1240E"/>
    <w:rsid w:val="00C20760"/>
    <w:rsid w:val="00C256E9"/>
    <w:rsid w:val="00C4576E"/>
    <w:rsid w:val="00C642AF"/>
    <w:rsid w:val="00C92E61"/>
    <w:rsid w:val="00CB7716"/>
    <w:rsid w:val="00D35D1C"/>
    <w:rsid w:val="00E232FD"/>
    <w:rsid w:val="00E40EDF"/>
    <w:rsid w:val="00E433A8"/>
    <w:rsid w:val="00E635BB"/>
    <w:rsid w:val="00EC01C4"/>
    <w:rsid w:val="00EE1658"/>
    <w:rsid w:val="00F30B03"/>
    <w:rsid w:val="00F522EC"/>
    <w:rsid w:val="00F95D28"/>
    <w:rsid w:val="00FC099C"/>
    <w:rsid w:val="00FC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03D66"/>
  <w15:chartTrackingRefBased/>
  <w15:docId w15:val="{4F8F57C7-2B7F-4C1D-86DC-309EF596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FB7"/>
    <w:pPr>
      <w:keepNext/>
      <w:spacing w:after="0" w:line="240" w:lineRule="auto"/>
      <w:ind w:left="-720" w:right="-720"/>
      <w:outlineLvl w:val="0"/>
    </w:pPr>
    <w:rPr>
      <w:rFonts w:ascii="Cambria" w:hAnsi="Cambria"/>
      <w:b/>
      <w:bCs/>
      <w:color w:val="455F51" w:themeColor="text2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FB7"/>
    <w:pPr>
      <w:keepNext/>
      <w:shd w:val="clear" w:color="auto" w:fill="D6E1DB" w:themeFill="text2" w:themeFillTint="33"/>
      <w:spacing w:after="0"/>
      <w:ind w:left="-720" w:right="-720"/>
      <w:outlineLvl w:val="1"/>
    </w:pPr>
    <w:rPr>
      <w:rFonts w:ascii="Cambria" w:hAnsi="Cambria"/>
      <w:b/>
      <w:bCs/>
      <w:color w:val="455F51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76E"/>
    <w:pPr>
      <w:keepNext/>
      <w:spacing w:before="120" w:after="0"/>
      <w:ind w:left="-720" w:right="-72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0870"/>
    <w:pPr>
      <w:keepNext/>
      <w:spacing w:after="0"/>
      <w:ind w:left="-720" w:right="-720"/>
      <w:outlineLvl w:val="3"/>
    </w:pPr>
    <w:rPr>
      <w:rFonts w:ascii="Cambria" w:hAnsi="Cambria"/>
      <w:b/>
      <w:bCs/>
      <w:color w:val="455F51" w:themeColor="text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7FC0"/>
    <w:pPr>
      <w:keepNext/>
      <w:spacing w:after="0"/>
      <w:ind w:left="-720" w:right="-720"/>
      <w:outlineLvl w:val="4"/>
    </w:pPr>
    <w:rPr>
      <w:rFonts w:ascii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BB6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B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07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0FB7"/>
    <w:rPr>
      <w:rFonts w:ascii="Cambria" w:hAnsi="Cambria"/>
      <w:b/>
      <w:bCs/>
      <w:color w:val="455F51" w:themeColor="text2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450FB7"/>
    <w:rPr>
      <w:rFonts w:ascii="Cambria" w:hAnsi="Cambria"/>
      <w:b/>
      <w:bCs/>
      <w:color w:val="455F51" w:themeColor="text2"/>
      <w:sz w:val="32"/>
      <w:szCs w:val="32"/>
      <w:shd w:val="clear" w:color="auto" w:fill="D6E1DB" w:themeFill="text2" w:themeFillTint="33"/>
    </w:rPr>
  </w:style>
  <w:style w:type="paragraph" w:styleId="NoSpacing">
    <w:name w:val="No Spacing"/>
    <w:uiPriority w:val="1"/>
    <w:qFormat/>
    <w:rsid w:val="009D3C4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4576E"/>
    <w:rPr>
      <w:rFonts w:ascii="Cambria" w:hAnsi="Cambria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F0870"/>
    <w:rPr>
      <w:rFonts w:ascii="Cambria" w:hAnsi="Cambria"/>
      <w:b/>
      <w:bCs/>
      <w:color w:val="455F51" w:themeColor="text2"/>
      <w:sz w:val="32"/>
      <w:szCs w:val="32"/>
    </w:rPr>
  </w:style>
  <w:style w:type="paragraph" w:styleId="BlockText">
    <w:name w:val="Block Text"/>
    <w:basedOn w:val="Normal"/>
    <w:uiPriority w:val="99"/>
    <w:unhideWhenUsed/>
    <w:rsid w:val="002F0870"/>
    <w:pPr>
      <w:spacing w:before="120" w:after="0"/>
      <w:ind w:left="-720" w:right="-720"/>
    </w:pPr>
    <w:rPr>
      <w:rFonts w:ascii="Cambria" w:hAnsi="Cambria" w:cs="Helvetica"/>
      <w:i/>
      <w:iCs/>
      <w:sz w:val="24"/>
      <w:szCs w:val="24"/>
      <w:shd w:val="clear" w:color="auto" w:fill="FDFDFD"/>
    </w:rPr>
  </w:style>
  <w:style w:type="paragraph" w:styleId="Footer">
    <w:name w:val="footer"/>
    <w:basedOn w:val="Normal"/>
    <w:link w:val="FooterChar"/>
    <w:uiPriority w:val="99"/>
    <w:unhideWhenUsed/>
    <w:rsid w:val="0090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E6"/>
  </w:style>
  <w:style w:type="paragraph" w:styleId="Header">
    <w:name w:val="header"/>
    <w:basedOn w:val="Normal"/>
    <w:link w:val="HeaderChar"/>
    <w:uiPriority w:val="99"/>
    <w:unhideWhenUsed/>
    <w:rsid w:val="00562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0D4"/>
  </w:style>
  <w:style w:type="character" w:customStyle="1" w:styleId="Heading5Char">
    <w:name w:val="Heading 5 Char"/>
    <w:basedOn w:val="DefaultParagraphFont"/>
    <w:link w:val="Heading5"/>
    <w:uiPriority w:val="9"/>
    <w:rsid w:val="00787FC0"/>
    <w:rPr>
      <w:rFonts w:ascii="Cambria" w:hAnsi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Chanelle Baker</dc:creator>
  <cp:keywords/>
  <dc:description/>
  <cp:lastModifiedBy>violet obonyo</cp:lastModifiedBy>
  <cp:revision>2</cp:revision>
  <cp:lastPrinted>2021-10-01T20:34:00Z</cp:lastPrinted>
  <dcterms:created xsi:type="dcterms:W3CDTF">2021-10-02T20:42:00Z</dcterms:created>
  <dcterms:modified xsi:type="dcterms:W3CDTF">2021-10-02T20:42:00Z</dcterms:modified>
</cp:coreProperties>
</file>