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5AB3" w14:textId="5ABF34B3" w:rsidR="001E792E" w:rsidRPr="00687D39" w:rsidRDefault="00EC64BE" w:rsidP="00EC64BE">
      <w:pPr>
        <w:pStyle w:val="Name"/>
        <w:jc w:val="center"/>
        <w:rPr>
          <w:rFonts w:ascii="Times New Roman" w:hAnsi="Times New Roman" w:cs="Times New Roman"/>
          <w:sz w:val="44"/>
          <w:szCs w:val="44"/>
        </w:rPr>
      </w:pPr>
      <w:r w:rsidRPr="00687D39">
        <w:rPr>
          <w:rFonts w:ascii="Times New Roman" w:hAnsi="Times New Roman" w:cs="Times New Roman"/>
          <w:sz w:val="44"/>
          <w:szCs w:val="44"/>
        </w:rPr>
        <w:t xml:space="preserve">Hector </w:t>
      </w:r>
      <w:r w:rsidR="00A47820">
        <w:rPr>
          <w:rFonts w:ascii="Times New Roman" w:hAnsi="Times New Roman" w:cs="Times New Roman"/>
          <w:sz w:val="44"/>
          <w:szCs w:val="44"/>
        </w:rPr>
        <w:t xml:space="preserve">F. </w:t>
      </w:r>
      <w:r w:rsidRPr="00687D39">
        <w:rPr>
          <w:rFonts w:ascii="Times New Roman" w:hAnsi="Times New Roman" w:cs="Times New Roman"/>
          <w:sz w:val="44"/>
          <w:szCs w:val="44"/>
        </w:rPr>
        <w:t>santiago</w:t>
      </w:r>
    </w:p>
    <w:p w14:paraId="19E05461" w14:textId="7F6D9DBF" w:rsidR="001E792E" w:rsidRPr="00C31E25" w:rsidRDefault="00EC64BE" w:rsidP="00EC64BE">
      <w:pPr>
        <w:pStyle w:val="ContactInfo"/>
        <w:ind w:right="0"/>
        <w:jc w:val="center"/>
        <w:rPr>
          <w:rFonts w:ascii="Times New Roman" w:hAnsi="Times New Roman" w:cs="Times New Roman"/>
          <w:sz w:val="22"/>
        </w:rPr>
      </w:pPr>
      <w:r w:rsidRPr="00C31E25">
        <w:rPr>
          <w:rFonts w:ascii="Times New Roman" w:hAnsi="Times New Roman" w:cs="Times New Roman"/>
          <w:sz w:val="22"/>
        </w:rPr>
        <w:t xml:space="preserve">Jacksonville FL 32258 </w:t>
      </w:r>
      <w:r w:rsidR="00D57E41" w:rsidRPr="00C31E25">
        <w:rPr>
          <w:rFonts w:ascii="Times New Roman" w:hAnsi="Times New Roman" w:cs="Times New Roman"/>
          <w:sz w:val="22"/>
        </w:rPr>
        <w:t>C</w:t>
      </w:r>
      <w:r w:rsidRPr="00C31E25">
        <w:rPr>
          <w:rFonts w:ascii="Times New Roman" w:hAnsi="Times New Roman" w:cs="Times New Roman"/>
          <w:sz w:val="22"/>
        </w:rPr>
        <w:t xml:space="preserve">: 786-486-5619 </w:t>
      </w:r>
      <w:r w:rsidR="00DA11A6">
        <w:rPr>
          <w:rFonts w:ascii="Times New Roman" w:hAnsi="Times New Roman" w:cs="Times New Roman"/>
          <w:sz w:val="22"/>
        </w:rPr>
        <w:t xml:space="preserve">Email: </w:t>
      </w:r>
      <w:r w:rsidRPr="00C31E25">
        <w:rPr>
          <w:rFonts w:ascii="Times New Roman" w:hAnsi="Times New Roman" w:cs="Times New Roman"/>
          <w:sz w:val="22"/>
        </w:rPr>
        <w:t>isantiagopta@gmail.com</w:t>
      </w:r>
    </w:p>
    <w:p w14:paraId="4E11CE6D" w14:textId="77777777" w:rsidR="001E792E" w:rsidRPr="00C31E25" w:rsidRDefault="00EC64BE" w:rsidP="00EC64BE">
      <w:pPr>
        <w:pStyle w:val="Heading1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>Summary</w:t>
      </w:r>
    </w:p>
    <w:p w14:paraId="1C29067D" w14:textId="6562A95E" w:rsidR="001E792E" w:rsidRPr="00C31E25" w:rsidRDefault="00EC64BE" w:rsidP="00EC64BE">
      <w:pPr>
        <w:pStyle w:val="NormalWeb"/>
        <w:shd w:val="clear" w:color="auto" w:fill="FFFFFF"/>
        <w:rPr>
          <w:sz w:val="32"/>
          <w:szCs w:val="32"/>
        </w:rPr>
      </w:pPr>
      <w:r w:rsidRPr="00C31E25">
        <w:rPr>
          <w:sz w:val="22"/>
          <w:szCs w:val="22"/>
        </w:rPr>
        <w:t xml:space="preserve">Bilingual, detail-oriented, and highly motivated </w:t>
      </w:r>
      <w:r w:rsidR="008C32AB">
        <w:rPr>
          <w:sz w:val="22"/>
          <w:szCs w:val="22"/>
        </w:rPr>
        <w:t>Registered Nurse</w:t>
      </w:r>
      <w:r w:rsidR="006B6986">
        <w:rPr>
          <w:sz w:val="22"/>
          <w:szCs w:val="22"/>
        </w:rPr>
        <w:t xml:space="preserve"> RN</w:t>
      </w:r>
      <w:r w:rsidR="008C32AB">
        <w:rPr>
          <w:sz w:val="22"/>
          <w:szCs w:val="22"/>
        </w:rPr>
        <w:t xml:space="preserve">, </w:t>
      </w:r>
      <w:r w:rsidR="007F2F46">
        <w:rPr>
          <w:sz w:val="22"/>
          <w:szCs w:val="22"/>
        </w:rPr>
        <w:t xml:space="preserve">Paramedic </w:t>
      </w:r>
      <w:r w:rsidR="00A70570">
        <w:rPr>
          <w:sz w:val="22"/>
          <w:szCs w:val="22"/>
        </w:rPr>
        <w:t>PMD</w:t>
      </w:r>
      <w:r w:rsidR="008C32AB">
        <w:rPr>
          <w:sz w:val="22"/>
          <w:szCs w:val="22"/>
        </w:rPr>
        <w:t>, and L</w:t>
      </w:r>
      <w:r w:rsidRPr="00C31E25">
        <w:rPr>
          <w:sz w:val="22"/>
          <w:szCs w:val="22"/>
        </w:rPr>
        <w:t xml:space="preserve">icensed </w:t>
      </w:r>
      <w:r w:rsidR="008C32AB">
        <w:rPr>
          <w:sz w:val="22"/>
          <w:szCs w:val="22"/>
        </w:rPr>
        <w:t>P</w:t>
      </w:r>
      <w:r w:rsidRPr="00C31E25">
        <w:rPr>
          <w:sz w:val="22"/>
          <w:szCs w:val="22"/>
        </w:rPr>
        <w:t xml:space="preserve">hysical </w:t>
      </w:r>
      <w:r w:rsidR="008C32AB">
        <w:rPr>
          <w:sz w:val="22"/>
          <w:szCs w:val="22"/>
        </w:rPr>
        <w:t>T</w:t>
      </w:r>
      <w:r w:rsidRPr="00C31E25">
        <w:rPr>
          <w:sz w:val="22"/>
          <w:szCs w:val="22"/>
        </w:rPr>
        <w:t xml:space="preserve">herapist </w:t>
      </w:r>
      <w:r w:rsidR="008C32AB">
        <w:rPr>
          <w:sz w:val="22"/>
          <w:szCs w:val="22"/>
        </w:rPr>
        <w:t>A</w:t>
      </w:r>
      <w:r w:rsidRPr="00C31E25">
        <w:rPr>
          <w:sz w:val="22"/>
          <w:szCs w:val="22"/>
        </w:rPr>
        <w:t>ssistant</w:t>
      </w:r>
      <w:r w:rsidR="00D57E41" w:rsidRPr="00C31E25">
        <w:rPr>
          <w:sz w:val="22"/>
          <w:szCs w:val="22"/>
        </w:rPr>
        <w:t xml:space="preserve"> </w:t>
      </w:r>
      <w:r w:rsidR="006B6986">
        <w:rPr>
          <w:sz w:val="22"/>
          <w:szCs w:val="22"/>
        </w:rPr>
        <w:t xml:space="preserve">PTA </w:t>
      </w:r>
      <w:r w:rsidRPr="00C31E25">
        <w:rPr>
          <w:sz w:val="22"/>
          <w:szCs w:val="22"/>
        </w:rPr>
        <w:t xml:space="preserve">with over </w:t>
      </w:r>
      <w:r w:rsidR="008C32AB">
        <w:rPr>
          <w:sz w:val="22"/>
          <w:szCs w:val="22"/>
        </w:rPr>
        <w:t>10</w:t>
      </w:r>
      <w:r w:rsidRPr="00C31E25">
        <w:rPr>
          <w:sz w:val="22"/>
          <w:szCs w:val="22"/>
        </w:rPr>
        <w:t xml:space="preserve"> years of experience</w:t>
      </w:r>
      <w:r w:rsidR="008C32AB">
        <w:rPr>
          <w:sz w:val="22"/>
          <w:szCs w:val="22"/>
        </w:rPr>
        <w:t xml:space="preserve"> </w:t>
      </w:r>
      <w:r w:rsidR="00B36E0F">
        <w:rPr>
          <w:sz w:val="22"/>
          <w:szCs w:val="22"/>
        </w:rPr>
        <w:t xml:space="preserve">in </w:t>
      </w:r>
      <w:r w:rsidR="008C32AB">
        <w:rPr>
          <w:sz w:val="22"/>
          <w:szCs w:val="22"/>
        </w:rPr>
        <w:t>healthcare</w:t>
      </w:r>
      <w:r w:rsidRPr="00C31E25">
        <w:rPr>
          <w:sz w:val="22"/>
          <w:szCs w:val="22"/>
        </w:rPr>
        <w:t>. Experience</w:t>
      </w:r>
      <w:r w:rsidR="00D57E41" w:rsidRPr="00C31E25">
        <w:rPr>
          <w:sz w:val="22"/>
          <w:szCs w:val="22"/>
        </w:rPr>
        <w:t xml:space="preserve"> in treating patients in various settings includin</w:t>
      </w:r>
      <w:r w:rsidR="008C32AB">
        <w:rPr>
          <w:sz w:val="22"/>
          <w:szCs w:val="22"/>
        </w:rPr>
        <w:t>g, outpatient services,</w:t>
      </w:r>
      <w:r w:rsidR="00D57E41" w:rsidRPr="00C31E25">
        <w:rPr>
          <w:sz w:val="22"/>
          <w:szCs w:val="22"/>
        </w:rPr>
        <w:t xml:space="preserve"> </w:t>
      </w:r>
      <w:r w:rsidRPr="00C31E25">
        <w:rPr>
          <w:sz w:val="22"/>
          <w:szCs w:val="22"/>
        </w:rPr>
        <w:t>home health, sub-acute care,</w:t>
      </w:r>
      <w:r w:rsidR="00D57E41" w:rsidRPr="00C31E25">
        <w:rPr>
          <w:sz w:val="22"/>
          <w:szCs w:val="22"/>
        </w:rPr>
        <w:t xml:space="preserve"> </w:t>
      </w:r>
      <w:r w:rsidR="007F2F46">
        <w:rPr>
          <w:sz w:val="22"/>
          <w:szCs w:val="22"/>
        </w:rPr>
        <w:t xml:space="preserve">pre-hospital emergencies, </w:t>
      </w:r>
      <w:r w:rsidR="00C31E25" w:rsidRPr="00C31E25">
        <w:rPr>
          <w:sz w:val="22"/>
          <w:szCs w:val="22"/>
        </w:rPr>
        <w:t>acute care</w:t>
      </w:r>
      <w:r w:rsidR="008C32AB">
        <w:rPr>
          <w:sz w:val="22"/>
          <w:szCs w:val="22"/>
        </w:rPr>
        <w:t xml:space="preserve"> hospital (ICU)</w:t>
      </w:r>
      <w:r w:rsidR="00D57E41" w:rsidRPr="00C31E25">
        <w:rPr>
          <w:sz w:val="22"/>
          <w:szCs w:val="22"/>
        </w:rPr>
        <w:t xml:space="preserve">. </w:t>
      </w:r>
      <w:r w:rsidRPr="00C31E25">
        <w:rPr>
          <w:sz w:val="22"/>
          <w:szCs w:val="22"/>
        </w:rPr>
        <w:t>Specialized in maximizing organization outcome through effective care and relations,</w:t>
      </w:r>
      <w:r w:rsidR="00751576">
        <w:rPr>
          <w:sz w:val="22"/>
          <w:szCs w:val="22"/>
        </w:rPr>
        <w:t xml:space="preserve"> </w:t>
      </w:r>
      <w:r w:rsidR="006B6986">
        <w:rPr>
          <w:sz w:val="22"/>
          <w:szCs w:val="22"/>
        </w:rPr>
        <w:t xml:space="preserve">successfully </w:t>
      </w:r>
      <w:r w:rsidRPr="00C31E25">
        <w:rPr>
          <w:sz w:val="22"/>
          <w:szCs w:val="22"/>
        </w:rPr>
        <w:t>achieving consumer satisfaction and retention.</w:t>
      </w:r>
    </w:p>
    <w:p w14:paraId="6CEAA98C" w14:textId="46916BD0" w:rsidR="001E792E" w:rsidRPr="00C31E25" w:rsidRDefault="006B6986" w:rsidP="00EC64BE">
      <w:pPr>
        <w:pStyle w:val="Heading1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444D2" wp14:editId="4D893EFD">
                <wp:simplePos x="0" y="0"/>
                <wp:positionH relativeFrom="column">
                  <wp:posOffset>3146729</wp:posOffset>
                </wp:positionH>
                <wp:positionV relativeFrom="paragraph">
                  <wp:posOffset>443147</wp:posOffset>
                </wp:positionV>
                <wp:extent cx="3323645" cy="1131757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645" cy="1131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2C48D" w14:textId="0636312B" w:rsidR="00A47820" w:rsidRDefault="003E11E5" w:rsidP="007109C7">
                            <w:pPr>
                              <w:pStyle w:val="ListBullet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11E5">
                              <w:rPr>
                                <w:rFonts w:ascii="Times New Roman" w:hAnsi="Times New Roman" w:cs="Times New Roman"/>
                              </w:rPr>
                              <w:t>Ultrasound Guided Intravenous Access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Instructor </w:t>
                            </w:r>
                          </w:p>
                          <w:p w14:paraId="7DE2FE76" w14:textId="2B49A60B" w:rsidR="003E11E5" w:rsidRPr="003E11E5" w:rsidRDefault="003E11E5" w:rsidP="003E11E5">
                            <w:pPr>
                              <w:pStyle w:val="ListBullet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>Vestibular Rehabilitation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M</w:t>
                            </w:r>
                            <w:r w:rsidRPr="007109C7">
                              <w:rPr>
                                <w:rFonts w:ascii="Times New Roman" w:hAnsi="Times New Roman" w:cs="Times New Roman"/>
                              </w:rPr>
                              <w:t>aneuver</w:t>
                            </w:r>
                            <w:r w:rsidR="00DA11A6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  <w:p w14:paraId="32235C78" w14:textId="4A733605" w:rsidR="007109C7" w:rsidRPr="007109C7" w:rsidRDefault="007109C7" w:rsidP="00EC64BE">
                            <w:pPr>
                              <w:pStyle w:val="ListBullet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>Emergency Medical Services</w:t>
                            </w:r>
                          </w:p>
                          <w:p w14:paraId="66AC8D7E" w14:textId="77777777" w:rsidR="00EC64BE" w:rsidRPr="00C31E25" w:rsidRDefault="00EC64BE" w:rsidP="00EC64BE">
                            <w:pPr>
                              <w:pStyle w:val="ListBullet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>Full Bilingual Professional Proficiency (Spanish)</w:t>
                            </w:r>
                          </w:p>
                          <w:p w14:paraId="04BD0D58" w14:textId="54CACDB9" w:rsidR="00EC64BE" w:rsidRPr="00C31E25" w:rsidRDefault="00EC64BE" w:rsidP="00EC64BE">
                            <w:pPr>
                              <w:pStyle w:val="ListBullet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>Documentation and Reimbursement</w:t>
                            </w:r>
                            <w:r w:rsidR="007F2F46">
                              <w:rPr>
                                <w:rFonts w:ascii="Times New Roman" w:hAnsi="Times New Roman" w:cs="Times New Roman"/>
                              </w:rPr>
                              <w:t xml:space="preserve"> (Epic &amp; Cerner)</w:t>
                            </w:r>
                          </w:p>
                          <w:p w14:paraId="63B59207" w14:textId="2638AF5B" w:rsidR="00EC64BE" w:rsidRPr="00C31E25" w:rsidRDefault="00EC64BE" w:rsidP="00EC64BE">
                            <w:pPr>
                              <w:pStyle w:val="ListBullet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 xml:space="preserve">Therapy Program Administration </w:t>
                            </w:r>
                            <w:r w:rsidR="00D57E41" w:rsidRPr="00C31E25">
                              <w:rPr>
                                <w:rFonts w:ascii="Times New Roman" w:hAnsi="Times New Roman" w:cs="Times New Roman"/>
                              </w:rPr>
                              <w:t xml:space="preserve">&amp; </w:t>
                            </w: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 xml:space="preserve">Management </w:t>
                            </w:r>
                          </w:p>
                          <w:p w14:paraId="46BF0D94" w14:textId="77777777" w:rsidR="00EC64BE" w:rsidRPr="00C31E25" w:rsidRDefault="00EC64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44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75pt;margin-top:34.9pt;width:261.7pt;height:8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W6fLgIAAFUEAAAOAAAAZHJzL2Uyb0RvYy54bWysVE1v2zAMvQ/YfxB0Xxznq50Rp8hSZBgQ&#13;&#10;tAXSoWdFlmIDsqhJSuzs14+SnY91Ow27yKRIPZGPT54/tLUiR2FdBTqn6WBIidAcikrvc/r9df3p&#13;&#10;nhLnmS6YAi1yehKOPiw+fpg3JhMjKEEVwhIE0S5rTE5L702WJI6XomZuAEZoDEqwNfPo2n1SWNYg&#13;&#10;eq2S0XA4SxqwhbHAhXO4+9gF6SLiSym4f5bSCU9UTrE2H1cb111Yk8WcZXvLTFnxvgz2D1XUrNJ4&#13;&#10;6QXqkXlGDrb6A6quuAUH0g841AlIWXERe8Bu0uG7brYlMyL2guQ4c6HJ/T9Y/nTcmhdLfPsFWhxg&#13;&#10;IKQxLnO4Gfpppa3DFyslGEcKTxfaROsJx83xeDSeTaaUcIyl6Ti9m94FnOR63FjnvwqoSTByanEu&#13;&#10;kS523DjfpZ5Twm0OVFWsK6WiE7QgVsqSI8MpKh+LRPDfspQmTU5n4+kwAmsIxztkpbGWa1PB8u2u&#13;&#10;7TvdQXFCAix02nCGrysscsOcf2EWxYA9o8D9My5SAV4CvUVJCfbn3/ZDPs4Io5Q0KK6cuh8HZgUl&#13;&#10;6pvG6X1OJ5OgxuhMpncjdOxtZHcb0Yd6Bdh5ik/J8GiGfK/OprRQv+E7WIZbMcQ0x7tz6s/myneS&#13;&#10;x3fExXIZk1B/hvmN3hoeoAPTYQSv7Ruzpp+TxxE/wVmGLHs3ri43nNSwPHiQVZxlILhjtecdtRvV&#13;&#10;0L+z8Dhu/Zh1/RssfgEAAP//AwBQSwMEFAAGAAgAAAAhAO0LmlToAAAAEAEAAA8AAABkcnMvZG93&#13;&#10;bnJldi54bWxMj0tPwzAQhO9I/AdrkbggaveRkqTZVIhHkbjR8BA3NzZJRGxHsZuEf8/2BJeVVjsz&#13;&#10;O1+2nUzLBt37xlmE+UwA07Z0qrEVwmvxeB0D80FaJVtnNcKP9rDNz88ymSo32hc97EPFKMT6VCLU&#13;&#10;IXQp576stZF+5jpt6fbleiMDrX3FVS9HCjctXwix5kY2lj7UstN3tS6/90eD8HlVfTz7afc2LqNl&#13;&#10;9/A0FDfvqkC8vJjuNzRuN8CCnsKfA04M1B9yKnZwR6s8axFWSRSRFGGdEMdJIOZxAuyAsFjFAnie&#13;&#10;8f8g+S8AAAD//wMAUEsBAi0AFAAGAAgAAAAhALaDOJL+AAAA4QEAABMAAAAAAAAAAAAAAAAAAAAA&#13;&#10;AFtDb250ZW50X1R5cGVzXS54bWxQSwECLQAUAAYACAAAACEAOP0h/9YAAACUAQAACwAAAAAAAAAA&#13;&#10;AAAAAAAvAQAAX3JlbHMvLnJlbHNQSwECLQAUAAYACAAAACEAMQ1uny4CAABVBAAADgAAAAAAAAAA&#13;&#10;AAAAAAAuAgAAZHJzL2Uyb0RvYy54bWxQSwECLQAUAAYACAAAACEA7QuaVOgAAAAQAQAADwAAAAAA&#13;&#10;AAAAAAAAAACIBAAAZHJzL2Rvd25yZXYueG1sUEsFBgAAAAAEAAQA8wAAAJ0FAAAAAA==&#13;&#10;" fillcolor="white [3201]" stroked="f" strokeweight=".5pt">
                <v:textbox>
                  <w:txbxContent>
                    <w:p w14:paraId="3E92C48D" w14:textId="0636312B" w:rsidR="00A47820" w:rsidRDefault="003E11E5" w:rsidP="007109C7">
                      <w:pPr>
                        <w:pStyle w:val="ListBullet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E11E5">
                        <w:rPr>
                          <w:rFonts w:ascii="Times New Roman" w:hAnsi="Times New Roman" w:cs="Times New Roman"/>
                        </w:rPr>
                        <w:t>Ultrasound Guided Intravenous Access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Instructor </w:t>
                      </w:r>
                    </w:p>
                    <w:p w14:paraId="7DE2FE76" w14:textId="2B49A60B" w:rsidR="003E11E5" w:rsidRPr="003E11E5" w:rsidRDefault="003E11E5" w:rsidP="003E11E5">
                      <w:pPr>
                        <w:pStyle w:val="ListBullet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31E25">
                        <w:rPr>
                          <w:rFonts w:ascii="Times New Roman" w:hAnsi="Times New Roman" w:cs="Times New Roman"/>
                        </w:rPr>
                        <w:t>Vestibular Rehabilitation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M</w:t>
                      </w:r>
                      <w:r w:rsidRPr="007109C7">
                        <w:rPr>
                          <w:rFonts w:ascii="Times New Roman" w:hAnsi="Times New Roman" w:cs="Times New Roman"/>
                        </w:rPr>
                        <w:t>aneuver</w:t>
                      </w:r>
                      <w:r w:rsidR="00DA11A6"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  <w:p w14:paraId="32235C78" w14:textId="4A733605" w:rsidR="007109C7" w:rsidRPr="007109C7" w:rsidRDefault="007109C7" w:rsidP="00EC64BE">
                      <w:pPr>
                        <w:pStyle w:val="ListBullet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31E25">
                        <w:rPr>
                          <w:rFonts w:ascii="Times New Roman" w:hAnsi="Times New Roman" w:cs="Times New Roman"/>
                        </w:rPr>
                        <w:t>Emergency Medical Services</w:t>
                      </w:r>
                    </w:p>
                    <w:p w14:paraId="66AC8D7E" w14:textId="77777777" w:rsidR="00EC64BE" w:rsidRPr="00C31E25" w:rsidRDefault="00EC64BE" w:rsidP="00EC64BE">
                      <w:pPr>
                        <w:pStyle w:val="ListBullet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31E25">
                        <w:rPr>
                          <w:rFonts w:ascii="Times New Roman" w:hAnsi="Times New Roman" w:cs="Times New Roman"/>
                        </w:rPr>
                        <w:t>Full Bilingual Professional Proficiency (Spanish)</w:t>
                      </w:r>
                    </w:p>
                    <w:p w14:paraId="04BD0D58" w14:textId="54CACDB9" w:rsidR="00EC64BE" w:rsidRPr="00C31E25" w:rsidRDefault="00EC64BE" w:rsidP="00EC64BE">
                      <w:pPr>
                        <w:pStyle w:val="ListBullet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31E25">
                        <w:rPr>
                          <w:rFonts w:ascii="Times New Roman" w:hAnsi="Times New Roman" w:cs="Times New Roman"/>
                        </w:rPr>
                        <w:t>Documentation and Reimbursement</w:t>
                      </w:r>
                      <w:r w:rsidR="007F2F46">
                        <w:rPr>
                          <w:rFonts w:ascii="Times New Roman" w:hAnsi="Times New Roman" w:cs="Times New Roman"/>
                        </w:rPr>
                        <w:t xml:space="preserve"> (Epic &amp; Cerner)</w:t>
                      </w:r>
                    </w:p>
                    <w:p w14:paraId="63B59207" w14:textId="2638AF5B" w:rsidR="00EC64BE" w:rsidRPr="00C31E25" w:rsidRDefault="00EC64BE" w:rsidP="00EC64BE">
                      <w:pPr>
                        <w:pStyle w:val="ListBullet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31E25">
                        <w:rPr>
                          <w:rFonts w:ascii="Times New Roman" w:hAnsi="Times New Roman" w:cs="Times New Roman"/>
                        </w:rPr>
                        <w:t xml:space="preserve">Therapy Program Administration </w:t>
                      </w:r>
                      <w:r w:rsidR="00D57E41" w:rsidRPr="00C31E25">
                        <w:rPr>
                          <w:rFonts w:ascii="Times New Roman" w:hAnsi="Times New Roman" w:cs="Times New Roman"/>
                        </w:rPr>
                        <w:t xml:space="preserve">&amp; </w:t>
                      </w:r>
                      <w:r w:rsidRPr="00C31E25">
                        <w:rPr>
                          <w:rFonts w:ascii="Times New Roman" w:hAnsi="Times New Roman" w:cs="Times New Roman"/>
                        </w:rPr>
                        <w:t xml:space="preserve">Management </w:t>
                      </w:r>
                    </w:p>
                    <w:p w14:paraId="46BF0D94" w14:textId="77777777" w:rsidR="00EC64BE" w:rsidRPr="00C31E25" w:rsidRDefault="00EC64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4BE" w:rsidRPr="00C31E25">
        <w:rPr>
          <w:rFonts w:ascii="Times New Roman" w:hAnsi="Times New Roman" w:cs="Times New Roman"/>
        </w:rPr>
        <w:t>Skills</w:t>
      </w:r>
    </w:p>
    <w:p w14:paraId="4224DC80" w14:textId="0D627C80" w:rsidR="008C32AB" w:rsidRDefault="008C32AB" w:rsidP="00751576">
      <w:pPr>
        <w:pStyle w:val="ListBulle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Intensive Care Unit</w:t>
      </w:r>
      <w:r w:rsidR="007109C7">
        <w:rPr>
          <w:rFonts w:ascii="Times New Roman" w:hAnsi="Times New Roman" w:cs="Times New Roman"/>
        </w:rPr>
        <w:t xml:space="preserve"> MICU</w:t>
      </w:r>
    </w:p>
    <w:p w14:paraId="75F47603" w14:textId="70A731DD" w:rsidR="006B6986" w:rsidRDefault="006B6986" w:rsidP="00751576">
      <w:pPr>
        <w:pStyle w:val="ListBullet"/>
        <w:spacing w:after="0"/>
        <w:rPr>
          <w:rFonts w:ascii="Times New Roman" w:hAnsi="Times New Roman" w:cs="Times New Roman"/>
        </w:rPr>
      </w:pPr>
      <w:r w:rsidRPr="006B6986">
        <w:rPr>
          <w:rFonts w:ascii="Times New Roman" w:hAnsi="Times New Roman" w:cs="Times New Roman"/>
        </w:rPr>
        <w:t>Hemodynamic Monitoring</w:t>
      </w:r>
      <w:r>
        <w:rPr>
          <w:rFonts w:ascii="Times New Roman" w:hAnsi="Times New Roman" w:cs="Times New Roman"/>
        </w:rPr>
        <w:t xml:space="preserve"> (</w:t>
      </w:r>
      <w:r w:rsidRPr="006B6986">
        <w:rPr>
          <w:rFonts w:ascii="Times New Roman" w:hAnsi="Times New Roman" w:cs="Times New Roman"/>
        </w:rPr>
        <w:t>EV1000</w:t>
      </w:r>
      <w:r>
        <w:rPr>
          <w:rFonts w:ascii="Times New Roman" w:hAnsi="Times New Roman" w:cs="Times New Roman"/>
        </w:rPr>
        <w:t xml:space="preserve"> &amp; </w:t>
      </w:r>
      <w:proofErr w:type="spellStart"/>
      <w:r w:rsidRPr="006B6986">
        <w:rPr>
          <w:rFonts w:ascii="Times New Roman" w:hAnsi="Times New Roman" w:cs="Times New Roman"/>
        </w:rPr>
        <w:t>HemoSphere</w:t>
      </w:r>
      <w:proofErr w:type="spellEnd"/>
      <w:r>
        <w:rPr>
          <w:rFonts w:ascii="Times New Roman" w:hAnsi="Times New Roman" w:cs="Times New Roman"/>
        </w:rPr>
        <w:t>)</w:t>
      </w:r>
    </w:p>
    <w:p w14:paraId="5930D8E7" w14:textId="09AEB2DD" w:rsidR="00846FC0" w:rsidRDefault="00846FC0" w:rsidP="00751576">
      <w:pPr>
        <w:pStyle w:val="ListBullet"/>
        <w:spacing w:after="0"/>
        <w:rPr>
          <w:rFonts w:ascii="Times New Roman" w:hAnsi="Times New Roman" w:cs="Times New Roman"/>
        </w:rPr>
      </w:pPr>
      <w:r w:rsidRPr="00846FC0">
        <w:rPr>
          <w:rFonts w:ascii="Times New Roman" w:hAnsi="Times New Roman" w:cs="Times New Roman"/>
        </w:rPr>
        <w:t xml:space="preserve">Continuous Renal Replacement Therapy </w:t>
      </w:r>
      <w:r>
        <w:rPr>
          <w:rFonts w:ascii="Times New Roman" w:hAnsi="Times New Roman" w:cs="Times New Roman"/>
        </w:rPr>
        <w:t>(</w:t>
      </w:r>
      <w:proofErr w:type="spellStart"/>
      <w:r w:rsidRPr="00846FC0">
        <w:rPr>
          <w:rFonts w:ascii="Times New Roman" w:hAnsi="Times New Roman" w:cs="Times New Roman"/>
        </w:rPr>
        <w:t>NxStage</w:t>
      </w:r>
      <w:proofErr w:type="spellEnd"/>
      <w:r>
        <w:rPr>
          <w:rFonts w:ascii="Times New Roman" w:hAnsi="Times New Roman" w:cs="Times New Roman"/>
        </w:rPr>
        <w:t>)</w:t>
      </w:r>
    </w:p>
    <w:p w14:paraId="0E108BA6" w14:textId="70CCFE1F" w:rsidR="007109C7" w:rsidRDefault="007109C7" w:rsidP="00751576">
      <w:pPr>
        <w:pStyle w:val="ListBullet"/>
        <w:spacing w:after="0"/>
        <w:rPr>
          <w:rFonts w:ascii="Times New Roman" w:hAnsi="Times New Roman" w:cs="Times New Roman"/>
        </w:rPr>
      </w:pPr>
      <w:proofErr w:type="spellStart"/>
      <w:r w:rsidRPr="007109C7">
        <w:rPr>
          <w:rFonts w:ascii="Times New Roman" w:hAnsi="Times New Roman" w:cs="Times New Roman"/>
        </w:rPr>
        <w:t>Impella</w:t>
      </w:r>
      <w:proofErr w:type="spellEnd"/>
      <w:r w:rsidRPr="007109C7">
        <w:rPr>
          <w:rFonts w:ascii="Times New Roman" w:hAnsi="Times New Roman" w:cs="Times New Roman"/>
        </w:rPr>
        <w:t>® Left Ventricular Support System</w:t>
      </w:r>
    </w:p>
    <w:p w14:paraId="033DD524" w14:textId="17BEDF44" w:rsidR="007109C7" w:rsidRDefault="003C5AFF" w:rsidP="00751576">
      <w:pPr>
        <w:pStyle w:val="ListBulle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3C5AFF">
        <w:rPr>
          <w:rFonts w:ascii="Times New Roman" w:hAnsi="Times New Roman" w:cs="Times New Roman"/>
        </w:rPr>
        <w:t>ntra-</w:t>
      </w:r>
      <w:r>
        <w:rPr>
          <w:rFonts w:ascii="Times New Roman" w:hAnsi="Times New Roman" w:cs="Times New Roman"/>
        </w:rPr>
        <w:t>A</w:t>
      </w:r>
      <w:r w:rsidRPr="003C5AFF">
        <w:rPr>
          <w:rFonts w:ascii="Times New Roman" w:hAnsi="Times New Roman" w:cs="Times New Roman"/>
        </w:rPr>
        <w:t xml:space="preserve">ortic </w:t>
      </w:r>
      <w:r>
        <w:rPr>
          <w:rFonts w:ascii="Times New Roman" w:hAnsi="Times New Roman" w:cs="Times New Roman"/>
        </w:rPr>
        <w:t>B</w:t>
      </w:r>
      <w:r w:rsidRPr="003C5AFF">
        <w:rPr>
          <w:rFonts w:ascii="Times New Roman" w:hAnsi="Times New Roman" w:cs="Times New Roman"/>
        </w:rPr>
        <w:t xml:space="preserve">alloon </w:t>
      </w:r>
      <w:r>
        <w:rPr>
          <w:rFonts w:ascii="Times New Roman" w:hAnsi="Times New Roman" w:cs="Times New Roman"/>
        </w:rPr>
        <w:t>P</w:t>
      </w:r>
      <w:r w:rsidRPr="003C5AFF">
        <w:rPr>
          <w:rFonts w:ascii="Times New Roman" w:hAnsi="Times New Roman" w:cs="Times New Roman"/>
        </w:rPr>
        <w:t>ump (IABP)</w:t>
      </w:r>
    </w:p>
    <w:p w14:paraId="3D0F65BB" w14:textId="1C883DFA" w:rsidR="007109C7" w:rsidRPr="003C5AFF" w:rsidRDefault="00751576" w:rsidP="003C5AFF">
      <w:pPr>
        <w:pStyle w:val="ListBullet"/>
        <w:spacing w:after="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>Neuro</w:t>
      </w:r>
      <w:r w:rsidR="00CC31AE">
        <w:rPr>
          <w:rFonts w:ascii="Times New Roman" w:hAnsi="Times New Roman" w:cs="Times New Roman"/>
        </w:rPr>
        <w:t xml:space="preserve"> R</w:t>
      </w:r>
      <w:r w:rsidRPr="00C31E25">
        <w:rPr>
          <w:rFonts w:ascii="Times New Roman" w:hAnsi="Times New Roman" w:cs="Times New Roman"/>
        </w:rPr>
        <w:t>ehabilitation</w:t>
      </w:r>
      <w:r w:rsidR="008C32AB">
        <w:rPr>
          <w:rFonts w:ascii="Times New Roman" w:hAnsi="Times New Roman" w:cs="Times New Roman"/>
        </w:rPr>
        <w:t xml:space="preserve"> and Orthopedics</w:t>
      </w:r>
      <w:r w:rsidR="007109C7">
        <w:rPr>
          <w:rFonts w:ascii="Times New Roman" w:hAnsi="Times New Roman" w:cs="Times New Roman"/>
        </w:rPr>
        <w:t xml:space="preserve"> </w:t>
      </w:r>
      <w:r w:rsidR="007F2F46">
        <w:rPr>
          <w:rFonts w:ascii="Times New Roman" w:hAnsi="Times New Roman" w:cs="Times New Roman"/>
        </w:rPr>
        <w:t>PT</w:t>
      </w:r>
    </w:p>
    <w:p w14:paraId="13962EC4" w14:textId="41D90130" w:rsidR="001E792E" w:rsidRPr="00C31E25" w:rsidRDefault="00EC64BE">
      <w:pPr>
        <w:pStyle w:val="Heading1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>Experience</w:t>
      </w:r>
    </w:p>
    <w:p w14:paraId="5CC1E4E4" w14:textId="07D0DD0C" w:rsidR="008C32AB" w:rsidRPr="00C31E25" w:rsidRDefault="008C32AB" w:rsidP="008C32AB">
      <w:pPr>
        <w:tabs>
          <w:tab w:val="left" w:pos="7719"/>
        </w:tabs>
        <w:spacing w:after="0" w:line="240" w:lineRule="auto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t>Baptist Health Jacksonville (Baptist South)</w:t>
      </w:r>
      <w:r w:rsidRPr="00C31E2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07</w:t>
      </w:r>
      <w:r w:rsidRPr="00C31E25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  <w:r w:rsidRPr="00C31E25">
        <w:rPr>
          <w:rFonts w:ascii="Times New Roman" w:hAnsi="Times New Roman" w:cs="Times New Roman"/>
          <w:b/>
        </w:rPr>
        <w:t xml:space="preserve"> to Present</w:t>
      </w:r>
    </w:p>
    <w:p w14:paraId="1576D752" w14:textId="2C37E46C" w:rsidR="008C32AB" w:rsidRPr="00C31E25" w:rsidRDefault="008C32AB" w:rsidP="008C32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Registered Nurse ICU                                                                                                          </w:t>
      </w:r>
      <w:r w:rsidRPr="00C31E25">
        <w:rPr>
          <w:rFonts w:ascii="Times New Roman" w:hAnsi="Times New Roman" w:cs="Times New Roman"/>
          <w:b/>
        </w:rPr>
        <w:t>Jacksonville, FL</w:t>
      </w:r>
    </w:p>
    <w:p w14:paraId="36E62DBF" w14:textId="24C9F12F" w:rsidR="007F1581" w:rsidRPr="007F1581" w:rsidRDefault="007F1581" w:rsidP="007F1581">
      <w:pPr>
        <w:pStyle w:val="ListBullet"/>
        <w:spacing w:after="0" w:line="240" w:lineRule="auto"/>
        <w:rPr>
          <w:rFonts w:ascii="Times New Roman" w:hAnsi="Times New Roman" w:cs="Times New Roman"/>
          <w:bCs/>
        </w:rPr>
      </w:pPr>
      <w:r w:rsidRPr="007F1581">
        <w:rPr>
          <w:rFonts w:ascii="Times New Roman" w:hAnsi="Times New Roman" w:cs="Times New Roman"/>
          <w:bCs/>
        </w:rPr>
        <w:t>Advanced cardiovascular monitoring</w:t>
      </w:r>
      <w:r w:rsidR="003C5AFF">
        <w:rPr>
          <w:rFonts w:ascii="Times New Roman" w:hAnsi="Times New Roman" w:cs="Times New Roman"/>
          <w:bCs/>
        </w:rPr>
        <w:t xml:space="preserve"> in post</w:t>
      </w:r>
      <w:r w:rsidRPr="007F1581">
        <w:rPr>
          <w:rFonts w:ascii="Times New Roman" w:hAnsi="Times New Roman" w:cs="Times New Roman"/>
          <w:bCs/>
        </w:rPr>
        <w:t xml:space="preserve"> high-risk surgical patients, mechanical circulatory support</w:t>
      </w:r>
      <w:r>
        <w:rPr>
          <w:rFonts w:ascii="Times New Roman" w:hAnsi="Times New Roman" w:cs="Times New Roman"/>
          <w:bCs/>
        </w:rPr>
        <w:t xml:space="preserve">, continuous renal replacement therapy, </w:t>
      </w:r>
      <w:r w:rsidR="003C5AFF">
        <w:rPr>
          <w:rFonts w:ascii="Times New Roman" w:hAnsi="Times New Roman" w:cs="Times New Roman"/>
          <w:bCs/>
        </w:rPr>
        <w:t xml:space="preserve">supraglottic airways, advanced </w:t>
      </w:r>
      <w:r w:rsidR="00EB0706">
        <w:rPr>
          <w:rFonts w:ascii="Times New Roman" w:hAnsi="Times New Roman" w:cs="Times New Roman"/>
          <w:bCs/>
        </w:rPr>
        <w:t>airways,</w:t>
      </w:r>
      <w:r w:rsidR="003C5AFF">
        <w:rPr>
          <w:rFonts w:ascii="Times New Roman" w:hAnsi="Times New Roman" w:cs="Times New Roman"/>
          <w:bCs/>
        </w:rPr>
        <w:t xml:space="preserve"> and </w:t>
      </w:r>
      <w:r w:rsidRPr="007F1581">
        <w:rPr>
          <w:rFonts w:ascii="Times New Roman" w:hAnsi="Times New Roman" w:cs="Times New Roman"/>
          <w:bCs/>
        </w:rPr>
        <w:t>tracheostomies</w:t>
      </w:r>
    </w:p>
    <w:p w14:paraId="48C49A86" w14:textId="6AFC9B6B" w:rsidR="00EB0706" w:rsidRPr="00EB0706" w:rsidRDefault="007F1581" w:rsidP="00EB0706">
      <w:pPr>
        <w:pStyle w:val="ListBullet"/>
        <w:spacing w:after="0" w:line="240" w:lineRule="auto"/>
        <w:rPr>
          <w:rFonts w:ascii="Times New Roman" w:hAnsi="Times New Roman" w:cs="Times New Roman"/>
          <w:bCs/>
        </w:rPr>
      </w:pPr>
      <w:r w:rsidRPr="007F1581">
        <w:rPr>
          <w:rFonts w:ascii="Times New Roman" w:hAnsi="Times New Roman" w:cs="Times New Roman"/>
          <w:bCs/>
        </w:rPr>
        <w:t xml:space="preserve">Care for </w:t>
      </w:r>
      <w:r w:rsidR="00DA11A6">
        <w:rPr>
          <w:rFonts w:ascii="Times New Roman" w:hAnsi="Times New Roman" w:cs="Times New Roman"/>
          <w:bCs/>
        </w:rPr>
        <w:t>patients</w:t>
      </w:r>
      <w:r w:rsidRPr="007F1581">
        <w:rPr>
          <w:rFonts w:ascii="Times New Roman" w:hAnsi="Times New Roman" w:cs="Times New Roman"/>
          <w:bCs/>
        </w:rPr>
        <w:t xml:space="preserve"> </w:t>
      </w:r>
      <w:r w:rsidR="00DA11A6">
        <w:rPr>
          <w:rFonts w:ascii="Times New Roman" w:hAnsi="Times New Roman" w:cs="Times New Roman"/>
          <w:bCs/>
        </w:rPr>
        <w:t>with</w:t>
      </w:r>
      <w:r w:rsidRPr="007F1581">
        <w:rPr>
          <w:rFonts w:ascii="Times New Roman" w:hAnsi="Times New Roman" w:cs="Times New Roman"/>
          <w:bCs/>
        </w:rPr>
        <w:t xml:space="preserve"> multisystem organ failure</w:t>
      </w:r>
      <w:r>
        <w:rPr>
          <w:rFonts w:ascii="Times New Roman" w:hAnsi="Times New Roman" w:cs="Times New Roman"/>
          <w:bCs/>
        </w:rPr>
        <w:t xml:space="preserve">, </w:t>
      </w:r>
      <w:r w:rsidRPr="007F1581">
        <w:rPr>
          <w:rFonts w:ascii="Times New Roman" w:hAnsi="Times New Roman" w:cs="Times New Roman"/>
          <w:bCs/>
        </w:rPr>
        <w:t>sepsis, respiratory failure, central nervous system crises and cardiac failure</w:t>
      </w:r>
      <w:r w:rsidR="003E11E5">
        <w:rPr>
          <w:rFonts w:ascii="Times New Roman" w:hAnsi="Times New Roman" w:cs="Times New Roman"/>
          <w:bCs/>
        </w:rPr>
        <w:t>.</w:t>
      </w:r>
      <w:r w:rsidR="00EB0706">
        <w:rPr>
          <w:rFonts w:ascii="Times New Roman" w:hAnsi="Times New Roman" w:cs="Times New Roman"/>
          <w:bCs/>
        </w:rPr>
        <w:t xml:space="preserve"> Instructed and conducted Ultrasound IV access classes</w:t>
      </w:r>
      <w:r w:rsidR="00DA11A6">
        <w:rPr>
          <w:rFonts w:ascii="Times New Roman" w:hAnsi="Times New Roman" w:cs="Times New Roman"/>
          <w:bCs/>
        </w:rPr>
        <w:t xml:space="preserve"> and onsite training</w:t>
      </w:r>
    </w:p>
    <w:p w14:paraId="55E56D16" w14:textId="6FAF1F34" w:rsidR="00C31E25" w:rsidRDefault="007F1581" w:rsidP="00DA11A6">
      <w:pPr>
        <w:pStyle w:val="ListBullet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Pr="007F1581">
        <w:rPr>
          <w:rFonts w:ascii="Times New Roman" w:hAnsi="Times New Roman" w:cs="Times New Roman"/>
          <w:bCs/>
        </w:rPr>
        <w:t>mplement</w:t>
      </w:r>
      <w:r>
        <w:rPr>
          <w:rFonts w:ascii="Times New Roman" w:hAnsi="Times New Roman" w:cs="Times New Roman"/>
          <w:bCs/>
        </w:rPr>
        <w:t xml:space="preserve"> </w:t>
      </w:r>
      <w:r w:rsidRPr="007F1581">
        <w:rPr>
          <w:rFonts w:ascii="Times New Roman" w:hAnsi="Times New Roman" w:cs="Times New Roman"/>
          <w:bCs/>
        </w:rPr>
        <w:t>complex patient care plans, and the administration of extensive medication protocols</w:t>
      </w:r>
      <w:r>
        <w:rPr>
          <w:rFonts w:ascii="Times New Roman" w:hAnsi="Times New Roman" w:cs="Times New Roman"/>
          <w:bCs/>
        </w:rPr>
        <w:t xml:space="preserve"> </w:t>
      </w:r>
      <w:r w:rsidR="001C0D5B">
        <w:rPr>
          <w:rFonts w:ascii="Times New Roman" w:hAnsi="Times New Roman" w:cs="Times New Roman"/>
          <w:bCs/>
        </w:rPr>
        <w:t>not limited to</w:t>
      </w:r>
      <w:r>
        <w:rPr>
          <w:rFonts w:ascii="Times New Roman" w:hAnsi="Times New Roman" w:cs="Times New Roman"/>
          <w:bCs/>
        </w:rPr>
        <w:t xml:space="preserve"> titrating vasoactive medications</w:t>
      </w:r>
      <w:r w:rsidR="001C0D5B">
        <w:rPr>
          <w:rFonts w:ascii="Times New Roman" w:hAnsi="Times New Roman" w:cs="Times New Roman"/>
          <w:bCs/>
        </w:rPr>
        <w:t xml:space="preserve"> and titrating </w:t>
      </w:r>
      <w:r>
        <w:rPr>
          <w:rFonts w:ascii="Times New Roman" w:hAnsi="Times New Roman" w:cs="Times New Roman"/>
          <w:bCs/>
        </w:rPr>
        <w:t>paralytics based on train of four assessments</w:t>
      </w:r>
    </w:p>
    <w:p w14:paraId="2C4CFCF0" w14:textId="77777777" w:rsidR="00DA11A6" w:rsidRPr="00DA11A6" w:rsidRDefault="00DA11A6" w:rsidP="00DA11A6">
      <w:pPr>
        <w:pStyle w:val="ListBullet"/>
        <w:spacing w:after="0" w:line="240" w:lineRule="auto"/>
        <w:rPr>
          <w:rFonts w:ascii="Times New Roman" w:hAnsi="Times New Roman" w:cs="Times New Roman"/>
          <w:bCs/>
        </w:rPr>
      </w:pPr>
    </w:p>
    <w:p w14:paraId="14095A34" w14:textId="6D8A3E54" w:rsidR="00EC64BE" w:rsidRPr="00C31E25" w:rsidRDefault="00EC64BE" w:rsidP="00EC64BE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t xml:space="preserve">Aerospace Medical Technician                                                                                      </w:t>
      </w:r>
      <w:r w:rsidR="00C31E25">
        <w:rPr>
          <w:rFonts w:ascii="Times New Roman" w:hAnsi="Times New Roman" w:cs="Times New Roman"/>
          <w:b/>
        </w:rPr>
        <w:t xml:space="preserve"> </w:t>
      </w:r>
      <w:r w:rsidRPr="00C31E25">
        <w:rPr>
          <w:rFonts w:ascii="Times New Roman" w:hAnsi="Times New Roman" w:cs="Times New Roman"/>
          <w:b/>
        </w:rPr>
        <w:t>09/201</w:t>
      </w:r>
      <w:r w:rsidR="00012DE5">
        <w:rPr>
          <w:rFonts w:ascii="Times New Roman" w:hAnsi="Times New Roman" w:cs="Times New Roman"/>
          <w:b/>
        </w:rPr>
        <w:t>7</w:t>
      </w:r>
      <w:r w:rsidRPr="00C31E25">
        <w:rPr>
          <w:rFonts w:ascii="Times New Roman" w:hAnsi="Times New Roman" w:cs="Times New Roman"/>
          <w:b/>
        </w:rPr>
        <w:t xml:space="preserve"> to </w:t>
      </w:r>
      <w:r w:rsidR="00012DE5">
        <w:rPr>
          <w:rFonts w:ascii="Times New Roman" w:hAnsi="Times New Roman" w:cs="Times New Roman"/>
          <w:b/>
        </w:rPr>
        <w:t>Present</w:t>
      </w:r>
    </w:p>
    <w:p w14:paraId="59E1C3C9" w14:textId="179673CD" w:rsidR="00C26BFB" w:rsidRPr="00C26BFB" w:rsidRDefault="00EC64BE" w:rsidP="00C26BFB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t xml:space="preserve">United States Air Force </w:t>
      </w:r>
      <w:r w:rsidR="00D57E41" w:rsidRPr="00C31E25">
        <w:rPr>
          <w:rFonts w:ascii="Times New Roman" w:hAnsi="Times New Roman" w:cs="Times New Roman"/>
          <w:b/>
        </w:rPr>
        <w:t>/ Florida Air National Guard</w:t>
      </w:r>
      <w:r w:rsidRPr="00C31E25">
        <w:rPr>
          <w:rFonts w:ascii="Times New Roman" w:hAnsi="Times New Roman" w:cs="Times New Roman"/>
          <w:b/>
        </w:rPr>
        <w:t xml:space="preserve">                                                     Jacksonville, FL</w:t>
      </w:r>
    </w:p>
    <w:p w14:paraId="4520D4F4" w14:textId="254348E2" w:rsidR="00C26BFB" w:rsidRPr="00012DE5" w:rsidRDefault="00C26BFB" w:rsidP="00C26BFB">
      <w:pPr>
        <w:pStyle w:val="ListBullet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Completed emergency medical services calls on base, conducted triage, and followed the plan of care for patients at the E</w:t>
      </w:r>
      <w:r w:rsidRPr="00C31E25">
        <w:rPr>
          <w:rFonts w:ascii="Times New Roman" w:eastAsia="Times New Roman" w:hAnsi="Times New Roman" w:cs="Times New Roman"/>
          <w:lang w:eastAsia="en-US"/>
        </w:rPr>
        <w:t xml:space="preserve">mergency </w:t>
      </w:r>
      <w:r>
        <w:rPr>
          <w:rFonts w:ascii="Times New Roman" w:eastAsia="Times New Roman" w:hAnsi="Times New Roman" w:cs="Times New Roman"/>
          <w:lang w:eastAsia="en-US"/>
        </w:rPr>
        <w:t>R</w:t>
      </w:r>
      <w:r w:rsidRPr="00C31E25">
        <w:rPr>
          <w:rFonts w:ascii="Times New Roman" w:eastAsia="Times New Roman" w:hAnsi="Times New Roman" w:cs="Times New Roman"/>
          <w:lang w:eastAsia="en-US"/>
        </w:rPr>
        <w:t xml:space="preserve">oom at </w:t>
      </w:r>
      <w:r w:rsidRPr="00012DE5">
        <w:rPr>
          <w:rFonts w:ascii="Times New Roman" w:eastAsia="Times New Roman" w:hAnsi="Times New Roman" w:cs="Times New Roman"/>
          <w:lang w:eastAsia="en-US"/>
        </w:rPr>
        <w:t xml:space="preserve">Wright Patterson </w:t>
      </w:r>
      <w:r w:rsidRPr="00C31E25">
        <w:rPr>
          <w:rFonts w:ascii="Times New Roman" w:eastAsia="Times New Roman" w:hAnsi="Times New Roman" w:cs="Times New Roman"/>
          <w:lang w:eastAsia="en-US"/>
        </w:rPr>
        <w:t>Air Force Base Ohio</w:t>
      </w:r>
    </w:p>
    <w:p w14:paraId="1B8C200C" w14:textId="1EABC357" w:rsidR="00D57E41" w:rsidRDefault="00D57E41" w:rsidP="005A2D79">
      <w:pPr>
        <w:pStyle w:val="ListBullet"/>
        <w:spacing w:after="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>125</w:t>
      </w:r>
      <w:r w:rsidRPr="00C31E25">
        <w:rPr>
          <w:rFonts w:ascii="Times New Roman" w:hAnsi="Times New Roman" w:cs="Times New Roman"/>
          <w:vertAlign w:val="superscript"/>
        </w:rPr>
        <w:t>th</w:t>
      </w:r>
      <w:r w:rsidRPr="00C31E25">
        <w:rPr>
          <w:rFonts w:ascii="Times New Roman" w:hAnsi="Times New Roman" w:cs="Times New Roman"/>
        </w:rPr>
        <w:t xml:space="preserve"> Med Det 1 h</w:t>
      </w:r>
      <w:r w:rsidR="00EC64BE" w:rsidRPr="00C31E25">
        <w:rPr>
          <w:rFonts w:ascii="Times New Roman" w:hAnsi="Times New Roman" w:cs="Times New Roman"/>
        </w:rPr>
        <w:t>urricane response team</w:t>
      </w:r>
      <w:r w:rsidRPr="00C31E25">
        <w:rPr>
          <w:rFonts w:ascii="Times New Roman" w:hAnsi="Times New Roman" w:cs="Times New Roman"/>
        </w:rPr>
        <w:t xml:space="preserve">, dedicated to </w:t>
      </w:r>
      <w:r w:rsidR="00C31E25" w:rsidRPr="00C31E25">
        <w:rPr>
          <w:rFonts w:ascii="Times New Roman" w:hAnsi="Times New Roman" w:cs="Times New Roman"/>
        </w:rPr>
        <w:t>deploying</w:t>
      </w:r>
      <w:r w:rsidR="00EC64BE" w:rsidRPr="00C31E25">
        <w:rPr>
          <w:rFonts w:ascii="Times New Roman" w:hAnsi="Times New Roman" w:cs="Times New Roman"/>
        </w:rPr>
        <w:t xml:space="preserve"> emergency response </w:t>
      </w:r>
      <w:r w:rsidR="00C26BFB">
        <w:rPr>
          <w:rFonts w:ascii="Times New Roman" w:hAnsi="Times New Roman" w:cs="Times New Roman"/>
        </w:rPr>
        <w:t>temporary facilities</w:t>
      </w:r>
      <w:r w:rsidR="00EC64BE" w:rsidRPr="00C31E25">
        <w:rPr>
          <w:rFonts w:ascii="Times New Roman" w:hAnsi="Times New Roman" w:cs="Times New Roman"/>
        </w:rPr>
        <w:t xml:space="preserve"> with ACLS and BLS capabilities</w:t>
      </w:r>
      <w:r w:rsidRPr="00C31E25">
        <w:rPr>
          <w:rFonts w:ascii="Times New Roman" w:hAnsi="Times New Roman" w:cs="Times New Roman"/>
        </w:rPr>
        <w:t xml:space="preserve">, provided therapeutic treatments under medical </w:t>
      </w:r>
      <w:r w:rsidR="00C26BFB">
        <w:rPr>
          <w:rFonts w:ascii="Times New Roman" w:hAnsi="Times New Roman" w:cs="Times New Roman"/>
        </w:rPr>
        <w:t>direction</w:t>
      </w:r>
    </w:p>
    <w:p w14:paraId="0D9E8902" w14:textId="78C26E3C" w:rsidR="00C26BFB" w:rsidRDefault="00C26BFB" w:rsidP="00C26BFB">
      <w:pPr>
        <w:pStyle w:val="ListBullet"/>
        <w:spacing w:after="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>Task Force Aid COVID-19 response in Miami-Dade and Broward Counties as a first line medic</w:t>
      </w:r>
    </w:p>
    <w:p w14:paraId="560BF56C" w14:textId="77777777" w:rsidR="00DA11A6" w:rsidRDefault="00DA11A6" w:rsidP="00DA11A6">
      <w:pPr>
        <w:pStyle w:val="ListBullet"/>
        <w:numPr>
          <w:ilvl w:val="0"/>
          <w:numId w:val="0"/>
        </w:numPr>
        <w:spacing w:after="0"/>
        <w:ind w:left="216"/>
        <w:rPr>
          <w:rFonts w:ascii="Times New Roman" w:hAnsi="Times New Roman" w:cs="Times New Roman"/>
        </w:rPr>
      </w:pPr>
    </w:p>
    <w:p w14:paraId="0DC2576C" w14:textId="77777777" w:rsidR="00DA11A6" w:rsidRPr="00C31E25" w:rsidRDefault="00DA11A6" w:rsidP="00DA11A6">
      <w:pPr>
        <w:tabs>
          <w:tab w:val="left" w:pos="7719"/>
        </w:tabs>
        <w:spacing w:after="0" w:line="240" w:lineRule="auto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t>Baptist Health Jacksonville (Baptist South)</w:t>
      </w:r>
      <w:r w:rsidRPr="00C31E25">
        <w:rPr>
          <w:rFonts w:ascii="Times New Roman" w:hAnsi="Times New Roman" w:cs="Times New Roman"/>
          <w:b/>
        </w:rPr>
        <w:tab/>
        <w:t xml:space="preserve">10/2019 to </w:t>
      </w:r>
      <w:r>
        <w:rPr>
          <w:rFonts w:ascii="Times New Roman" w:hAnsi="Times New Roman" w:cs="Times New Roman"/>
          <w:b/>
        </w:rPr>
        <w:t>07/2021</w:t>
      </w:r>
    </w:p>
    <w:p w14:paraId="73A07132" w14:textId="77777777" w:rsidR="00DA11A6" w:rsidRPr="00C31E25" w:rsidRDefault="00DA11A6" w:rsidP="00DA11A6">
      <w:pPr>
        <w:spacing w:after="0" w:line="240" w:lineRule="auto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t>Acute Care Physical Therapy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C31E25">
        <w:rPr>
          <w:rFonts w:ascii="Times New Roman" w:hAnsi="Times New Roman" w:cs="Times New Roman"/>
          <w:b/>
        </w:rPr>
        <w:t>Jacksonville, FL</w:t>
      </w:r>
    </w:p>
    <w:p w14:paraId="6D237662" w14:textId="77777777" w:rsidR="00DA11A6" w:rsidRPr="00C31E25" w:rsidRDefault="00DA11A6" w:rsidP="00DA11A6">
      <w:pPr>
        <w:pStyle w:val="ListBullet"/>
        <w:spacing w:after="0" w:line="240" w:lineRule="auto"/>
        <w:rPr>
          <w:rFonts w:ascii="Times New Roman" w:hAnsi="Times New Roman" w:cs="Times New Roman"/>
          <w:b/>
        </w:rPr>
      </w:pPr>
      <w:r w:rsidRPr="00C31E25">
        <w:rPr>
          <w:rFonts w:ascii="Times New Roman" w:eastAsia="Times New Roman" w:hAnsi="Times New Roman" w:cs="Times New Roman"/>
          <w:lang w:eastAsia="en-US"/>
        </w:rPr>
        <w:t>Conducted continuous reassessments and treatment modification</w:t>
      </w:r>
      <w:r>
        <w:rPr>
          <w:rFonts w:ascii="Times New Roman" w:eastAsia="Times New Roman" w:hAnsi="Times New Roman" w:cs="Times New Roman"/>
          <w:lang w:eastAsia="en-US"/>
        </w:rPr>
        <w:t>s</w:t>
      </w:r>
      <w:r w:rsidRPr="00C31E25">
        <w:rPr>
          <w:rFonts w:ascii="Times New Roman" w:eastAsia="Times New Roman" w:hAnsi="Times New Roman" w:cs="Times New Roman"/>
          <w:lang w:eastAsia="en-US"/>
        </w:rPr>
        <w:t xml:space="preserve"> based on physiological responses</w:t>
      </w:r>
    </w:p>
    <w:p w14:paraId="58AD5C7F" w14:textId="2EDB0EE3" w:rsidR="00DA11A6" w:rsidRPr="00DA11A6" w:rsidRDefault="00DA11A6" w:rsidP="00DA11A6">
      <w:pPr>
        <w:pStyle w:val="ListBullet"/>
        <w:spacing w:after="0" w:line="240" w:lineRule="auto"/>
        <w:rPr>
          <w:rFonts w:ascii="Times New Roman" w:hAnsi="Times New Roman" w:cs="Times New Roman"/>
          <w:bCs/>
        </w:rPr>
      </w:pPr>
      <w:r w:rsidRPr="00C31E25">
        <w:rPr>
          <w:rFonts w:ascii="Times New Roman" w:hAnsi="Times New Roman" w:cs="Times New Roman"/>
          <w:bCs/>
        </w:rPr>
        <w:t>Conducted PT treatment following PT POC and provider orders</w:t>
      </w:r>
      <w:r>
        <w:rPr>
          <w:rFonts w:ascii="Times New Roman" w:hAnsi="Times New Roman" w:cs="Times New Roman"/>
          <w:bCs/>
        </w:rPr>
        <w:t xml:space="preserve"> in the general patient population, post CVAs, vestibular maneuvers for BPPV, spine post-surgical patients, and joint replacements including, reserve total shoulders replacements, knee replacements, and hip replacements</w:t>
      </w:r>
    </w:p>
    <w:p w14:paraId="325E6CF4" w14:textId="77777777" w:rsidR="00012DE5" w:rsidRPr="00C31E25" w:rsidRDefault="00012DE5" w:rsidP="00012DE5">
      <w:pPr>
        <w:spacing w:after="0" w:line="240" w:lineRule="auto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lastRenderedPageBreak/>
        <w:t>Physical Therapist Assistant – PRN</w:t>
      </w:r>
      <w:r w:rsidRPr="00C31E25">
        <w:rPr>
          <w:rFonts w:ascii="Times New Roman" w:hAnsi="Times New Roman" w:cs="Times New Roman"/>
          <w:b/>
        </w:rPr>
        <w:tab/>
      </w:r>
      <w:r w:rsidRPr="00C31E25">
        <w:rPr>
          <w:rFonts w:ascii="Times New Roman" w:hAnsi="Times New Roman" w:cs="Times New Roman"/>
          <w:b/>
        </w:rPr>
        <w:tab/>
      </w:r>
      <w:r w:rsidRPr="00C31E25">
        <w:rPr>
          <w:rFonts w:ascii="Times New Roman" w:hAnsi="Times New Roman" w:cs="Times New Roman"/>
          <w:b/>
        </w:rPr>
        <w:tab/>
      </w:r>
      <w:r w:rsidRPr="00C31E25">
        <w:rPr>
          <w:rFonts w:ascii="Times New Roman" w:hAnsi="Times New Roman" w:cs="Times New Roman"/>
          <w:b/>
        </w:rPr>
        <w:tab/>
      </w:r>
      <w:r w:rsidRPr="00C31E25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C31E25">
        <w:rPr>
          <w:rFonts w:ascii="Times New Roman" w:hAnsi="Times New Roman" w:cs="Times New Roman"/>
          <w:b/>
        </w:rPr>
        <w:t>10/2018 to 10/2019</w:t>
      </w:r>
    </w:p>
    <w:p w14:paraId="6B869F5C" w14:textId="77777777" w:rsidR="00012DE5" w:rsidRPr="00C31E25" w:rsidRDefault="00012DE5" w:rsidP="00012DE5">
      <w:pPr>
        <w:spacing w:after="0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t xml:space="preserve">Home First Home Health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C31E25">
        <w:rPr>
          <w:rFonts w:ascii="Times New Roman" w:hAnsi="Times New Roman" w:cs="Times New Roman"/>
          <w:b/>
        </w:rPr>
        <w:t xml:space="preserve">                                              Jacksonville, FL</w:t>
      </w:r>
    </w:p>
    <w:p w14:paraId="269C7AA5" w14:textId="5260C7F0" w:rsidR="00012DE5" w:rsidRPr="00C31E25" w:rsidRDefault="00012DE5" w:rsidP="00012DE5">
      <w:pPr>
        <w:pStyle w:val="ListBullet"/>
        <w:spacing w:after="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ab/>
      </w:r>
      <w:r w:rsidRPr="00C31E25">
        <w:rPr>
          <w:rFonts w:ascii="Times New Roman" w:hAnsi="Times New Roman" w:cs="Times New Roman"/>
        </w:rPr>
        <w:tab/>
        <w:t xml:space="preserve">Traveled to patient homes for therapeutic treatments after discharge from multiple </w:t>
      </w:r>
      <w:r w:rsidR="00C26BFB">
        <w:rPr>
          <w:rFonts w:ascii="Times New Roman" w:hAnsi="Times New Roman" w:cs="Times New Roman"/>
        </w:rPr>
        <w:t xml:space="preserve">healthcare </w:t>
      </w:r>
      <w:r w:rsidRPr="00C31E25">
        <w:rPr>
          <w:rFonts w:ascii="Times New Roman" w:hAnsi="Times New Roman" w:cs="Times New Roman"/>
        </w:rPr>
        <w:t>facilities</w:t>
      </w:r>
    </w:p>
    <w:p w14:paraId="2BDC78B4" w14:textId="5CFA99A0" w:rsidR="008C32AB" w:rsidRPr="001C0D5B" w:rsidRDefault="00012DE5" w:rsidP="001C0D5B">
      <w:pPr>
        <w:pStyle w:val="ListBullet"/>
        <w:spacing w:after="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>Aided Physical Therapists with creating and carrying out care plans for patients in an outpatient setting</w:t>
      </w:r>
    </w:p>
    <w:p w14:paraId="1AF3F1C0" w14:textId="77777777" w:rsidR="008C32AB" w:rsidRDefault="008C32AB" w:rsidP="00EC64BE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b/>
        </w:rPr>
      </w:pPr>
    </w:p>
    <w:p w14:paraId="17F4830F" w14:textId="440F531A" w:rsidR="00EC64BE" w:rsidRPr="00C31E25" w:rsidRDefault="00EC64BE" w:rsidP="00EC64BE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t xml:space="preserve">Physical Therapist Assistant – PRN                                                                                05/2016 to </w:t>
      </w:r>
      <w:r w:rsidR="00EF2BFC">
        <w:rPr>
          <w:rFonts w:ascii="Times New Roman" w:hAnsi="Times New Roman" w:cs="Times New Roman"/>
          <w:b/>
        </w:rPr>
        <w:t>05</w:t>
      </w:r>
      <w:r w:rsidR="009172EC" w:rsidRPr="00C31E25">
        <w:rPr>
          <w:rFonts w:ascii="Times New Roman" w:hAnsi="Times New Roman" w:cs="Times New Roman"/>
          <w:b/>
        </w:rPr>
        <w:t>/20</w:t>
      </w:r>
      <w:r w:rsidR="00EF2BFC">
        <w:rPr>
          <w:rFonts w:ascii="Times New Roman" w:hAnsi="Times New Roman" w:cs="Times New Roman"/>
          <w:b/>
        </w:rPr>
        <w:t>20</w:t>
      </w:r>
    </w:p>
    <w:p w14:paraId="1A54A0EE" w14:textId="11E95653" w:rsidR="00EC64BE" w:rsidRPr="00C31E25" w:rsidRDefault="00EC64BE" w:rsidP="00EC64BE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t>Life Care Center of Jacksonville                                                                                         Jacksonville, FL</w:t>
      </w:r>
    </w:p>
    <w:p w14:paraId="3BAE9311" w14:textId="5E96DF1F" w:rsidR="00EC64BE" w:rsidRPr="00C31E25" w:rsidRDefault="00EC64BE" w:rsidP="00EC64BE">
      <w:pPr>
        <w:pStyle w:val="ListBullet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1E25">
        <w:rPr>
          <w:rFonts w:ascii="Times New Roman" w:eastAsia="Times New Roman" w:hAnsi="Times New Roman" w:cs="Times New Roman"/>
          <w:lang w:eastAsia="en-US"/>
        </w:rPr>
        <w:t>Reduced pain and promote healing in patients by administering therapeutic treatments such as Gait Training, Neuromuscular Reeducation, and Physical Agent Modalities</w:t>
      </w:r>
    </w:p>
    <w:p w14:paraId="334CCD64" w14:textId="603B50C7" w:rsidR="00EC64BE" w:rsidRPr="00C31E25" w:rsidRDefault="00EC64BE" w:rsidP="00EC64BE">
      <w:pPr>
        <w:pStyle w:val="ListBullet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1E25">
        <w:rPr>
          <w:rFonts w:ascii="Times New Roman" w:eastAsia="Times New Roman" w:hAnsi="Times New Roman" w:cs="Times New Roman"/>
          <w:lang w:eastAsia="en-US"/>
        </w:rPr>
        <w:t>Collaborated with practitioners by recording and sharing physical therapy outcomes and recommending modifications to treatment plans</w:t>
      </w:r>
    </w:p>
    <w:p w14:paraId="1FBA0CCE" w14:textId="77777777" w:rsidR="00C31E25" w:rsidRDefault="00C31E25" w:rsidP="00EC64BE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b/>
        </w:rPr>
      </w:pPr>
    </w:p>
    <w:p w14:paraId="01D98A79" w14:textId="1AC07FEC" w:rsidR="00EC64BE" w:rsidRPr="00C31E25" w:rsidRDefault="00EC64BE" w:rsidP="00EC64BE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t>Physical Therapist Assistant</w:t>
      </w:r>
      <w:r w:rsidR="00DB3991">
        <w:rPr>
          <w:rFonts w:ascii="Times New Roman" w:hAnsi="Times New Roman" w:cs="Times New Roman"/>
          <w:b/>
        </w:rPr>
        <w:t xml:space="preserve"> – Full time</w:t>
      </w:r>
      <w:r w:rsidRPr="00C31E25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C31E25">
        <w:rPr>
          <w:rFonts w:ascii="Times New Roman" w:hAnsi="Times New Roman" w:cs="Times New Roman"/>
          <w:b/>
        </w:rPr>
        <w:t xml:space="preserve">    </w:t>
      </w:r>
      <w:r w:rsidRPr="00C31E25">
        <w:rPr>
          <w:rFonts w:ascii="Times New Roman" w:hAnsi="Times New Roman" w:cs="Times New Roman"/>
          <w:b/>
        </w:rPr>
        <w:t xml:space="preserve">         11/2015 to </w:t>
      </w:r>
      <w:r w:rsidR="00651142" w:rsidRPr="00C31E25">
        <w:rPr>
          <w:rFonts w:ascii="Times New Roman" w:hAnsi="Times New Roman" w:cs="Times New Roman"/>
          <w:b/>
        </w:rPr>
        <w:t>10/2019</w:t>
      </w:r>
    </w:p>
    <w:p w14:paraId="11A1EDB2" w14:textId="75AA18DB" w:rsidR="00EC64BE" w:rsidRPr="00C31E25" w:rsidRDefault="00EC64BE" w:rsidP="00EC64BE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b/>
        </w:rPr>
      </w:pPr>
      <w:r w:rsidRPr="00C31E25">
        <w:rPr>
          <w:rFonts w:ascii="Times New Roman" w:hAnsi="Times New Roman" w:cs="Times New Roman"/>
          <w:b/>
        </w:rPr>
        <w:t>Genesis Rehab Services                                                                                                        Jacksonville, FL</w:t>
      </w:r>
    </w:p>
    <w:p w14:paraId="32D486B5" w14:textId="5F834175" w:rsidR="00EC64BE" w:rsidRPr="00C31E25" w:rsidRDefault="00CC31AE" w:rsidP="00EC64BE">
      <w:pPr>
        <w:pStyle w:val="ListBullet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Performed a</w:t>
      </w:r>
      <w:r w:rsidR="00EC64BE" w:rsidRPr="00C31E25">
        <w:rPr>
          <w:rFonts w:ascii="Times New Roman" w:eastAsia="Times New Roman" w:hAnsi="Times New Roman" w:cs="Times New Roman"/>
          <w:lang w:eastAsia="en-US"/>
        </w:rPr>
        <w:t xml:space="preserve">ssessment </w:t>
      </w:r>
      <w:r w:rsidR="00C31E25">
        <w:rPr>
          <w:rFonts w:ascii="Times New Roman" w:eastAsia="Times New Roman" w:hAnsi="Times New Roman" w:cs="Times New Roman"/>
          <w:lang w:eastAsia="en-US"/>
        </w:rPr>
        <w:t>and</w:t>
      </w:r>
      <w:r w:rsidR="00EC64BE" w:rsidRPr="00C31E25">
        <w:rPr>
          <w:rFonts w:ascii="Times New Roman" w:eastAsia="Times New Roman" w:hAnsi="Times New Roman" w:cs="Times New Roman"/>
          <w:lang w:eastAsia="en-US"/>
        </w:rPr>
        <w:t xml:space="preserve"> </w:t>
      </w:r>
      <w:r w:rsidR="00C31E25">
        <w:rPr>
          <w:rFonts w:ascii="Times New Roman" w:eastAsia="Times New Roman" w:hAnsi="Times New Roman" w:cs="Times New Roman"/>
          <w:lang w:eastAsia="en-US"/>
        </w:rPr>
        <w:t>r</w:t>
      </w:r>
      <w:r w:rsidR="00EC64BE" w:rsidRPr="00C31E25">
        <w:rPr>
          <w:rFonts w:ascii="Times New Roman" w:eastAsia="Times New Roman" w:hAnsi="Times New Roman" w:cs="Times New Roman"/>
          <w:lang w:eastAsia="en-US"/>
        </w:rPr>
        <w:t>eassessment of job-related injuries,</w:t>
      </w:r>
      <w:r w:rsidR="00C31E25">
        <w:rPr>
          <w:rFonts w:ascii="Times New Roman" w:eastAsia="Times New Roman" w:hAnsi="Times New Roman" w:cs="Times New Roman"/>
          <w:lang w:eastAsia="en-US"/>
        </w:rPr>
        <w:t xml:space="preserve"> r</w:t>
      </w:r>
      <w:r w:rsidR="00EC64BE" w:rsidRPr="00C31E25">
        <w:rPr>
          <w:rFonts w:ascii="Times New Roman" w:eastAsia="Times New Roman" w:hAnsi="Times New Roman" w:cs="Times New Roman"/>
          <w:lang w:eastAsia="en-US"/>
        </w:rPr>
        <w:t>epetitive strain injur</w:t>
      </w:r>
      <w:r w:rsidR="00751576">
        <w:rPr>
          <w:rFonts w:ascii="Times New Roman" w:eastAsia="Times New Roman" w:hAnsi="Times New Roman" w:cs="Times New Roman"/>
          <w:lang w:eastAsia="en-US"/>
        </w:rPr>
        <w:t>ies</w:t>
      </w:r>
      <w:r w:rsidR="00EC64BE" w:rsidRPr="00C31E25">
        <w:rPr>
          <w:rFonts w:ascii="Times New Roman" w:eastAsia="Times New Roman" w:hAnsi="Times New Roman" w:cs="Times New Roman"/>
          <w:lang w:eastAsia="en-US"/>
        </w:rPr>
        <w:t>, amputation</w:t>
      </w:r>
      <w:r w:rsidR="00B36E0F">
        <w:rPr>
          <w:rFonts w:ascii="Times New Roman" w:eastAsia="Times New Roman" w:hAnsi="Times New Roman" w:cs="Times New Roman"/>
          <w:lang w:eastAsia="en-US"/>
        </w:rPr>
        <w:t xml:space="preserve"> gait training, prosthetic fittings,</w:t>
      </w:r>
      <w:r w:rsidR="00751576">
        <w:rPr>
          <w:rFonts w:ascii="Times New Roman" w:eastAsia="Times New Roman" w:hAnsi="Times New Roman" w:cs="Times New Roman"/>
          <w:lang w:eastAsia="en-US"/>
        </w:rPr>
        <w:t xml:space="preserve"> and </w:t>
      </w:r>
      <w:r w:rsidR="00EC64BE" w:rsidRPr="00C31E25">
        <w:rPr>
          <w:rFonts w:ascii="Times New Roman" w:eastAsia="Times New Roman" w:hAnsi="Times New Roman" w:cs="Times New Roman"/>
          <w:lang w:eastAsia="en-US"/>
        </w:rPr>
        <w:t>medically complex</w:t>
      </w:r>
      <w:r w:rsidR="00751576">
        <w:rPr>
          <w:rFonts w:ascii="Times New Roman" w:eastAsia="Times New Roman" w:hAnsi="Times New Roman" w:cs="Times New Roman"/>
          <w:lang w:eastAsia="en-US"/>
        </w:rPr>
        <w:t xml:space="preserve"> patients</w:t>
      </w:r>
    </w:p>
    <w:p w14:paraId="70B21449" w14:textId="0A098746" w:rsidR="00EC64BE" w:rsidRPr="00C31E25" w:rsidRDefault="009804B6" w:rsidP="00EC64BE">
      <w:pPr>
        <w:pStyle w:val="ListBullet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A</w:t>
      </w:r>
      <w:r w:rsidR="00EC64BE" w:rsidRPr="00C31E25">
        <w:rPr>
          <w:rFonts w:ascii="Times New Roman" w:eastAsia="Times New Roman" w:hAnsi="Times New Roman" w:cs="Times New Roman"/>
          <w:lang w:eastAsia="en-US"/>
        </w:rPr>
        <w:t>dministered treatments including physical agents</w:t>
      </w:r>
      <w:r w:rsidR="00751576">
        <w:rPr>
          <w:rFonts w:ascii="Times New Roman" w:eastAsia="Times New Roman" w:hAnsi="Times New Roman" w:cs="Times New Roman"/>
          <w:lang w:eastAsia="en-US"/>
        </w:rPr>
        <w:t xml:space="preserve">, </w:t>
      </w:r>
      <w:r w:rsidR="00EC64BE" w:rsidRPr="00C31E25">
        <w:rPr>
          <w:rFonts w:ascii="Times New Roman" w:eastAsia="Times New Roman" w:hAnsi="Times New Roman" w:cs="Times New Roman"/>
          <w:lang w:eastAsia="en-US"/>
        </w:rPr>
        <w:t>therapeutic</w:t>
      </w:r>
      <w:r w:rsidR="00C31E25">
        <w:rPr>
          <w:rFonts w:ascii="Times New Roman" w:eastAsia="Times New Roman" w:hAnsi="Times New Roman" w:cs="Times New Roman"/>
          <w:lang w:eastAsia="en-US"/>
        </w:rPr>
        <w:t xml:space="preserve"> activities</w:t>
      </w:r>
      <w:r w:rsidR="00EC64BE" w:rsidRPr="00C31E25">
        <w:rPr>
          <w:rFonts w:ascii="Times New Roman" w:eastAsia="Times New Roman" w:hAnsi="Times New Roman" w:cs="Times New Roman"/>
          <w:lang w:eastAsia="en-US"/>
        </w:rPr>
        <w:t xml:space="preserve">, </w:t>
      </w:r>
      <w:r w:rsidR="008C32AB">
        <w:rPr>
          <w:rFonts w:ascii="Times New Roman" w:eastAsia="Times New Roman" w:hAnsi="Times New Roman" w:cs="Times New Roman"/>
          <w:lang w:eastAsia="en-US"/>
        </w:rPr>
        <w:t xml:space="preserve">and </w:t>
      </w:r>
      <w:r w:rsidR="00EC64BE" w:rsidRPr="00C31E25">
        <w:rPr>
          <w:rFonts w:ascii="Times New Roman" w:eastAsia="Times New Roman" w:hAnsi="Times New Roman" w:cs="Times New Roman"/>
          <w:lang w:eastAsia="en-US"/>
        </w:rPr>
        <w:t>soft tissue mobilization</w:t>
      </w:r>
      <w:r w:rsidR="008C32AB">
        <w:rPr>
          <w:rFonts w:ascii="Times New Roman" w:eastAsia="Times New Roman" w:hAnsi="Times New Roman" w:cs="Times New Roman"/>
          <w:lang w:eastAsia="en-US"/>
        </w:rPr>
        <w:t>.</w:t>
      </w:r>
    </w:p>
    <w:p w14:paraId="0623545D" w14:textId="49731D64" w:rsidR="00C31E25" w:rsidRDefault="00EC64BE" w:rsidP="00C31E25">
      <w:pPr>
        <w:pStyle w:val="ListBullet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1E25">
        <w:rPr>
          <w:rFonts w:ascii="Times New Roman" w:eastAsia="Times New Roman" w:hAnsi="Times New Roman" w:cs="Times New Roman"/>
          <w:lang w:eastAsia="en-US"/>
        </w:rPr>
        <w:t xml:space="preserve">Implemented exercise programs encompassing </w:t>
      </w:r>
      <w:r w:rsidR="00D57E41" w:rsidRPr="00C31E25">
        <w:rPr>
          <w:rFonts w:ascii="Times New Roman" w:eastAsia="Times New Roman" w:hAnsi="Times New Roman" w:cs="Times New Roman"/>
          <w:lang w:eastAsia="en-US"/>
        </w:rPr>
        <w:t>AROM, AAROM, PROM</w:t>
      </w:r>
      <w:r w:rsidRPr="00C31E25">
        <w:rPr>
          <w:rFonts w:ascii="Times New Roman" w:eastAsia="Times New Roman" w:hAnsi="Times New Roman" w:cs="Times New Roman"/>
          <w:lang w:eastAsia="en-US"/>
        </w:rPr>
        <w:t xml:space="preserve">, traction, joint mobilizations, balance training, gait training, </w:t>
      </w:r>
      <w:r w:rsidR="008C32AB">
        <w:rPr>
          <w:rFonts w:ascii="Times New Roman" w:eastAsia="Times New Roman" w:hAnsi="Times New Roman" w:cs="Times New Roman"/>
          <w:lang w:eastAsia="en-US"/>
        </w:rPr>
        <w:t>wheelchair</w:t>
      </w:r>
      <w:r w:rsidRPr="00C31E25">
        <w:rPr>
          <w:rFonts w:ascii="Times New Roman" w:eastAsia="Times New Roman" w:hAnsi="Times New Roman" w:cs="Times New Roman"/>
          <w:lang w:eastAsia="en-US"/>
        </w:rPr>
        <w:t xml:space="preserve"> training, prosthetic training, and pain modulation</w:t>
      </w:r>
    </w:p>
    <w:p w14:paraId="77AF2307" w14:textId="77777777" w:rsidR="00C31E25" w:rsidRPr="00C31E25" w:rsidRDefault="00C31E25" w:rsidP="00C31E25">
      <w:pPr>
        <w:pStyle w:val="ListBullet"/>
        <w:numPr>
          <w:ilvl w:val="0"/>
          <w:numId w:val="0"/>
        </w:numPr>
        <w:spacing w:after="0"/>
        <w:ind w:left="21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F2D60BA" w14:textId="0A1E0189" w:rsidR="00D57E41" w:rsidRPr="00C31E25" w:rsidRDefault="00D57E41" w:rsidP="00D57E41">
      <w:pPr>
        <w:spacing w:after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C31E25">
        <w:rPr>
          <w:rFonts w:ascii="Times New Roman" w:eastAsia="Times New Roman" w:hAnsi="Times New Roman" w:cs="Times New Roman"/>
          <w:b/>
          <w:bCs/>
          <w:lang w:eastAsia="en-US"/>
        </w:rPr>
        <w:t xml:space="preserve">Home Health </w:t>
      </w:r>
      <w:r w:rsidR="00516AE6" w:rsidRPr="00C31E25">
        <w:rPr>
          <w:rFonts w:ascii="Times New Roman" w:eastAsia="Times New Roman" w:hAnsi="Times New Roman" w:cs="Times New Roman"/>
          <w:b/>
          <w:bCs/>
          <w:lang w:eastAsia="en-US"/>
        </w:rPr>
        <w:t>Aid /</w:t>
      </w:r>
      <w:r w:rsidR="00A47820">
        <w:rPr>
          <w:rFonts w:ascii="Times New Roman" w:eastAsia="Times New Roman" w:hAnsi="Times New Roman" w:cs="Times New Roman"/>
          <w:b/>
          <w:bCs/>
          <w:lang w:eastAsia="en-US"/>
        </w:rPr>
        <w:t xml:space="preserve"> Certified Nurse Assistant</w:t>
      </w:r>
      <w:r w:rsidRPr="00C31E25">
        <w:rPr>
          <w:rFonts w:ascii="Times New Roman" w:eastAsia="Times New Roman" w:hAnsi="Times New Roman" w:cs="Times New Roman"/>
          <w:b/>
          <w:bCs/>
          <w:lang w:eastAsia="en-US"/>
        </w:rPr>
        <w:t xml:space="preserve">       </w:t>
      </w:r>
      <w:r w:rsidRPr="00C31E25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</w:t>
      </w:r>
      <w:r w:rsidR="00516AE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C31E25">
        <w:rPr>
          <w:rFonts w:ascii="Times New Roman" w:eastAsia="Times New Roman" w:hAnsi="Times New Roman" w:cs="Times New Roman"/>
          <w:lang w:eastAsia="en-US"/>
        </w:rPr>
        <w:t xml:space="preserve"> </w:t>
      </w:r>
      <w:r w:rsidR="00A47820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C31E25">
        <w:rPr>
          <w:rFonts w:ascii="Times New Roman" w:eastAsia="Times New Roman" w:hAnsi="Times New Roman" w:cs="Times New Roman"/>
          <w:b/>
          <w:bCs/>
          <w:lang w:eastAsia="en-US"/>
        </w:rPr>
        <w:t xml:space="preserve">09/2012 to 05/2015 </w:t>
      </w:r>
    </w:p>
    <w:p w14:paraId="0705D0A6" w14:textId="4A1C381A" w:rsidR="00D57E41" w:rsidRPr="00C31E25" w:rsidRDefault="00D57E41" w:rsidP="00D57E4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C31E25">
        <w:rPr>
          <w:rFonts w:ascii="Times New Roman" w:eastAsia="Times New Roman" w:hAnsi="Times New Roman" w:cs="Times New Roman"/>
          <w:lang w:eastAsia="en-US"/>
        </w:rPr>
        <w:t xml:space="preserve">Arsi Care Group Home Health                                                                                              </w:t>
      </w:r>
      <w:r w:rsidRPr="00C31E25">
        <w:rPr>
          <w:rFonts w:ascii="Times New Roman" w:eastAsia="Times New Roman" w:hAnsi="Times New Roman" w:cs="Times New Roman"/>
          <w:b/>
          <w:bCs/>
          <w:lang w:eastAsia="en-US"/>
        </w:rPr>
        <w:t>Coral Gables, FL</w:t>
      </w:r>
    </w:p>
    <w:p w14:paraId="61D7EEF9" w14:textId="30FF1A8D" w:rsidR="00D57E41" w:rsidRPr="00C31E25" w:rsidRDefault="00D57E41" w:rsidP="00D57E41">
      <w:pPr>
        <w:pStyle w:val="ListBullet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1E25">
        <w:rPr>
          <w:rFonts w:ascii="Times New Roman" w:eastAsia="Times New Roman" w:hAnsi="Times New Roman" w:cs="Times New Roman"/>
          <w:lang w:eastAsia="en-US"/>
        </w:rPr>
        <w:t>Assist</w:t>
      </w:r>
      <w:r w:rsidR="00CC31AE">
        <w:rPr>
          <w:rFonts w:ascii="Times New Roman" w:eastAsia="Times New Roman" w:hAnsi="Times New Roman" w:cs="Times New Roman"/>
          <w:lang w:eastAsia="en-US"/>
        </w:rPr>
        <w:t>ed</w:t>
      </w:r>
      <w:r w:rsidRPr="00C31E25">
        <w:rPr>
          <w:rFonts w:ascii="Times New Roman" w:eastAsia="Times New Roman" w:hAnsi="Times New Roman" w:cs="Times New Roman"/>
          <w:lang w:eastAsia="en-US"/>
        </w:rPr>
        <w:t xml:space="preserve"> patients ADLs, IADLs, daily wheelchair mobility, transfers, and ambulation.</w:t>
      </w:r>
    </w:p>
    <w:p w14:paraId="3B51AE52" w14:textId="147B6D07" w:rsidR="00C31E25" w:rsidRPr="00C31E25" w:rsidRDefault="00C31E25" w:rsidP="00D57E41">
      <w:pPr>
        <w:pStyle w:val="ListBullet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Transported patients to outpatient provider appointments and community outings</w:t>
      </w:r>
      <w:r w:rsidR="00751576">
        <w:rPr>
          <w:rFonts w:ascii="Times New Roman" w:eastAsia="Times New Roman" w:hAnsi="Times New Roman" w:cs="Times New Roman"/>
          <w:lang w:eastAsia="en-US"/>
        </w:rPr>
        <w:t>.</w:t>
      </w:r>
    </w:p>
    <w:p w14:paraId="5EF9C702" w14:textId="77777777" w:rsidR="001E792E" w:rsidRPr="00C31E25" w:rsidRDefault="00EC64BE">
      <w:pPr>
        <w:pStyle w:val="Heading1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>Education and Training</w:t>
      </w:r>
    </w:p>
    <w:p w14:paraId="33ABE426" w14:textId="3986B9DB" w:rsidR="00D57E41" w:rsidRPr="00C31E25" w:rsidRDefault="00D57E41" w:rsidP="00D57E41">
      <w:pPr>
        <w:spacing w:after="4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  <w:b/>
          <w:bCs/>
        </w:rPr>
        <w:t>Associates of Science in Nursing</w:t>
      </w:r>
      <w:r w:rsidR="00EF2BFC">
        <w:rPr>
          <w:rFonts w:ascii="Times New Roman" w:hAnsi="Times New Roman" w:cs="Times New Roman"/>
          <w:b/>
          <w:bCs/>
        </w:rPr>
        <w:t xml:space="preserve">                  </w:t>
      </w:r>
      <w:r w:rsidRPr="00C31E25">
        <w:rPr>
          <w:rFonts w:ascii="Times New Roman" w:hAnsi="Times New Roman" w:cs="Times New Roman"/>
          <w:b/>
          <w:bCs/>
        </w:rPr>
        <w:t xml:space="preserve">  </w:t>
      </w:r>
      <w:r w:rsidRPr="00C31E25">
        <w:rPr>
          <w:rFonts w:ascii="Times New Roman" w:hAnsi="Times New Roman" w:cs="Times New Roman"/>
        </w:rPr>
        <w:t xml:space="preserve">                                               </w:t>
      </w:r>
      <w:r w:rsidRPr="00C31E25">
        <w:rPr>
          <w:rFonts w:ascii="Times New Roman" w:hAnsi="Times New Roman" w:cs="Times New Roman"/>
        </w:rPr>
        <w:tab/>
      </w:r>
      <w:r w:rsidRPr="00C31E25">
        <w:rPr>
          <w:rFonts w:ascii="Times New Roman" w:hAnsi="Times New Roman" w:cs="Times New Roman"/>
        </w:rPr>
        <w:tab/>
        <w:t xml:space="preserve">                                          </w:t>
      </w:r>
      <w:r w:rsidRPr="00C31E25">
        <w:rPr>
          <w:rFonts w:ascii="Times New Roman" w:hAnsi="Times New Roman" w:cs="Times New Roman"/>
          <w:b/>
          <w:bCs/>
        </w:rPr>
        <w:t>202</w:t>
      </w:r>
      <w:r w:rsidR="00EF2BFC">
        <w:rPr>
          <w:rFonts w:ascii="Times New Roman" w:hAnsi="Times New Roman" w:cs="Times New Roman"/>
          <w:b/>
          <w:bCs/>
        </w:rPr>
        <w:t>1</w:t>
      </w:r>
    </w:p>
    <w:p w14:paraId="182DE4B6" w14:textId="1E06825B" w:rsidR="00D57E41" w:rsidRPr="00C31E25" w:rsidRDefault="00D57E41" w:rsidP="00D57E41">
      <w:pPr>
        <w:spacing w:after="4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 xml:space="preserve">Florida State College at Jacksonville </w:t>
      </w:r>
      <w:r w:rsidRPr="00C31E25">
        <w:rPr>
          <w:rFonts w:ascii="Times New Roman" w:hAnsi="Times New Roman" w:cs="Times New Roman"/>
        </w:rPr>
        <w:tab/>
        <w:t xml:space="preserve">                                                                                      Jacksonville, FL</w:t>
      </w:r>
    </w:p>
    <w:p w14:paraId="00EB249B" w14:textId="18A64B40" w:rsidR="00D57E41" w:rsidRPr="00C31E25" w:rsidRDefault="00D57E41" w:rsidP="00D57E41">
      <w:pPr>
        <w:spacing w:after="4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  <w:b/>
          <w:bCs/>
        </w:rPr>
        <w:t>Aerospace Medical Technician Certificate</w:t>
      </w:r>
      <w:r w:rsidR="00EF2BFC">
        <w:rPr>
          <w:rFonts w:ascii="Times New Roman" w:hAnsi="Times New Roman" w:cs="Times New Roman"/>
          <w:b/>
          <w:bCs/>
        </w:rPr>
        <w:t>/EMT</w:t>
      </w:r>
      <w:r w:rsidR="007F2F46">
        <w:rPr>
          <w:rFonts w:ascii="Times New Roman" w:hAnsi="Times New Roman" w:cs="Times New Roman"/>
          <w:b/>
          <w:bCs/>
        </w:rPr>
        <w:t xml:space="preserve"> </w:t>
      </w:r>
      <w:r w:rsidRPr="00C31E25">
        <w:rPr>
          <w:rFonts w:ascii="Times New Roman" w:hAnsi="Times New Roman" w:cs="Times New Roman"/>
          <w:b/>
          <w:bCs/>
        </w:rPr>
        <w:t xml:space="preserve">                       </w:t>
      </w:r>
      <w:r w:rsidR="00EF2BFC">
        <w:rPr>
          <w:rFonts w:ascii="Times New Roman" w:hAnsi="Times New Roman" w:cs="Times New Roman"/>
          <w:b/>
          <w:bCs/>
        </w:rPr>
        <w:t xml:space="preserve"> </w:t>
      </w:r>
      <w:r w:rsidRPr="00C31E25">
        <w:rPr>
          <w:rFonts w:ascii="Times New Roman" w:hAnsi="Times New Roman" w:cs="Times New Roman"/>
        </w:rPr>
        <w:t xml:space="preserve">                                                     </w:t>
      </w:r>
      <w:r w:rsidRPr="00C31E25">
        <w:rPr>
          <w:rFonts w:ascii="Times New Roman" w:hAnsi="Times New Roman" w:cs="Times New Roman"/>
          <w:b/>
          <w:bCs/>
        </w:rPr>
        <w:t>2018</w:t>
      </w:r>
    </w:p>
    <w:p w14:paraId="76038AA7" w14:textId="6AB21E9F" w:rsidR="00D57E41" w:rsidRPr="00C31E25" w:rsidRDefault="00D57E41" w:rsidP="00D57E41">
      <w:pPr>
        <w:spacing w:after="4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 xml:space="preserve">Medical Education and Training Campus                                           </w:t>
      </w:r>
      <w:r w:rsidR="00C31E25">
        <w:rPr>
          <w:rFonts w:ascii="Times New Roman" w:hAnsi="Times New Roman" w:cs="Times New Roman"/>
        </w:rPr>
        <w:t xml:space="preserve">     </w:t>
      </w:r>
      <w:r w:rsidRPr="00C31E25">
        <w:rPr>
          <w:rFonts w:ascii="Times New Roman" w:hAnsi="Times New Roman" w:cs="Times New Roman"/>
        </w:rPr>
        <w:t xml:space="preserve"> Fort Sam Houston San Antonio, T</w:t>
      </w:r>
      <w:r w:rsidR="00C31E25">
        <w:rPr>
          <w:rFonts w:ascii="Times New Roman" w:hAnsi="Times New Roman" w:cs="Times New Roman"/>
        </w:rPr>
        <w:t>X</w:t>
      </w:r>
    </w:p>
    <w:p w14:paraId="61C26FFE" w14:textId="056F9747" w:rsidR="00D57E41" w:rsidRPr="00C31E25" w:rsidRDefault="00D57E41" w:rsidP="00D57E41">
      <w:pPr>
        <w:spacing w:after="4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  <w:b/>
          <w:bCs/>
        </w:rPr>
        <w:t xml:space="preserve">Associate of Arts: Liberal Arts                                                    </w:t>
      </w:r>
      <w:r w:rsidR="00C31E25">
        <w:rPr>
          <w:rFonts w:ascii="Times New Roman" w:hAnsi="Times New Roman" w:cs="Times New Roman"/>
          <w:b/>
          <w:bCs/>
        </w:rPr>
        <w:t xml:space="preserve"> </w:t>
      </w:r>
      <w:r w:rsidRPr="00C31E25">
        <w:rPr>
          <w:rFonts w:ascii="Times New Roman" w:hAnsi="Times New Roman" w:cs="Times New Roman"/>
          <w:b/>
          <w:bCs/>
        </w:rPr>
        <w:t xml:space="preserve">                                                           2017</w:t>
      </w:r>
    </w:p>
    <w:p w14:paraId="4230B5FD" w14:textId="12B2BDAE" w:rsidR="00D57E41" w:rsidRPr="00C31E25" w:rsidRDefault="00D57E41" w:rsidP="00D57E41">
      <w:pPr>
        <w:spacing w:after="4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>Florida State College at Jacksonville                                                                                       Jacksonville, FL</w:t>
      </w:r>
    </w:p>
    <w:p w14:paraId="23502B40" w14:textId="158040B5" w:rsidR="00EC64BE" w:rsidRPr="00C31E25" w:rsidRDefault="00EC64BE" w:rsidP="00D57E41">
      <w:pPr>
        <w:spacing w:after="4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  <w:b/>
          <w:bCs/>
        </w:rPr>
        <w:t>Geriatrics Certification: Advance Proficiency in The Area of Geriatrics                                           2016</w:t>
      </w:r>
    </w:p>
    <w:p w14:paraId="42A60272" w14:textId="4618A301" w:rsidR="00EC64BE" w:rsidRPr="00C31E25" w:rsidRDefault="00EC64BE" w:rsidP="00D57E41">
      <w:pPr>
        <w:spacing w:after="4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>American Physical Therapy Association                                                                                  Alexandria, VA</w:t>
      </w:r>
    </w:p>
    <w:p w14:paraId="4DE91554" w14:textId="2FF01E9C" w:rsidR="00D57E41" w:rsidRPr="00C31E25" w:rsidRDefault="00D57E41" w:rsidP="00D57E41">
      <w:pPr>
        <w:spacing w:after="4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  <w:b/>
          <w:bCs/>
        </w:rPr>
        <w:t>Associate of Science: Physical Therapist Assistant                                                                                2015</w:t>
      </w:r>
    </w:p>
    <w:p w14:paraId="0DFA144A" w14:textId="6E3BC786" w:rsidR="00D57E41" w:rsidRPr="00C31E25" w:rsidRDefault="00D57E41" w:rsidP="00D57E41">
      <w:pPr>
        <w:spacing w:after="4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 xml:space="preserve">The Praxis Institute                                                            </w:t>
      </w:r>
      <w:r w:rsidRPr="00C31E25">
        <w:rPr>
          <w:rFonts w:ascii="Times New Roman" w:hAnsi="Times New Roman" w:cs="Times New Roman"/>
        </w:rPr>
        <w:tab/>
        <w:t xml:space="preserve">                 </w:t>
      </w:r>
      <w:r w:rsidR="00C31E25">
        <w:rPr>
          <w:rFonts w:ascii="Times New Roman" w:hAnsi="Times New Roman" w:cs="Times New Roman"/>
        </w:rPr>
        <w:t xml:space="preserve"> </w:t>
      </w:r>
      <w:r w:rsidRPr="00C31E25">
        <w:rPr>
          <w:rFonts w:ascii="Times New Roman" w:hAnsi="Times New Roman" w:cs="Times New Roman"/>
        </w:rPr>
        <w:t xml:space="preserve">                                              Miami, FL</w:t>
      </w:r>
    </w:p>
    <w:p w14:paraId="3B4DB778" w14:textId="033B65EA" w:rsidR="00EC64BE" w:rsidRPr="00C31E25" w:rsidRDefault="00D7649B" w:rsidP="005A2D7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A75FC" wp14:editId="1510E3C3">
                <wp:simplePos x="0" y="0"/>
                <wp:positionH relativeFrom="column">
                  <wp:posOffset>2662334</wp:posOffset>
                </wp:positionH>
                <wp:positionV relativeFrom="paragraph">
                  <wp:posOffset>567055</wp:posOffset>
                </wp:positionV>
                <wp:extent cx="3664991" cy="1034321"/>
                <wp:effectExtent l="0" t="0" r="1841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991" cy="1034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C49CDC" w14:textId="77777777" w:rsidR="00A47820" w:rsidRDefault="00A47820" w:rsidP="00A478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>Armed Forces Advanced Trauma Training (GTI)</w:t>
                            </w:r>
                          </w:p>
                          <w:p w14:paraId="19C26018" w14:textId="1D902444" w:rsidR="00A47820" w:rsidRPr="00C31E25" w:rsidRDefault="00A47820" w:rsidP="00A478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>Tactical Combat Casualty Care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(TCCC) </w:t>
                            </w: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>Joint Trauma System</w:t>
                            </w:r>
                          </w:p>
                          <w:p w14:paraId="50ED26B9" w14:textId="77777777" w:rsidR="00A47820" w:rsidRPr="00C31E25" w:rsidRDefault="00A47820" w:rsidP="00A478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>Emergency Management Institute Certifications (FEMA)</w:t>
                            </w:r>
                          </w:p>
                          <w:p w14:paraId="34F37547" w14:textId="77777777" w:rsidR="00A47820" w:rsidRPr="00C31E25" w:rsidRDefault="00A47820" w:rsidP="00A478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Advance Cardiac</w:t>
                            </w:r>
                            <w:r w:rsidRPr="00C31E25">
                              <w:rPr>
                                <w:rFonts w:ascii="Times New Roman" w:hAnsi="Times New Roman" w:cs="Times New Roman"/>
                              </w:rPr>
                              <w:t xml:space="preserve"> Life Support Certification (AHA) </w:t>
                            </w:r>
                          </w:p>
                          <w:p w14:paraId="0A8D286B" w14:textId="77777777" w:rsidR="00A47820" w:rsidRDefault="00A47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75FC" id="Text Box 3" o:spid="_x0000_s1027" type="#_x0000_t202" style="position:absolute;left:0;text-align:left;margin-left:209.65pt;margin-top:44.65pt;width:288.6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lwmNgIAAIQEAAAOAAAAZHJzL2Uyb0RvYy54bWysVE1v2zAMvQ/YfxB0X+x8NGuMOEWWIsOA&#13;&#10;oi2QDj0rshQLkEVNUmJnv36U8tmup2EXhRTpJ/LxMdO7rtFkJ5xXYEra7+WUCMOhUmZT0p8vyy+3&#13;&#10;lPjATMU0GFHSvfD0bvb507S1hRhADboSjiCI8UVrS1qHYIss87wWDfM9sMJgUIJrWEDXbbLKsRbR&#13;&#10;G50N8nycteAq64AL7/H2/hCks4QvpeDhSUovAtElxdpCOl061/HMZlNWbByzteLHMtg/VNEwZfDR&#13;&#10;M9Q9C4xsnfoLqlHcgQcZehyaDKRUXKQesJt+/q6bVc2sSL0gOd6eafL/D5Y/7lb22ZHQfYMOBxgJ&#13;&#10;aa0vPF7GfjrpmviLlRKMI4X7M22iC4Tj5XA8Hk0mfUo4xvr5cDQcJJzs8rl1PnwX0JBolNThXBJd&#13;&#10;bPfgAz6JqaeU+JoHraql0jo5UQtioR3ZMZyiDifwN1nakLak4+FNnoDfxJKaLgjrzQcIWIE2WMil&#13;&#10;+WiFbt0RVV0Rs4Zqj3w5OEjJW75U2NMD8+GZOdQOUoT7EJ7wkBqwJjhalNTgfn90H/NxpBilpEUt&#13;&#10;ltT/2jInKNE/DA570h+NoniTM7r5OkDHXUfW1xGzbRaAROFAsLpkxvygT6Z00Lzi2szjqxhihuPb&#13;&#10;JQ0ncxEOG4Jrx8V8npJQrpaFB7OyPELHwcSJvXSvzNnjWAMq4hFOqmXFu+kecuOXBubbAFKl0Uee&#13;&#10;D6we6UepJ0Uc1zLu0rWfsi5/HrM/AAAA//8DAFBLAwQUAAYACAAAACEAvRW3JeMAAAAPAQAADwAA&#13;&#10;AGRycy9kb3ducmV2LnhtbExPTUvDQBC9C/6HZQRvdtM0LUmaTQkWEbQgVi/ettkxCWZnQ3bbpv/e&#13;&#10;6UkvMwzvzfsoNpPtxQlH3zlSMJ9FIJBqZzpqFHx+PD2kIHzQZHTvCBVc0MOmvL0pdG7cmd7xtA+N&#13;&#10;YBHyuVbQhjDkUvq6Rav9zA1IjH270erA59hIM+ozi9texlG0klZ3xA6tHvCxxfpnf7QKXpIvvV2E&#13;&#10;V7wEmt6q6jkdEr9T6v5u2q55VGsQAafw9wHXDpwfSg52cEcyXvQKknm2YKqC9LqZkGWrJYiDgngZ&#13;&#10;xyDLQv7vUf4CAAD//wMAUEsBAi0AFAAGAAgAAAAhALaDOJL+AAAA4QEAABMAAAAAAAAAAAAAAAAA&#13;&#10;AAAAAFtDb250ZW50X1R5cGVzXS54bWxQSwECLQAUAAYACAAAACEAOP0h/9YAAACUAQAACwAAAAAA&#13;&#10;AAAAAAAAAAAvAQAAX3JlbHMvLnJlbHNQSwECLQAUAAYACAAAACEArapcJjYCAACEBAAADgAAAAAA&#13;&#10;AAAAAAAAAAAuAgAAZHJzL2Uyb0RvYy54bWxQSwECLQAUAAYACAAAACEAvRW3JeMAAAAPAQAADwAA&#13;&#10;AAAAAAAAAAAAAACQBAAAZHJzL2Rvd25yZXYueG1sUEsFBgAAAAAEAAQA8wAAAKAFAAAAAA==&#13;&#10;" fillcolor="white [3201]" strokecolor="white [3212]" strokeweight=".5pt">
                <v:textbox>
                  <w:txbxContent>
                    <w:p w14:paraId="28C49CDC" w14:textId="77777777" w:rsidR="00A47820" w:rsidRDefault="00A47820" w:rsidP="00A4782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31E25">
                        <w:rPr>
                          <w:rFonts w:ascii="Times New Roman" w:hAnsi="Times New Roman" w:cs="Times New Roman"/>
                        </w:rPr>
                        <w:t>Armed Forces Advanced Trauma Training (GTI)</w:t>
                      </w:r>
                    </w:p>
                    <w:p w14:paraId="19C26018" w14:textId="1D902444" w:rsidR="00A47820" w:rsidRPr="00C31E25" w:rsidRDefault="00A47820" w:rsidP="00A4782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31E25">
                        <w:rPr>
                          <w:rFonts w:ascii="Times New Roman" w:hAnsi="Times New Roman" w:cs="Times New Roman"/>
                        </w:rPr>
                        <w:t>Tactical Combat Casualty Care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(TCCC) </w:t>
                      </w:r>
                      <w:r w:rsidRPr="00C31E25">
                        <w:rPr>
                          <w:rFonts w:ascii="Times New Roman" w:hAnsi="Times New Roman" w:cs="Times New Roman"/>
                        </w:rPr>
                        <w:t>Joint Trauma System</w:t>
                      </w:r>
                    </w:p>
                    <w:p w14:paraId="50ED26B9" w14:textId="77777777" w:rsidR="00A47820" w:rsidRPr="00C31E25" w:rsidRDefault="00A47820" w:rsidP="00A4782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31E25">
                        <w:rPr>
                          <w:rFonts w:ascii="Times New Roman" w:hAnsi="Times New Roman" w:cs="Times New Roman"/>
                        </w:rPr>
                        <w:t>Emergency Management Institute Certifications (FEMA)</w:t>
                      </w:r>
                    </w:p>
                    <w:p w14:paraId="34F37547" w14:textId="77777777" w:rsidR="00A47820" w:rsidRPr="00C31E25" w:rsidRDefault="00A47820" w:rsidP="00A4782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Advance Cardiac</w:t>
                      </w:r>
                      <w:r w:rsidRPr="00C31E25">
                        <w:rPr>
                          <w:rFonts w:ascii="Times New Roman" w:hAnsi="Times New Roman" w:cs="Times New Roman"/>
                        </w:rPr>
                        <w:t xml:space="preserve"> Life Support Certification (AHA) </w:t>
                      </w:r>
                    </w:p>
                    <w:p w14:paraId="0A8D286B" w14:textId="77777777" w:rsidR="00A47820" w:rsidRDefault="00A47820"/>
                  </w:txbxContent>
                </v:textbox>
              </v:shape>
            </w:pict>
          </mc:Fallback>
        </mc:AlternateContent>
      </w:r>
      <w:r w:rsidR="005A2D79" w:rsidRPr="00C31E25">
        <w:rPr>
          <w:rFonts w:ascii="Times New Roman" w:hAnsi="Times New Roman" w:cs="Times New Roman"/>
        </w:rPr>
        <w:t>CertifICATIONS</w:t>
      </w:r>
    </w:p>
    <w:p w14:paraId="5EA39908" w14:textId="03C04C4A" w:rsidR="008C32AB" w:rsidRDefault="008C32AB" w:rsidP="00D57E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 (</w:t>
      </w:r>
      <w:r w:rsidR="00D7649B">
        <w:rPr>
          <w:rFonts w:ascii="Times New Roman" w:hAnsi="Times New Roman" w:cs="Times New Roman"/>
        </w:rPr>
        <w:t>RN 9569381</w:t>
      </w:r>
      <w:r>
        <w:rPr>
          <w:rFonts w:ascii="Times New Roman" w:hAnsi="Times New Roman" w:cs="Times New Roman"/>
        </w:rPr>
        <w:t>)</w:t>
      </w:r>
    </w:p>
    <w:p w14:paraId="642052A0" w14:textId="2396E995" w:rsidR="00C31E25" w:rsidRDefault="00C31E25" w:rsidP="00D57E41">
      <w:pPr>
        <w:spacing w:after="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 xml:space="preserve">Physical Therapist Assistant </w:t>
      </w:r>
      <w:r w:rsidR="00D7649B">
        <w:rPr>
          <w:rFonts w:ascii="Times New Roman" w:hAnsi="Times New Roman" w:cs="Times New Roman"/>
        </w:rPr>
        <w:t>(PTA 26238)</w:t>
      </w:r>
    </w:p>
    <w:p w14:paraId="64CDF6F4" w14:textId="4D2267F2" w:rsidR="00D7649B" w:rsidRDefault="005A2D79" w:rsidP="00D57E41">
      <w:pPr>
        <w:spacing w:after="0"/>
        <w:rPr>
          <w:rFonts w:ascii="Times New Roman" w:hAnsi="Times New Roman" w:cs="Times New Roman"/>
        </w:rPr>
      </w:pPr>
      <w:r w:rsidRPr="00C31E25">
        <w:rPr>
          <w:rFonts w:ascii="Times New Roman" w:hAnsi="Times New Roman" w:cs="Times New Roman"/>
        </w:rPr>
        <w:t>Emergency Medical Technician (</w:t>
      </w:r>
      <w:r w:rsidR="00D7649B">
        <w:rPr>
          <w:rFonts w:ascii="Times New Roman" w:hAnsi="Times New Roman" w:cs="Times New Roman"/>
        </w:rPr>
        <w:t>EMT 574684)</w:t>
      </w:r>
    </w:p>
    <w:p w14:paraId="3BFA8455" w14:textId="24443A8B" w:rsidR="00D7649B" w:rsidRPr="00C31E25" w:rsidRDefault="007F2F46" w:rsidP="00D57E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Paramedic (</w:t>
      </w:r>
      <w:r w:rsidR="00A70570">
        <w:rPr>
          <w:rFonts w:ascii="Times New Roman" w:hAnsi="Times New Roman" w:cs="Times New Roman"/>
        </w:rPr>
        <w:t xml:space="preserve">PMD </w:t>
      </w:r>
      <w:r>
        <w:rPr>
          <w:rFonts w:ascii="Times New Roman" w:hAnsi="Times New Roman" w:cs="Times New Roman"/>
        </w:rPr>
        <w:t>541591)</w:t>
      </w:r>
    </w:p>
    <w:sectPr w:rsidR="00D7649B" w:rsidRPr="00C31E25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BB28" w14:textId="77777777" w:rsidR="0068480E" w:rsidRDefault="0068480E">
      <w:r>
        <w:separator/>
      </w:r>
    </w:p>
  </w:endnote>
  <w:endnote w:type="continuationSeparator" w:id="0">
    <w:p w14:paraId="0C413806" w14:textId="77777777" w:rsidR="0068480E" w:rsidRDefault="0068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BAA7" w14:textId="77777777" w:rsidR="001E792E" w:rsidRDefault="002D1E5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1839" w14:textId="77777777" w:rsidR="0068480E" w:rsidRDefault="0068480E">
      <w:r>
        <w:separator/>
      </w:r>
    </w:p>
  </w:footnote>
  <w:footnote w:type="continuationSeparator" w:id="0">
    <w:p w14:paraId="3E84DFC7" w14:textId="77777777" w:rsidR="0068480E" w:rsidRDefault="0068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F12" w14:textId="77777777" w:rsidR="001E792E" w:rsidRDefault="002D1E5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639737B" wp14:editId="250FFF5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1DC7E3F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8gAIAAPIEAAAOAAAAZHJzL2Uyb0RvYy54bWysVEtv2zAMvg/YfxB0X+2kaZsGdYqsXYYB&#10;RVugHXpmZCnWoNck5dH9+pGym3aP0zAfZNKk+Pj40ReXe2vYVsakvWv46KjmTDrhW+3WDf/6uPww&#10;5SxlcC0Y72TDn2Xil/P37y52YSbHvvOmlZFhEJdmu9DwLucwq6okOmkhHfkgHRqVjxYyqnFdtRF2&#10;GN2aalzXp9XOxzZEL2RK+PW6N/J5ia+UFPlOqSQzMw3H2nI5YzlXdFbzC5itI4ROi6EM+IcqLGiH&#10;SQ+hriED20T9RyirRfTJq3wkvK28UlrI0gN2M6p/6+ahgyBLLwhOCgeY0v8LK26395HpFmfHmQOL&#10;I1pGfLERQbMLaYYeD+E+DlpCkfrcq2jpjR2wfYHz+QCn3Gcm8ONJPTo+P0XUBdrOxvXJ+bQAXr1e&#10;DzHlz9JbRkLDFaUuOML2JuUCaDuUBe03LFFZg/PZgmHj03pCNWK0wRmll3h0M3mj26U2pihxvboy&#10;keHNhn86XnycnA2Xf3Ezju0QivFZTWUDElIZyCjagBAlt+YMzBqZLnIsdTpPGQqLKPc1pK7PUcJS&#10;CphZnZHjRtuGT2t6hszGkVUWlmK31AsB3kNM0sq3zzid6HvapiCWGpPcQMr3EBEHLBJ3L9/hoYzH&#10;yv0gcdb5+ONv38kf6YNWznbIe+zq+wai5Mx8cUis89FkQotSlMkJjo2z+NayemtxG3vlEVGcDFZX&#10;RPLP5kVU0dsnXNEFZUUTOIG5e/wG5Sr3+4hLLuRiUdxwOQLkG/cQBAUnnAjex/0TxDCQJSPPbv3L&#10;jgws6Anx6ks3nV9sslf6gHCP6wA3LlYh0fAToM19qxev11/V/CcAAAD//wMAUEsDBBQABgAIAAAA&#10;IQAysFCb4gAAAAsBAAAPAAAAZHJzL2Rvd25yZXYueG1sTI/NTsMwEITvSLyDtUhcqtYJVG1I41T8&#10;iANSA+rPA7jxkkTE6yh22sDTs3CBy0ir2Z2dL1uPthUn7H3jSEE8i0Aglc40VCk47J+nCQgfNBnd&#10;OkIFn+hhnV9eZDo17kxbPO1CJTiEfKoV1CF0qZS+rNFqP3MdEnvvrrc68NhX0vT6zOG2lTdRtJBW&#10;N8Qfat3hY43lx26wCqqXYjKPD9W2LIqNney/XunhbVDq+mp8WrHcr0AEHMPfBfwwcH/IudjRDWS8&#10;aBUwTfhV9pbJ3QLEkZfi23kCMs/kf4b8GwAA//8DAFBLAQItABQABgAIAAAAIQC2gziS/gAAAOEB&#10;AAATAAAAAAAAAAAAAAAAAAAAAABbQ29udGVudF9UeXBlc10ueG1sUEsBAi0AFAAGAAgAAAAhADj9&#10;If/WAAAAlAEAAAsAAAAAAAAAAAAAAAAALwEAAF9yZWxzLy5yZWxzUEsBAi0AFAAGAAgAAAAhALMW&#10;3fyAAgAA8gQAAA4AAAAAAAAAAAAAAAAALgIAAGRycy9lMm9Eb2MueG1sUEsBAi0AFAAGAAgAAAAh&#10;ADKwUJviAAAACwEAAA8AAAAAAAAAAAAAAAAA2gQAAGRycy9kb3ducmV2LnhtbFBLBQYAAAAABAAE&#10;APMAAADpBQAAAAA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6A69" w14:textId="77777777" w:rsidR="001E792E" w:rsidRDefault="002D1E5F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1C37548" wp14:editId="727752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572E8D" w14:textId="77777777" w:rsidR="001E792E" w:rsidRDefault="001E792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1C37548" id="Group 4" o:spid="_x0000_s1028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9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4a66ac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30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3572E8D" w14:textId="77777777" w:rsidR="001E792E" w:rsidRDefault="001E792E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522C9"/>
    <w:multiLevelType w:val="hybridMultilevel"/>
    <w:tmpl w:val="40F2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A66AC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342194">
    <w:abstractNumId w:val="9"/>
  </w:num>
  <w:num w:numId="2" w16cid:durableId="1837107655">
    <w:abstractNumId w:val="12"/>
  </w:num>
  <w:num w:numId="3" w16cid:durableId="1391264317">
    <w:abstractNumId w:val="10"/>
  </w:num>
  <w:num w:numId="4" w16cid:durableId="1382293015">
    <w:abstractNumId w:val="7"/>
  </w:num>
  <w:num w:numId="5" w16cid:durableId="1836918411">
    <w:abstractNumId w:val="6"/>
  </w:num>
  <w:num w:numId="6" w16cid:durableId="504982894">
    <w:abstractNumId w:val="5"/>
  </w:num>
  <w:num w:numId="7" w16cid:durableId="1965378750">
    <w:abstractNumId w:val="4"/>
  </w:num>
  <w:num w:numId="8" w16cid:durableId="590237385">
    <w:abstractNumId w:val="8"/>
  </w:num>
  <w:num w:numId="9" w16cid:durableId="422189598">
    <w:abstractNumId w:val="3"/>
  </w:num>
  <w:num w:numId="10" w16cid:durableId="639657572">
    <w:abstractNumId w:val="2"/>
  </w:num>
  <w:num w:numId="11" w16cid:durableId="1012027294">
    <w:abstractNumId w:val="1"/>
  </w:num>
  <w:num w:numId="12" w16cid:durableId="984358280">
    <w:abstractNumId w:val="0"/>
  </w:num>
  <w:num w:numId="13" w16cid:durableId="1399354498">
    <w:abstractNumId w:val="13"/>
  </w:num>
  <w:num w:numId="14" w16cid:durableId="1572345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BE"/>
    <w:rsid w:val="00012DE5"/>
    <w:rsid w:val="000C0CD3"/>
    <w:rsid w:val="001C0D5B"/>
    <w:rsid w:val="001E792E"/>
    <w:rsid w:val="00210C6C"/>
    <w:rsid w:val="002D1E5F"/>
    <w:rsid w:val="003C5AFF"/>
    <w:rsid w:val="003E11E5"/>
    <w:rsid w:val="003E34F2"/>
    <w:rsid w:val="003E688B"/>
    <w:rsid w:val="005029E1"/>
    <w:rsid w:val="00516AE6"/>
    <w:rsid w:val="005A2D79"/>
    <w:rsid w:val="005C4876"/>
    <w:rsid w:val="00651142"/>
    <w:rsid w:val="0065795C"/>
    <w:rsid w:val="0068480E"/>
    <w:rsid w:val="00687D39"/>
    <w:rsid w:val="006A18FE"/>
    <w:rsid w:val="006B6986"/>
    <w:rsid w:val="007109C7"/>
    <w:rsid w:val="00751576"/>
    <w:rsid w:val="007B73E2"/>
    <w:rsid w:val="007F1581"/>
    <w:rsid w:val="007F2F46"/>
    <w:rsid w:val="00846FC0"/>
    <w:rsid w:val="008C32AB"/>
    <w:rsid w:val="009172EC"/>
    <w:rsid w:val="009804B6"/>
    <w:rsid w:val="00A47820"/>
    <w:rsid w:val="00A70570"/>
    <w:rsid w:val="00A938C1"/>
    <w:rsid w:val="00AE3465"/>
    <w:rsid w:val="00AF22A5"/>
    <w:rsid w:val="00B26571"/>
    <w:rsid w:val="00B36E0F"/>
    <w:rsid w:val="00B36EAB"/>
    <w:rsid w:val="00B47ACE"/>
    <w:rsid w:val="00C26BFB"/>
    <w:rsid w:val="00C31E25"/>
    <w:rsid w:val="00CC31AE"/>
    <w:rsid w:val="00D206DB"/>
    <w:rsid w:val="00D23194"/>
    <w:rsid w:val="00D57E41"/>
    <w:rsid w:val="00D7649B"/>
    <w:rsid w:val="00DA11A6"/>
    <w:rsid w:val="00DB3991"/>
    <w:rsid w:val="00E8767C"/>
    <w:rsid w:val="00EB0706"/>
    <w:rsid w:val="00EB6A5C"/>
    <w:rsid w:val="00EC64BE"/>
    <w:rsid w:val="00EF2BFC"/>
    <w:rsid w:val="00F70851"/>
    <w:rsid w:val="00F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B276"/>
  <w15:chartTrackingRefBased/>
  <w15:docId w15:val="{6AE8C3D8-AA93-2D4A-9F7E-7F1F8849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BE"/>
  </w:style>
  <w:style w:type="paragraph" w:styleId="Heading1">
    <w:name w:val="heading 1"/>
    <w:basedOn w:val="Normal"/>
    <w:next w:val="Normal"/>
    <w:link w:val="Heading1Char"/>
    <w:uiPriority w:val="9"/>
    <w:qFormat/>
    <w:rsid w:val="00EC64BE"/>
    <w:pPr>
      <w:pBdr>
        <w:bottom w:val="thinThickSmallGap" w:sz="12" w:space="1" w:color="3476B1" w:themeColor="accent2" w:themeShade="BF"/>
      </w:pBdr>
      <w:spacing w:before="400"/>
      <w:jc w:val="center"/>
      <w:outlineLvl w:val="0"/>
    </w:pPr>
    <w:rPr>
      <w:caps/>
      <w:color w:val="234F77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4BE"/>
    <w:pPr>
      <w:pBdr>
        <w:bottom w:val="single" w:sz="4" w:space="1" w:color="224E76" w:themeColor="accent2" w:themeShade="7F"/>
      </w:pBdr>
      <w:spacing w:before="400"/>
      <w:jc w:val="center"/>
      <w:outlineLvl w:val="1"/>
    </w:pPr>
    <w:rPr>
      <w:caps/>
      <w:color w:val="234F77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4BE"/>
    <w:pPr>
      <w:pBdr>
        <w:top w:val="dotted" w:sz="4" w:space="1" w:color="224E76" w:themeColor="accent2" w:themeShade="7F"/>
        <w:bottom w:val="dotted" w:sz="4" w:space="1" w:color="224E76" w:themeColor="accent2" w:themeShade="7F"/>
      </w:pBdr>
      <w:spacing w:before="300"/>
      <w:jc w:val="center"/>
      <w:outlineLvl w:val="2"/>
    </w:pPr>
    <w:rPr>
      <w:caps/>
      <w:color w:val="224E76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4BE"/>
    <w:pPr>
      <w:pBdr>
        <w:bottom w:val="dotted" w:sz="4" w:space="1" w:color="3476B1" w:themeColor="accent2" w:themeShade="BF"/>
      </w:pBdr>
      <w:spacing w:after="120"/>
      <w:jc w:val="center"/>
      <w:outlineLvl w:val="3"/>
    </w:pPr>
    <w:rPr>
      <w:caps/>
      <w:color w:val="224E76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4BE"/>
    <w:pPr>
      <w:spacing w:before="320" w:after="120"/>
      <w:jc w:val="center"/>
      <w:outlineLvl w:val="4"/>
    </w:pPr>
    <w:rPr>
      <w:caps/>
      <w:color w:val="224E76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4BE"/>
    <w:pPr>
      <w:spacing w:after="120"/>
      <w:jc w:val="center"/>
      <w:outlineLvl w:val="5"/>
    </w:pPr>
    <w:rPr>
      <w:caps/>
      <w:color w:val="3476B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4BE"/>
    <w:pPr>
      <w:spacing w:after="120"/>
      <w:jc w:val="center"/>
      <w:outlineLvl w:val="6"/>
    </w:pPr>
    <w:rPr>
      <w:i/>
      <w:iCs/>
      <w:caps/>
      <w:color w:val="3476B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4B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4B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4BE"/>
    <w:rPr>
      <w:caps/>
      <w:color w:val="234F77" w:themeColor="accent2" w:themeShade="80"/>
      <w:spacing w:val="20"/>
      <w:sz w:val="28"/>
      <w:szCs w:val="28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64BE"/>
    <w:pPr>
      <w:pBdr>
        <w:top w:val="dotted" w:sz="2" w:space="1" w:color="234F77" w:themeColor="accent2" w:themeShade="80"/>
        <w:bottom w:val="dotted" w:sz="2" w:space="6" w:color="234F77" w:themeColor="accent2" w:themeShade="80"/>
      </w:pBdr>
      <w:spacing w:before="500" w:after="300" w:line="240" w:lineRule="auto"/>
      <w:jc w:val="center"/>
    </w:pPr>
    <w:rPr>
      <w:caps/>
      <w:color w:val="234F77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4BE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4BE"/>
    <w:rPr>
      <w:caps/>
      <w:color w:val="224E76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4BE"/>
    <w:rPr>
      <w:caps/>
      <w:color w:val="224E76" w:themeColor="accent2" w:themeShade="7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4BE"/>
    <w:rPr>
      <w:i/>
      <w:iCs/>
      <w:caps/>
      <w:color w:val="3476B1" w:themeColor="accen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4BE"/>
    <w:rPr>
      <w:caps/>
      <w:color w:val="3476B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4B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4BE"/>
    <w:rPr>
      <w:i/>
      <w:iCs/>
      <w:caps/>
      <w:spacing w:val="10"/>
      <w:sz w:val="20"/>
      <w:szCs w:val="20"/>
    </w:rPr>
  </w:style>
  <w:style w:type="character" w:styleId="SubtleEmphasis">
    <w:name w:val="Subtle Emphasis"/>
    <w:uiPriority w:val="19"/>
    <w:qFormat/>
    <w:rsid w:val="00EC64BE"/>
    <w:rPr>
      <w:i/>
      <w:iCs/>
    </w:rPr>
  </w:style>
  <w:style w:type="character" w:styleId="BookTitle">
    <w:name w:val="Book Title"/>
    <w:uiPriority w:val="33"/>
    <w:qFormat/>
    <w:rsid w:val="00EC64BE"/>
    <w:rPr>
      <w:caps/>
      <w:color w:val="224E76" w:themeColor="accent2" w:themeShade="7F"/>
      <w:spacing w:val="5"/>
      <w:u w:color="224E76" w:themeColor="accent2" w:themeShade="7F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242852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242852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64BE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EC64BE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C64B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64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4BE"/>
    <w:pPr>
      <w:pBdr>
        <w:top w:val="dotted" w:sz="2" w:space="10" w:color="234F77" w:themeColor="accent2" w:themeShade="80"/>
        <w:bottom w:val="dotted" w:sz="2" w:space="4" w:color="234F77" w:themeColor="accent2" w:themeShade="80"/>
      </w:pBdr>
      <w:spacing w:before="160" w:line="300" w:lineRule="auto"/>
      <w:ind w:left="1440" w:right="1440"/>
    </w:pPr>
    <w:rPr>
      <w:caps/>
      <w:color w:val="224E76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4BE"/>
    <w:rPr>
      <w:caps/>
      <w:color w:val="224E76" w:themeColor="accent2" w:themeShade="7F"/>
      <w:spacing w:val="5"/>
      <w:sz w:val="20"/>
      <w:szCs w:val="20"/>
    </w:rPr>
  </w:style>
  <w:style w:type="character" w:styleId="IntenseEmphasis">
    <w:name w:val="Intense Emphasis"/>
    <w:uiPriority w:val="21"/>
    <w:qFormat/>
    <w:rsid w:val="00EC64BE"/>
    <w:rPr>
      <w:i/>
      <w:iCs/>
      <w:caps/>
      <w:spacing w:val="10"/>
      <w:sz w:val="20"/>
      <w:szCs w:val="20"/>
    </w:rPr>
  </w:style>
  <w:style w:type="character" w:styleId="IntenseReference">
    <w:name w:val="Intense Reference"/>
    <w:uiPriority w:val="32"/>
    <w:qFormat/>
    <w:rsid w:val="00EC64BE"/>
    <w:rPr>
      <w:rFonts w:asciiTheme="minorHAnsi" w:eastAsiaTheme="minorEastAsia" w:hAnsiTheme="minorHAnsi" w:cstheme="minorBidi"/>
      <w:b/>
      <w:bCs/>
      <w:i/>
      <w:iCs/>
      <w:color w:val="224E76" w:themeColor="accent2" w:themeShade="7F"/>
    </w:rPr>
  </w:style>
  <w:style w:type="character" w:styleId="Strong">
    <w:name w:val="Strong"/>
    <w:uiPriority w:val="22"/>
    <w:qFormat/>
    <w:rsid w:val="00EC64BE"/>
    <w:rPr>
      <w:b/>
      <w:bCs/>
      <w:color w:val="3476B1" w:themeColor="accent2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64BE"/>
    <w:rPr>
      <w:caps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EC64B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4BE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C64BE"/>
    <w:rPr>
      <w:rFonts w:asciiTheme="minorHAnsi" w:eastAsiaTheme="minorEastAsia" w:hAnsiTheme="minorHAnsi" w:cstheme="minorBidi"/>
      <w:i/>
      <w:iCs/>
      <w:color w:val="224E76" w:themeColor="accent2" w:themeShade="7F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b/>
      <w:caps/>
      <w:color w:val="242852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rsid w:val="00EC64BE"/>
    <w:rPr>
      <w:caps/>
      <w:color w:val="234F77" w:themeColor="accent2" w:themeShade="80"/>
      <w:spacing w:val="5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4BE"/>
    <w:rPr>
      <w:caps/>
      <w:color w:val="234F77" w:themeColor="accent2" w:themeShade="8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C64BE"/>
    <w:rPr>
      <w:caps/>
      <w:color w:val="224E76" w:themeColor="accent2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242852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242852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242852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242852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242852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242852" w:themeColor="text2"/>
    </w:rPr>
  </w:style>
  <w:style w:type="paragraph" w:styleId="NormalWeb">
    <w:name w:val="Normal (Web)"/>
    <w:basedOn w:val="Normal"/>
    <w:uiPriority w:val="99"/>
    <w:unhideWhenUsed/>
    <w:rsid w:val="00EC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EC64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64BE"/>
  </w:style>
  <w:style w:type="paragraph" w:styleId="BalloonText">
    <w:name w:val="Balloon Text"/>
    <w:basedOn w:val="Normal"/>
    <w:link w:val="BalloonTextChar"/>
    <w:uiPriority w:val="99"/>
    <w:semiHidden/>
    <w:unhideWhenUsed/>
    <w:rsid w:val="00EC64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C5CA-08B3-8E41-B5B1-8C3990F8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Raixa.Rodriguez001</dc:creator>
  <cp:keywords/>
  <dc:description/>
  <cp:lastModifiedBy>Santiago, Hector F.</cp:lastModifiedBy>
  <cp:revision>7</cp:revision>
  <dcterms:created xsi:type="dcterms:W3CDTF">2022-07-20T00:19:00Z</dcterms:created>
  <dcterms:modified xsi:type="dcterms:W3CDTF">2022-08-05T00:08:00Z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