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32F3" w14:textId="2FAAED9A" w:rsidR="008E600D" w:rsidRDefault="00DB3C2A" w:rsidP="00D87FE7">
      <w:pPr>
        <w:widowControl w:val="0"/>
        <w:spacing w:line="240" w:lineRule="auto"/>
        <w:ind w:right="-20"/>
        <w:jc w:val="center"/>
        <w:rPr>
          <w:rFonts w:ascii="Tenorite" w:hAnsi="Tenorite"/>
          <w:color w:val="000000"/>
          <w:sz w:val="48"/>
          <w:szCs w:val="48"/>
        </w:rPr>
      </w:pPr>
      <w:r>
        <w:rPr>
          <w:rFonts w:ascii="Tenorite" w:hAnsi="Tenorite"/>
          <w:color w:val="000000"/>
          <w:sz w:val="48"/>
          <w:szCs w:val="48"/>
        </w:rPr>
        <w:t>Latoya Green</w:t>
      </w:r>
    </w:p>
    <w:p w14:paraId="132D147F" w14:textId="41782EA6" w:rsidR="007B4A91" w:rsidRPr="007B4A91" w:rsidRDefault="007B4A91" w:rsidP="007B4A91">
      <w:pPr>
        <w:widowControl w:val="0"/>
        <w:spacing w:line="240" w:lineRule="auto"/>
        <w:ind w:right="-20"/>
        <w:jc w:val="center"/>
        <w:rPr>
          <w:rFonts w:ascii="Tenorite" w:hAnsi="Tenorite"/>
          <w:color w:val="000000"/>
          <w:sz w:val="24"/>
          <w:szCs w:val="24"/>
        </w:rPr>
      </w:pPr>
      <w:r w:rsidRPr="007B4A91">
        <w:rPr>
          <w:rFonts w:ascii="Tenorite" w:hAnsi="Tenorite"/>
          <w:color w:val="000000"/>
          <w:sz w:val="24"/>
          <w:szCs w:val="24"/>
        </w:rPr>
        <w:t>814 Forest Dr.</w:t>
      </w:r>
    </w:p>
    <w:p w14:paraId="43780CCD" w14:textId="0AA1145A" w:rsidR="007B4A91" w:rsidRDefault="007B4A91" w:rsidP="007B4A91">
      <w:pPr>
        <w:widowControl w:val="0"/>
        <w:spacing w:line="240" w:lineRule="auto"/>
        <w:ind w:right="-20"/>
        <w:jc w:val="center"/>
        <w:rPr>
          <w:rFonts w:ascii="Tenorite" w:hAnsi="Tenorite"/>
          <w:color w:val="000000"/>
          <w:sz w:val="24"/>
          <w:szCs w:val="24"/>
        </w:rPr>
      </w:pPr>
      <w:r w:rsidRPr="007B4A91">
        <w:rPr>
          <w:rFonts w:ascii="Tenorite" w:hAnsi="Tenorite"/>
          <w:color w:val="000000"/>
          <w:sz w:val="24"/>
          <w:szCs w:val="24"/>
        </w:rPr>
        <w:t>Lancaster, SC 29720</w:t>
      </w:r>
    </w:p>
    <w:p w14:paraId="2FC6D1E6" w14:textId="3A384BB2" w:rsidR="007B4A91" w:rsidRPr="00D87FE7" w:rsidRDefault="007B4A91" w:rsidP="007B4A91">
      <w:pPr>
        <w:widowControl w:val="0"/>
        <w:spacing w:line="240" w:lineRule="auto"/>
        <w:ind w:right="-20"/>
        <w:jc w:val="center"/>
        <w:rPr>
          <w:rFonts w:ascii="Tenorite" w:hAnsi="Tenorite"/>
          <w:color w:val="000000"/>
          <w:sz w:val="24"/>
          <w:szCs w:val="24"/>
        </w:rPr>
      </w:pPr>
      <w:r w:rsidRPr="00D87FE7">
        <w:rPr>
          <w:rFonts w:ascii="Tenorite" w:hAnsi="Tenorite"/>
          <w:color w:val="000000"/>
          <w:sz w:val="24"/>
          <w:szCs w:val="24"/>
        </w:rPr>
        <w:t>(803) 389-2530</w:t>
      </w:r>
    </w:p>
    <w:p w14:paraId="032E3EB2" w14:textId="6E373B8D" w:rsidR="00D87FE7" w:rsidRDefault="000E6275" w:rsidP="007B4A91">
      <w:pPr>
        <w:widowControl w:val="0"/>
        <w:spacing w:line="240" w:lineRule="auto"/>
        <w:ind w:right="-20"/>
        <w:jc w:val="center"/>
        <w:rPr>
          <w:rFonts w:ascii="Tenorite" w:hAnsi="Tenorite"/>
          <w:color w:val="000000"/>
          <w:sz w:val="24"/>
          <w:szCs w:val="24"/>
        </w:rPr>
      </w:pPr>
      <w:hyperlink r:id="rId8" w:history="1">
        <w:r w:rsidR="007F14F0" w:rsidRPr="00B852C6">
          <w:rPr>
            <w:rStyle w:val="Hyperlink"/>
            <w:rFonts w:ascii="Tenorite" w:hAnsi="Tenorite"/>
            <w:sz w:val="24"/>
            <w:szCs w:val="24"/>
          </w:rPr>
          <w:t>Latoyagreen97@gmail.com</w:t>
        </w:r>
      </w:hyperlink>
    </w:p>
    <w:p w14:paraId="231E7A7D" w14:textId="77777777" w:rsidR="007F14F0" w:rsidRPr="00D87FE7" w:rsidRDefault="007F14F0" w:rsidP="007F14F0">
      <w:pPr>
        <w:widowControl w:val="0"/>
        <w:shd w:val="clear" w:color="auto" w:fill="2E74B5" w:themeFill="accent5" w:themeFillShade="BF"/>
        <w:spacing w:line="240" w:lineRule="auto"/>
        <w:ind w:right="-20"/>
        <w:jc w:val="center"/>
        <w:rPr>
          <w:rFonts w:ascii="Tenorite" w:hAnsi="Tenorite"/>
          <w:color w:val="000000"/>
          <w:sz w:val="24"/>
          <w:szCs w:val="24"/>
        </w:rPr>
      </w:pPr>
    </w:p>
    <w:p w14:paraId="20E41BD3" w14:textId="46C074A2" w:rsidR="00D87FE7" w:rsidRPr="00D87FE7" w:rsidRDefault="00D87FE7" w:rsidP="00D87FE7">
      <w:pPr>
        <w:widowControl w:val="0"/>
        <w:spacing w:line="240" w:lineRule="auto"/>
        <w:ind w:right="-20"/>
        <w:rPr>
          <w:rFonts w:ascii="Tenorite" w:hAnsi="Tenorite"/>
          <w:color w:val="000000"/>
          <w:sz w:val="24"/>
          <w:szCs w:val="24"/>
        </w:rPr>
      </w:pPr>
      <w:r w:rsidRPr="00D87FE7">
        <w:rPr>
          <w:rFonts w:ascii="Tenorite" w:hAnsi="Tenorite"/>
          <w:color w:val="000000"/>
          <w:sz w:val="24"/>
          <w:szCs w:val="24"/>
        </w:rPr>
        <w:t xml:space="preserve">                                       </w:t>
      </w:r>
      <w:r>
        <w:rPr>
          <w:rFonts w:ascii="Tenorite" w:hAnsi="Tenorite"/>
          <w:color w:val="000000"/>
          <w:sz w:val="24"/>
          <w:szCs w:val="24"/>
        </w:rPr>
        <w:t xml:space="preserve">                </w:t>
      </w:r>
      <w:r w:rsidRPr="00D87FE7">
        <w:rPr>
          <w:rFonts w:ascii="Tenorite" w:hAnsi="Tenorite"/>
          <w:color w:val="000000"/>
          <w:sz w:val="24"/>
          <w:szCs w:val="24"/>
        </w:rPr>
        <w:t xml:space="preserve">  </w:t>
      </w:r>
    </w:p>
    <w:p w14:paraId="631C9F23" w14:textId="301A328C" w:rsidR="007F14F0" w:rsidRPr="007B4D13" w:rsidRDefault="007F14F0" w:rsidP="007F14F0">
      <w:pPr>
        <w:widowControl w:val="0"/>
        <w:spacing w:line="294" w:lineRule="auto"/>
        <w:ind w:right="-4"/>
        <w:rPr>
          <w:color w:val="000000"/>
          <w:sz w:val="20"/>
          <w:szCs w:val="20"/>
        </w:rPr>
      </w:pPr>
      <w:r w:rsidRPr="007B4D13">
        <w:rPr>
          <w:color w:val="000000"/>
          <w:sz w:val="20"/>
          <w:szCs w:val="20"/>
        </w:rPr>
        <w:t xml:space="preserve">Dedicated and hard-working registered nurse with </w:t>
      </w:r>
      <w:r w:rsidR="0007255D">
        <w:rPr>
          <w:color w:val="000000"/>
          <w:sz w:val="20"/>
          <w:szCs w:val="20"/>
        </w:rPr>
        <w:t>over</w:t>
      </w:r>
      <w:r w:rsidR="009C58EB">
        <w:rPr>
          <w:color w:val="000000"/>
          <w:sz w:val="20"/>
          <w:szCs w:val="20"/>
        </w:rPr>
        <w:t xml:space="preserve"> 10 years as a Respiratory Therapist,</w:t>
      </w:r>
      <w:r w:rsidRPr="007B4D13">
        <w:rPr>
          <w:color w:val="000000"/>
          <w:sz w:val="20"/>
          <w:szCs w:val="20"/>
        </w:rPr>
        <w:t xml:space="preserve"> 4 years</w:t>
      </w:r>
      <w:r w:rsidR="0007255D">
        <w:rPr>
          <w:color w:val="000000"/>
          <w:sz w:val="20"/>
          <w:szCs w:val="20"/>
        </w:rPr>
        <w:t xml:space="preserve"> of Emer</w:t>
      </w:r>
      <w:r w:rsidR="005940BB">
        <w:rPr>
          <w:color w:val="000000"/>
          <w:sz w:val="20"/>
          <w:szCs w:val="20"/>
        </w:rPr>
        <w:t>gency nurse experience,</w:t>
      </w:r>
      <w:r w:rsidR="009C58EB">
        <w:rPr>
          <w:color w:val="000000"/>
          <w:sz w:val="20"/>
          <w:szCs w:val="20"/>
        </w:rPr>
        <w:t xml:space="preserve"> and 2</w:t>
      </w:r>
      <w:r w:rsidR="005940BB">
        <w:rPr>
          <w:color w:val="000000"/>
          <w:sz w:val="20"/>
          <w:szCs w:val="20"/>
        </w:rPr>
        <w:t xml:space="preserve"> years</w:t>
      </w:r>
      <w:r w:rsidRPr="007B4D13">
        <w:rPr>
          <w:color w:val="000000"/>
          <w:sz w:val="20"/>
          <w:szCs w:val="20"/>
        </w:rPr>
        <w:t xml:space="preserve"> a Critical Care Nurse with extensive and comprehensive experience at providing professional care to a wide variety of patients with a critical condition. Excellent bedside manner with proven ability to quickly establish rapport with patients and medical staff. Willingness to learn new skills and techniques in the clinical setting. Flexible team player with a strong interpersonal skills and ability to adapt to change.</w:t>
      </w:r>
    </w:p>
    <w:p w14:paraId="7F1547DF" w14:textId="77777777" w:rsidR="00353888" w:rsidRDefault="00353888" w:rsidP="007F14F0">
      <w:pPr>
        <w:widowControl w:val="0"/>
        <w:spacing w:line="294" w:lineRule="auto"/>
        <w:ind w:right="-4"/>
        <w:rPr>
          <w:color w:val="000000"/>
          <w:sz w:val="24"/>
          <w:szCs w:val="24"/>
        </w:rPr>
      </w:pPr>
    </w:p>
    <w:p w14:paraId="4367171F" w14:textId="5A48C423" w:rsidR="00DB3C2A" w:rsidRPr="005D67F6" w:rsidRDefault="007B4D13" w:rsidP="007B4D13">
      <w:pPr>
        <w:spacing w:line="240" w:lineRule="auto"/>
        <w:rPr>
          <w:b/>
          <w:bCs/>
          <w:sz w:val="28"/>
          <w:szCs w:val="28"/>
          <w:u w:val="thick"/>
        </w:rPr>
      </w:pPr>
      <w:r w:rsidRPr="005D67F6">
        <w:rPr>
          <w:b/>
          <w:bCs/>
          <w:sz w:val="28"/>
          <w:szCs w:val="28"/>
          <w:u w:val="thick"/>
        </w:rPr>
        <w:t>Work Experience</w:t>
      </w:r>
      <w:r w:rsidR="005D67F6">
        <w:rPr>
          <w:b/>
          <w:bCs/>
          <w:sz w:val="28"/>
          <w:szCs w:val="28"/>
          <w:u w:val="thick"/>
        </w:rPr>
        <w:t>__________________________________________________</w:t>
      </w:r>
    </w:p>
    <w:p w14:paraId="5DE3DE77" w14:textId="46286833" w:rsidR="00CA7665" w:rsidRPr="00175237" w:rsidRDefault="00CA7665" w:rsidP="00CA7665">
      <w:pPr>
        <w:rPr>
          <w:b/>
          <w:bCs/>
          <w:sz w:val="24"/>
          <w:szCs w:val="24"/>
        </w:rPr>
      </w:pPr>
      <w:r w:rsidRPr="00175237">
        <w:rPr>
          <w:b/>
          <w:bCs/>
          <w:sz w:val="24"/>
          <w:szCs w:val="24"/>
        </w:rPr>
        <w:t>Piedmont Medical Center—</w:t>
      </w:r>
      <w:r w:rsidR="00E87272">
        <w:rPr>
          <w:b/>
          <w:bCs/>
          <w:sz w:val="24"/>
          <w:szCs w:val="24"/>
        </w:rPr>
        <w:t xml:space="preserve">Clinical Supervisor </w:t>
      </w:r>
      <w:r w:rsidR="00130D36">
        <w:rPr>
          <w:b/>
          <w:bCs/>
          <w:sz w:val="24"/>
          <w:szCs w:val="24"/>
        </w:rPr>
        <w:t>(ED)</w:t>
      </w:r>
    </w:p>
    <w:p w14:paraId="30A282C0" w14:textId="44E508CE" w:rsidR="009F1D7C" w:rsidRDefault="00CA7665" w:rsidP="007B4D13">
      <w:pPr>
        <w:rPr>
          <w:sz w:val="24"/>
          <w:szCs w:val="24"/>
        </w:rPr>
      </w:pPr>
      <w:r w:rsidRPr="00E87272">
        <w:rPr>
          <w:sz w:val="24"/>
          <w:szCs w:val="24"/>
        </w:rPr>
        <w:t>05/01</w:t>
      </w:r>
      <w:r w:rsidR="00281BDA" w:rsidRPr="00E87272">
        <w:rPr>
          <w:sz w:val="24"/>
          <w:szCs w:val="24"/>
        </w:rPr>
        <w:t>/2022-Present</w:t>
      </w:r>
      <w:r w:rsidR="00E87272">
        <w:rPr>
          <w:sz w:val="24"/>
          <w:szCs w:val="24"/>
        </w:rPr>
        <w:t>, Rock Hill, SC</w:t>
      </w:r>
    </w:p>
    <w:p w14:paraId="5AAEDF2D" w14:textId="63AD1E7C" w:rsidR="00CD5EEF" w:rsidRDefault="008D003B" w:rsidP="007B4D13">
      <w:pPr>
        <w:rPr>
          <w:sz w:val="20"/>
          <w:szCs w:val="20"/>
        </w:rPr>
      </w:pPr>
      <w:r>
        <w:rPr>
          <w:sz w:val="20"/>
          <w:szCs w:val="20"/>
        </w:rPr>
        <w:t>Clinical Supervisor</w:t>
      </w:r>
      <w:r w:rsidR="00C13FA5">
        <w:rPr>
          <w:sz w:val="20"/>
          <w:szCs w:val="20"/>
        </w:rPr>
        <w:t xml:space="preserve"> </w:t>
      </w:r>
      <w:r>
        <w:rPr>
          <w:sz w:val="20"/>
          <w:szCs w:val="20"/>
        </w:rPr>
        <w:t xml:space="preserve">for the </w:t>
      </w:r>
      <w:r w:rsidR="004540A9">
        <w:rPr>
          <w:sz w:val="20"/>
          <w:szCs w:val="20"/>
        </w:rPr>
        <w:t>Gold Hill</w:t>
      </w:r>
      <w:r w:rsidR="003E697E">
        <w:rPr>
          <w:sz w:val="20"/>
          <w:szCs w:val="20"/>
        </w:rPr>
        <w:t xml:space="preserve">/Fort </w:t>
      </w:r>
      <w:r>
        <w:rPr>
          <w:sz w:val="20"/>
          <w:szCs w:val="20"/>
        </w:rPr>
        <w:t>Mill Medical Center</w:t>
      </w:r>
      <w:r w:rsidR="00C60232">
        <w:rPr>
          <w:sz w:val="20"/>
          <w:szCs w:val="20"/>
        </w:rPr>
        <w:t xml:space="preserve"> Emergency Department.</w:t>
      </w:r>
      <w:r w:rsidR="00B001CD">
        <w:rPr>
          <w:sz w:val="20"/>
          <w:szCs w:val="20"/>
        </w:rPr>
        <w:t xml:space="preserve"> As the clinical Supervisor</w:t>
      </w:r>
      <w:r w:rsidR="003D51A3">
        <w:rPr>
          <w:sz w:val="20"/>
          <w:szCs w:val="20"/>
        </w:rPr>
        <w:t xml:space="preserve"> I</w:t>
      </w:r>
      <w:r w:rsidR="00A36767">
        <w:rPr>
          <w:sz w:val="20"/>
          <w:szCs w:val="20"/>
        </w:rPr>
        <w:t xml:space="preserve"> am responsible to staffing schedules, </w:t>
      </w:r>
      <w:r w:rsidR="00CE712F">
        <w:rPr>
          <w:sz w:val="20"/>
          <w:szCs w:val="20"/>
        </w:rPr>
        <w:t>mak</w:t>
      </w:r>
      <w:r w:rsidR="002C08C6">
        <w:rPr>
          <w:sz w:val="20"/>
          <w:szCs w:val="20"/>
        </w:rPr>
        <w:t>ing sure the department is staffing appropriately.</w:t>
      </w:r>
      <w:r w:rsidR="00CE712F">
        <w:rPr>
          <w:sz w:val="20"/>
          <w:szCs w:val="20"/>
        </w:rPr>
        <w:t xml:space="preserve"> </w:t>
      </w:r>
      <w:r w:rsidR="00FE6B63">
        <w:rPr>
          <w:sz w:val="20"/>
          <w:szCs w:val="20"/>
        </w:rPr>
        <w:t>Delegate assignments and provide</w:t>
      </w:r>
      <w:r w:rsidR="0016644F">
        <w:rPr>
          <w:sz w:val="20"/>
          <w:szCs w:val="20"/>
        </w:rPr>
        <w:t xml:space="preserve">s supervision for the support staff in accordance with their level of training and the patient’s acuity. </w:t>
      </w:r>
      <w:r w:rsidR="00CD5EEF">
        <w:rPr>
          <w:sz w:val="20"/>
          <w:szCs w:val="20"/>
        </w:rPr>
        <w:t>Oversee patient care</w:t>
      </w:r>
      <w:r w:rsidR="00CE771F">
        <w:rPr>
          <w:sz w:val="20"/>
          <w:szCs w:val="20"/>
        </w:rPr>
        <w:t xml:space="preserve">, staff management, and the </w:t>
      </w:r>
      <w:r w:rsidR="00B001CD">
        <w:rPr>
          <w:sz w:val="20"/>
          <w:szCs w:val="20"/>
        </w:rPr>
        <w:t>day-to-day</w:t>
      </w:r>
      <w:r w:rsidR="00CE771F">
        <w:rPr>
          <w:sz w:val="20"/>
          <w:szCs w:val="20"/>
        </w:rPr>
        <w:t xml:space="preserve"> operations of the department.</w:t>
      </w:r>
      <w:r w:rsidR="00B001CD">
        <w:rPr>
          <w:sz w:val="20"/>
          <w:szCs w:val="20"/>
        </w:rPr>
        <w:t xml:space="preserve"> </w:t>
      </w:r>
      <w:r w:rsidR="00E81D33">
        <w:rPr>
          <w:sz w:val="20"/>
          <w:szCs w:val="20"/>
        </w:rPr>
        <w:t xml:space="preserve"> Work, in cooperation with medical providers to </w:t>
      </w:r>
      <w:r w:rsidR="009C58EB">
        <w:rPr>
          <w:sz w:val="20"/>
          <w:szCs w:val="20"/>
        </w:rPr>
        <w:t>ensure</w:t>
      </w:r>
      <w:r w:rsidR="00E81D33">
        <w:rPr>
          <w:sz w:val="20"/>
          <w:szCs w:val="20"/>
        </w:rPr>
        <w:t xml:space="preserve"> the quality of patient care. </w:t>
      </w:r>
    </w:p>
    <w:p w14:paraId="4328794D" w14:textId="45DC5480" w:rsidR="007B4D13" w:rsidRPr="00175237" w:rsidRDefault="007B4D13" w:rsidP="007B4D13">
      <w:pPr>
        <w:rPr>
          <w:b/>
          <w:bCs/>
          <w:sz w:val="24"/>
          <w:szCs w:val="24"/>
        </w:rPr>
      </w:pPr>
      <w:r w:rsidRPr="00175237">
        <w:rPr>
          <w:b/>
          <w:bCs/>
          <w:sz w:val="24"/>
          <w:szCs w:val="24"/>
        </w:rPr>
        <w:t>Piedmont Medical Center—Registered Nurse (ED)</w:t>
      </w:r>
    </w:p>
    <w:p w14:paraId="02C259DD" w14:textId="3149908C" w:rsidR="007B4D13" w:rsidRPr="007B4D13" w:rsidRDefault="007B4D13" w:rsidP="007B4D13">
      <w:pPr>
        <w:rPr>
          <w:sz w:val="24"/>
          <w:szCs w:val="24"/>
        </w:rPr>
      </w:pPr>
      <w:r w:rsidRPr="007B4D13">
        <w:rPr>
          <w:sz w:val="24"/>
          <w:szCs w:val="24"/>
        </w:rPr>
        <w:t xml:space="preserve">06/2018 to </w:t>
      </w:r>
      <w:r w:rsidR="00281BDA">
        <w:rPr>
          <w:sz w:val="24"/>
          <w:szCs w:val="24"/>
        </w:rPr>
        <w:t>0</w:t>
      </w:r>
      <w:r w:rsidR="00945831">
        <w:rPr>
          <w:sz w:val="24"/>
          <w:szCs w:val="24"/>
        </w:rPr>
        <w:t>4/30/2</w:t>
      </w:r>
      <w:r w:rsidR="00E87272">
        <w:rPr>
          <w:sz w:val="24"/>
          <w:szCs w:val="24"/>
        </w:rPr>
        <w:t>022</w:t>
      </w:r>
      <w:r w:rsidRPr="007B4D13">
        <w:rPr>
          <w:sz w:val="24"/>
          <w:szCs w:val="24"/>
        </w:rPr>
        <w:t>, Rock Hill, SC</w:t>
      </w:r>
    </w:p>
    <w:p w14:paraId="1C1D174E" w14:textId="3A1B587D" w:rsidR="005D67F6" w:rsidRDefault="007B4D13" w:rsidP="00DA5CD0">
      <w:pPr>
        <w:rPr>
          <w:sz w:val="20"/>
          <w:szCs w:val="20"/>
        </w:rPr>
      </w:pPr>
      <w:r w:rsidRPr="00175237">
        <w:rPr>
          <w:sz w:val="20"/>
          <w:szCs w:val="20"/>
        </w:rPr>
        <w:t>PRN staff nurse in a fast-paced emergency department. Head to toe in focus body assessments, administration of medication and treatment of medical and psychiatric emergencies, triage and medical screening exams. Efficiently and effectively manage multiple patients in a well-paced, controlled and safe manner.</w:t>
      </w:r>
    </w:p>
    <w:p w14:paraId="635BD8F7" w14:textId="6C1FF0F8" w:rsidR="00DA5CD0" w:rsidRDefault="00DA5CD0" w:rsidP="00DA5CD0">
      <w:pPr>
        <w:rPr>
          <w:b/>
          <w:bCs/>
          <w:sz w:val="24"/>
          <w:szCs w:val="24"/>
        </w:rPr>
      </w:pPr>
      <w:r>
        <w:rPr>
          <w:b/>
          <w:bCs/>
          <w:sz w:val="24"/>
          <w:szCs w:val="24"/>
        </w:rPr>
        <w:t>MUSC Health Chester Medical Center (Travel RN- ED)</w:t>
      </w:r>
    </w:p>
    <w:p w14:paraId="74F8BFF8" w14:textId="7AC349D8" w:rsidR="007B4D13" w:rsidRDefault="00DA5CD0" w:rsidP="007B4D13">
      <w:pPr>
        <w:rPr>
          <w:sz w:val="24"/>
          <w:szCs w:val="24"/>
        </w:rPr>
      </w:pPr>
      <w:r>
        <w:rPr>
          <w:sz w:val="24"/>
          <w:szCs w:val="24"/>
        </w:rPr>
        <w:t xml:space="preserve">2/07/2022 to </w:t>
      </w:r>
      <w:r w:rsidR="009C58EB">
        <w:rPr>
          <w:sz w:val="24"/>
          <w:szCs w:val="24"/>
        </w:rPr>
        <w:t>8</w:t>
      </w:r>
      <w:r w:rsidR="00464BE2">
        <w:rPr>
          <w:sz w:val="24"/>
          <w:szCs w:val="24"/>
        </w:rPr>
        <w:t>/06/2022</w:t>
      </w:r>
    </w:p>
    <w:p w14:paraId="791627D5" w14:textId="73283CD4" w:rsidR="00074F4B" w:rsidRDefault="00A62A49" w:rsidP="00074F4B">
      <w:pPr>
        <w:rPr>
          <w:sz w:val="24"/>
          <w:szCs w:val="24"/>
        </w:rPr>
      </w:pPr>
      <w:bookmarkStart w:id="0" w:name="_Hlk102751342"/>
      <w:r>
        <w:rPr>
          <w:sz w:val="20"/>
          <w:szCs w:val="20"/>
        </w:rPr>
        <w:t>Travel nurse that c</w:t>
      </w:r>
      <w:r w:rsidR="00074F4B" w:rsidRPr="00175237">
        <w:rPr>
          <w:sz w:val="20"/>
          <w:szCs w:val="20"/>
        </w:rPr>
        <w:t xml:space="preserve">ollaborated with various ER professionals to ensure effective patient care. Assist with </w:t>
      </w:r>
      <w:r w:rsidR="00074F4B">
        <w:rPr>
          <w:sz w:val="20"/>
          <w:szCs w:val="20"/>
        </w:rPr>
        <w:t>e</w:t>
      </w:r>
      <w:r w:rsidR="00074F4B" w:rsidRPr="00175237">
        <w:rPr>
          <w:sz w:val="20"/>
          <w:szCs w:val="20"/>
        </w:rPr>
        <w:t>xaminations, procedures and other patient care activities. Monitor, document and communicate patient’s conditions using computerized documentation systems</w:t>
      </w:r>
      <w:bookmarkEnd w:id="0"/>
      <w:r w:rsidR="00074F4B" w:rsidRPr="007B4D13">
        <w:rPr>
          <w:sz w:val="24"/>
          <w:szCs w:val="24"/>
        </w:rPr>
        <w:t xml:space="preserve">. </w:t>
      </w:r>
    </w:p>
    <w:p w14:paraId="61BE76D4" w14:textId="398240EE" w:rsidR="0000679F" w:rsidRDefault="00B137CD" w:rsidP="00074F4B">
      <w:pPr>
        <w:rPr>
          <w:b/>
          <w:bCs/>
          <w:sz w:val="24"/>
          <w:szCs w:val="24"/>
        </w:rPr>
      </w:pPr>
      <w:r w:rsidRPr="00053FEC">
        <w:rPr>
          <w:b/>
          <w:bCs/>
          <w:sz w:val="24"/>
          <w:szCs w:val="24"/>
        </w:rPr>
        <w:t>Prisma Health Parkridge – Travel RN</w:t>
      </w:r>
      <w:r w:rsidR="00053FEC" w:rsidRPr="00053FEC">
        <w:rPr>
          <w:b/>
          <w:bCs/>
          <w:sz w:val="24"/>
          <w:szCs w:val="24"/>
        </w:rPr>
        <w:t xml:space="preserve"> (ED)</w:t>
      </w:r>
      <w:r w:rsidRPr="00053FEC">
        <w:rPr>
          <w:b/>
          <w:bCs/>
          <w:sz w:val="24"/>
          <w:szCs w:val="24"/>
        </w:rPr>
        <w:t xml:space="preserve"> </w:t>
      </w:r>
    </w:p>
    <w:p w14:paraId="3C22DA31" w14:textId="718BD3AC" w:rsidR="0000679F" w:rsidRDefault="0000679F" w:rsidP="00074F4B">
      <w:pPr>
        <w:rPr>
          <w:sz w:val="24"/>
          <w:szCs w:val="24"/>
        </w:rPr>
      </w:pPr>
      <w:r>
        <w:rPr>
          <w:sz w:val="24"/>
          <w:szCs w:val="24"/>
        </w:rPr>
        <w:t>10/2022</w:t>
      </w:r>
      <w:r w:rsidR="00C72AFE">
        <w:rPr>
          <w:sz w:val="24"/>
          <w:szCs w:val="24"/>
        </w:rPr>
        <w:t xml:space="preserve"> to 12/2022</w:t>
      </w:r>
    </w:p>
    <w:p w14:paraId="0B85C454" w14:textId="77777777" w:rsidR="00C72AFE" w:rsidRDefault="00C72AFE" w:rsidP="00C72AFE">
      <w:pPr>
        <w:rPr>
          <w:sz w:val="24"/>
          <w:szCs w:val="24"/>
        </w:rPr>
      </w:pPr>
      <w:r>
        <w:rPr>
          <w:sz w:val="20"/>
          <w:szCs w:val="20"/>
        </w:rPr>
        <w:t>Travel nurse that c</w:t>
      </w:r>
      <w:r w:rsidRPr="00175237">
        <w:rPr>
          <w:sz w:val="20"/>
          <w:szCs w:val="20"/>
        </w:rPr>
        <w:t xml:space="preserve">ollaborated with various ER professionals to ensure effective patient care. Assist with </w:t>
      </w:r>
      <w:r>
        <w:rPr>
          <w:sz w:val="20"/>
          <w:szCs w:val="20"/>
        </w:rPr>
        <w:t>e</w:t>
      </w:r>
      <w:r w:rsidRPr="00175237">
        <w:rPr>
          <w:sz w:val="20"/>
          <w:szCs w:val="20"/>
        </w:rPr>
        <w:t>xaminations, procedures and other patient care activities. Monitor, document and communicate patient’s conditions using computerized documentation systems</w:t>
      </w:r>
      <w:r w:rsidRPr="007B4D13">
        <w:rPr>
          <w:sz w:val="24"/>
          <w:szCs w:val="24"/>
        </w:rPr>
        <w:t xml:space="preserve">. </w:t>
      </w:r>
    </w:p>
    <w:p w14:paraId="7D03345F" w14:textId="269B8F4F" w:rsidR="00DA5CD0" w:rsidRDefault="00DA5CD0" w:rsidP="00DA5CD0">
      <w:pPr>
        <w:rPr>
          <w:b/>
          <w:bCs/>
          <w:sz w:val="24"/>
          <w:szCs w:val="24"/>
        </w:rPr>
      </w:pPr>
      <w:r>
        <w:rPr>
          <w:b/>
          <w:bCs/>
          <w:sz w:val="24"/>
          <w:szCs w:val="24"/>
        </w:rPr>
        <w:t xml:space="preserve">St. Anthony Medical Center- Travel </w:t>
      </w:r>
      <w:r w:rsidR="00053FEC">
        <w:rPr>
          <w:b/>
          <w:bCs/>
          <w:sz w:val="24"/>
          <w:szCs w:val="24"/>
        </w:rPr>
        <w:t>RN (</w:t>
      </w:r>
      <w:r>
        <w:rPr>
          <w:b/>
          <w:bCs/>
          <w:sz w:val="24"/>
          <w:szCs w:val="24"/>
        </w:rPr>
        <w:t>ED)</w:t>
      </w:r>
    </w:p>
    <w:p w14:paraId="7EFD24E8" w14:textId="3B352C2C" w:rsidR="00DA5CD0" w:rsidRDefault="00DA5CD0" w:rsidP="00DA5CD0">
      <w:pPr>
        <w:rPr>
          <w:sz w:val="24"/>
          <w:szCs w:val="24"/>
        </w:rPr>
      </w:pPr>
      <w:r>
        <w:rPr>
          <w:sz w:val="24"/>
          <w:szCs w:val="24"/>
        </w:rPr>
        <w:t>4/19/2021 to 9/8/2021, St. Petersburg, FL</w:t>
      </w:r>
    </w:p>
    <w:p w14:paraId="4EB13DEF" w14:textId="5706AD45" w:rsidR="000F6CAF" w:rsidRDefault="00C72AFE" w:rsidP="00DA5CD0">
      <w:pPr>
        <w:rPr>
          <w:sz w:val="20"/>
          <w:szCs w:val="20"/>
        </w:rPr>
      </w:pPr>
      <w:r>
        <w:rPr>
          <w:sz w:val="20"/>
          <w:szCs w:val="20"/>
        </w:rPr>
        <w:t xml:space="preserve">Travel nurse that </w:t>
      </w:r>
      <w:r w:rsidR="002975C6">
        <w:rPr>
          <w:sz w:val="20"/>
          <w:szCs w:val="20"/>
        </w:rPr>
        <w:t>collaborated</w:t>
      </w:r>
      <w:r>
        <w:rPr>
          <w:sz w:val="20"/>
          <w:szCs w:val="20"/>
        </w:rPr>
        <w:t xml:space="preserve"> with </w:t>
      </w:r>
      <w:r w:rsidR="002975C6">
        <w:rPr>
          <w:sz w:val="20"/>
          <w:szCs w:val="20"/>
        </w:rPr>
        <w:t>various</w:t>
      </w:r>
      <w:r>
        <w:rPr>
          <w:sz w:val="20"/>
          <w:szCs w:val="20"/>
        </w:rPr>
        <w:t xml:space="preserve"> ER professional to ensu</w:t>
      </w:r>
      <w:r w:rsidR="002975C6">
        <w:rPr>
          <w:sz w:val="20"/>
          <w:szCs w:val="20"/>
        </w:rPr>
        <w:t xml:space="preserve">re effective patient care.  Assist with </w:t>
      </w:r>
      <w:r w:rsidR="000F6CAF">
        <w:rPr>
          <w:sz w:val="20"/>
          <w:szCs w:val="20"/>
        </w:rPr>
        <w:t>e</w:t>
      </w:r>
      <w:r w:rsidR="000F6CAF" w:rsidRPr="00175237">
        <w:rPr>
          <w:sz w:val="20"/>
          <w:szCs w:val="20"/>
        </w:rPr>
        <w:t>xaminations, procedures and other patient care activities. Monitor, document and communicate patient’s</w:t>
      </w:r>
      <w:r w:rsidR="00AE67A2">
        <w:rPr>
          <w:sz w:val="20"/>
          <w:szCs w:val="20"/>
        </w:rPr>
        <w:t xml:space="preserve"> conditions</w:t>
      </w:r>
      <w:r w:rsidR="00AE67A2" w:rsidRPr="00175237">
        <w:rPr>
          <w:sz w:val="20"/>
          <w:szCs w:val="20"/>
        </w:rPr>
        <w:t xml:space="preserve"> using</w:t>
      </w:r>
      <w:r w:rsidR="000F6CAF" w:rsidRPr="00175237">
        <w:rPr>
          <w:sz w:val="20"/>
          <w:szCs w:val="20"/>
        </w:rPr>
        <w:t xml:space="preserve"> computerized documentation systems</w:t>
      </w:r>
      <w:r w:rsidR="00AE67A2">
        <w:rPr>
          <w:sz w:val="20"/>
          <w:szCs w:val="20"/>
        </w:rPr>
        <w:t>.</w:t>
      </w:r>
    </w:p>
    <w:p w14:paraId="57B07471" w14:textId="77777777" w:rsidR="00911173" w:rsidRPr="00911173" w:rsidRDefault="00911173" w:rsidP="00911173">
      <w:pPr>
        <w:rPr>
          <w:b/>
          <w:bCs/>
          <w:sz w:val="24"/>
          <w:szCs w:val="24"/>
        </w:rPr>
      </w:pPr>
      <w:proofErr w:type="spellStart"/>
      <w:r w:rsidRPr="00911173">
        <w:rPr>
          <w:b/>
          <w:bCs/>
          <w:sz w:val="24"/>
          <w:szCs w:val="24"/>
        </w:rPr>
        <w:t>Krucial</w:t>
      </w:r>
      <w:proofErr w:type="spellEnd"/>
      <w:r w:rsidRPr="00911173">
        <w:rPr>
          <w:b/>
          <w:bCs/>
          <w:sz w:val="24"/>
          <w:szCs w:val="24"/>
        </w:rPr>
        <w:t xml:space="preserve"> Staffing-DHR Health (Float RN to Med Surg, PCU, and Rehab)</w:t>
      </w:r>
    </w:p>
    <w:p w14:paraId="276FEC84" w14:textId="77777777" w:rsidR="00911173" w:rsidRPr="00911173" w:rsidRDefault="00911173" w:rsidP="00911173">
      <w:pPr>
        <w:rPr>
          <w:sz w:val="24"/>
          <w:szCs w:val="24"/>
        </w:rPr>
      </w:pPr>
      <w:r w:rsidRPr="00911173">
        <w:rPr>
          <w:sz w:val="24"/>
          <w:szCs w:val="24"/>
        </w:rPr>
        <w:t>2/25/2021 to 4/1/2021, Edinburg, TX</w:t>
      </w:r>
    </w:p>
    <w:p w14:paraId="1DB6FC5B" w14:textId="6287CBAB" w:rsidR="00911173" w:rsidRDefault="00911173" w:rsidP="00DA5CD0">
      <w:pPr>
        <w:rPr>
          <w:sz w:val="20"/>
          <w:szCs w:val="20"/>
        </w:rPr>
      </w:pPr>
      <w:r w:rsidRPr="00911173">
        <w:rPr>
          <w:sz w:val="20"/>
          <w:szCs w:val="20"/>
        </w:rPr>
        <w:lastRenderedPageBreak/>
        <w:t>Travel nurse that floated to various locations of the hospital to assist with critical staffing needs</w:t>
      </w:r>
      <w:r w:rsidR="00AE67A2" w:rsidRPr="00911173">
        <w:rPr>
          <w:sz w:val="20"/>
          <w:szCs w:val="20"/>
        </w:rPr>
        <w:t>.</w:t>
      </w:r>
      <w:r w:rsidR="00AE67A2">
        <w:rPr>
          <w:sz w:val="20"/>
          <w:szCs w:val="20"/>
        </w:rPr>
        <w:t xml:space="preserve"> </w:t>
      </w:r>
      <w:r w:rsidRPr="00911173">
        <w:rPr>
          <w:sz w:val="20"/>
          <w:szCs w:val="20"/>
        </w:rPr>
        <w:t>Efficiently and effectively manage multiple patients in a safe manner</w:t>
      </w:r>
    </w:p>
    <w:p w14:paraId="16AB275D" w14:textId="02892E80" w:rsidR="00175237" w:rsidRDefault="007B4D13" w:rsidP="007B4D13">
      <w:pPr>
        <w:rPr>
          <w:sz w:val="24"/>
          <w:szCs w:val="24"/>
        </w:rPr>
      </w:pPr>
      <w:proofErr w:type="spellStart"/>
      <w:r w:rsidRPr="00175237">
        <w:rPr>
          <w:b/>
          <w:bCs/>
          <w:sz w:val="24"/>
          <w:szCs w:val="24"/>
        </w:rPr>
        <w:t>Krucial</w:t>
      </w:r>
      <w:proofErr w:type="spellEnd"/>
      <w:r w:rsidRPr="00175237">
        <w:rPr>
          <w:b/>
          <w:bCs/>
          <w:sz w:val="24"/>
          <w:szCs w:val="24"/>
        </w:rPr>
        <w:t xml:space="preserve"> Staffing—Critical Care </w:t>
      </w:r>
      <w:r w:rsidR="00BB7BA1">
        <w:rPr>
          <w:b/>
          <w:bCs/>
          <w:sz w:val="24"/>
          <w:szCs w:val="24"/>
        </w:rPr>
        <w:t xml:space="preserve">Travel </w:t>
      </w:r>
      <w:r w:rsidRPr="00175237">
        <w:rPr>
          <w:b/>
          <w:bCs/>
          <w:sz w:val="24"/>
          <w:szCs w:val="24"/>
        </w:rPr>
        <w:t>RN</w:t>
      </w:r>
      <w:r w:rsidRPr="007B4D13">
        <w:rPr>
          <w:sz w:val="24"/>
          <w:szCs w:val="24"/>
        </w:rPr>
        <w:t xml:space="preserve"> </w:t>
      </w:r>
    </w:p>
    <w:p w14:paraId="6CAD650B" w14:textId="63AA0B75" w:rsidR="007B4D13" w:rsidRPr="007B4D13" w:rsidRDefault="007B4D13" w:rsidP="007B4D13">
      <w:pPr>
        <w:rPr>
          <w:sz w:val="24"/>
          <w:szCs w:val="24"/>
        </w:rPr>
      </w:pPr>
      <w:r w:rsidRPr="007B4D13">
        <w:rPr>
          <w:sz w:val="24"/>
          <w:szCs w:val="24"/>
        </w:rPr>
        <w:t xml:space="preserve">12/2020 to </w:t>
      </w:r>
      <w:r w:rsidR="00175237">
        <w:rPr>
          <w:sz w:val="24"/>
          <w:szCs w:val="24"/>
        </w:rPr>
        <w:t>2/2020,</w:t>
      </w:r>
      <w:r w:rsidRPr="007B4D13">
        <w:rPr>
          <w:sz w:val="24"/>
          <w:szCs w:val="24"/>
        </w:rPr>
        <w:t xml:space="preserve"> Corpus Christi, Texas</w:t>
      </w:r>
    </w:p>
    <w:p w14:paraId="65FE4B16" w14:textId="3017EB85" w:rsidR="00175237" w:rsidRPr="007B4D13" w:rsidRDefault="007B4D13" w:rsidP="007B4D13">
      <w:pPr>
        <w:rPr>
          <w:sz w:val="24"/>
          <w:szCs w:val="24"/>
        </w:rPr>
      </w:pPr>
      <w:r w:rsidRPr="00175237">
        <w:rPr>
          <w:sz w:val="20"/>
          <w:szCs w:val="20"/>
        </w:rPr>
        <w:t>Care for high acuity, critical ill COVID 19 patients.</w:t>
      </w:r>
      <w:bookmarkStart w:id="1" w:name="_Hlk102751135"/>
    </w:p>
    <w:bookmarkEnd w:id="1"/>
    <w:p w14:paraId="58A95B1F" w14:textId="4265B280" w:rsidR="007B4D13" w:rsidRPr="007B4D13" w:rsidRDefault="007B4D13" w:rsidP="007B4D13">
      <w:pPr>
        <w:rPr>
          <w:sz w:val="24"/>
          <w:szCs w:val="24"/>
        </w:rPr>
      </w:pPr>
      <w:r w:rsidRPr="00175237">
        <w:rPr>
          <w:b/>
          <w:bCs/>
          <w:sz w:val="24"/>
          <w:szCs w:val="24"/>
        </w:rPr>
        <w:t>MCLEOD REGIONAL MEDICAL CENTER</w:t>
      </w:r>
      <w:r w:rsidR="00B137CD">
        <w:rPr>
          <w:b/>
          <w:bCs/>
          <w:sz w:val="24"/>
          <w:szCs w:val="24"/>
        </w:rPr>
        <w:t xml:space="preserve"> - Travel</w:t>
      </w:r>
      <w:r w:rsidRPr="00175237">
        <w:rPr>
          <w:b/>
          <w:bCs/>
          <w:sz w:val="24"/>
          <w:szCs w:val="24"/>
        </w:rPr>
        <w:t xml:space="preserve"> RN</w:t>
      </w:r>
      <w:r w:rsidR="00B137CD">
        <w:rPr>
          <w:b/>
          <w:bCs/>
          <w:sz w:val="24"/>
          <w:szCs w:val="24"/>
        </w:rPr>
        <w:t xml:space="preserve"> </w:t>
      </w:r>
      <w:r w:rsidRPr="00175237">
        <w:rPr>
          <w:b/>
          <w:bCs/>
          <w:sz w:val="24"/>
          <w:szCs w:val="24"/>
        </w:rPr>
        <w:t>(ED/ICU)</w:t>
      </w:r>
      <w:r w:rsidRPr="007B4D13">
        <w:rPr>
          <w:sz w:val="24"/>
          <w:szCs w:val="24"/>
        </w:rPr>
        <w:t xml:space="preserve"> </w:t>
      </w:r>
    </w:p>
    <w:p w14:paraId="741991C5" w14:textId="77777777" w:rsidR="007B4D13" w:rsidRPr="007B4D13" w:rsidRDefault="007B4D13" w:rsidP="007B4D13">
      <w:pPr>
        <w:rPr>
          <w:sz w:val="24"/>
          <w:szCs w:val="24"/>
        </w:rPr>
      </w:pPr>
      <w:r w:rsidRPr="007B4D13">
        <w:rPr>
          <w:sz w:val="24"/>
          <w:szCs w:val="24"/>
        </w:rPr>
        <w:t>08/2020 to 11/2020, Dillon, SC</w:t>
      </w:r>
    </w:p>
    <w:p w14:paraId="13FA26C9" w14:textId="7ADF9518" w:rsidR="007B4D13" w:rsidRPr="00802BD6" w:rsidRDefault="007B4D13" w:rsidP="007B4D13">
      <w:pPr>
        <w:rPr>
          <w:sz w:val="20"/>
          <w:szCs w:val="20"/>
        </w:rPr>
      </w:pPr>
      <w:r w:rsidRPr="00802BD6">
        <w:rPr>
          <w:sz w:val="20"/>
          <w:szCs w:val="20"/>
        </w:rPr>
        <w:t xml:space="preserve">Evaluating patient care needs and provided professional nursing care to all age patients ensure that all procedures were followed accurately. Assess patient’s conditions and prioritize treatment in medical procedures. Provided patient care, performed assessments, and interventions at a 10 bed ICU unit. Assess patient’s conditions, notify physician of clinical changes as well as </w:t>
      </w:r>
      <w:r w:rsidR="00802BD6" w:rsidRPr="00802BD6">
        <w:rPr>
          <w:sz w:val="20"/>
          <w:szCs w:val="20"/>
        </w:rPr>
        <w:t>prepared</w:t>
      </w:r>
      <w:r w:rsidRPr="00802BD6">
        <w:rPr>
          <w:sz w:val="20"/>
          <w:szCs w:val="20"/>
        </w:rPr>
        <w:t xml:space="preserve"> and implemented patient care plans. Monitor vital signs, adequacy of ventilation, and levels of consciousness and pain. Administered medication as determined by the patient’s condition. Communicated the patient’s conditions to family members in a compassionate and non-technical manner.</w:t>
      </w:r>
    </w:p>
    <w:p w14:paraId="2BF07970" w14:textId="38968735" w:rsidR="007B4D13" w:rsidRPr="00802BD6" w:rsidRDefault="007B4D13" w:rsidP="007B4D13">
      <w:pPr>
        <w:rPr>
          <w:b/>
          <w:bCs/>
          <w:sz w:val="24"/>
          <w:szCs w:val="24"/>
        </w:rPr>
      </w:pPr>
      <w:r w:rsidRPr="00802BD6">
        <w:rPr>
          <w:b/>
          <w:bCs/>
          <w:sz w:val="24"/>
          <w:szCs w:val="24"/>
        </w:rPr>
        <w:t xml:space="preserve">Columbus Regional Medical Center—Travel RN (ICU)    </w:t>
      </w:r>
      <w:r w:rsidRPr="00802BD6">
        <w:rPr>
          <w:b/>
          <w:bCs/>
          <w:sz w:val="24"/>
          <w:szCs w:val="24"/>
        </w:rPr>
        <w:tab/>
      </w:r>
    </w:p>
    <w:p w14:paraId="436F7B81" w14:textId="77777777" w:rsidR="007B4D13" w:rsidRPr="007B4D13" w:rsidRDefault="007B4D13" w:rsidP="007B4D13">
      <w:pPr>
        <w:rPr>
          <w:sz w:val="24"/>
          <w:szCs w:val="24"/>
        </w:rPr>
      </w:pPr>
      <w:r w:rsidRPr="007B4D13">
        <w:rPr>
          <w:sz w:val="24"/>
          <w:szCs w:val="24"/>
        </w:rPr>
        <w:t>04/2020 to 07/2020, Whiteville, NC</w:t>
      </w:r>
    </w:p>
    <w:p w14:paraId="41CBB0E9" w14:textId="6145D114" w:rsidR="007B4D13" w:rsidRPr="007B4D13" w:rsidRDefault="007B4D13" w:rsidP="007B4D13">
      <w:pPr>
        <w:rPr>
          <w:sz w:val="24"/>
          <w:szCs w:val="24"/>
        </w:rPr>
      </w:pPr>
      <w:r w:rsidRPr="00802BD6">
        <w:rPr>
          <w:sz w:val="20"/>
          <w:szCs w:val="20"/>
        </w:rPr>
        <w:t>Provided professional care and assistance to patients in 8 bed Intensive care unit. Provided nursing care to patients requiring respiratory ventilator management interventions. Monitored patient’s vital signs and noti</w:t>
      </w:r>
      <w:r w:rsidR="00802BD6">
        <w:rPr>
          <w:sz w:val="20"/>
          <w:szCs w:val="20"/>
        </w:rPr>
        <w:t>c</w:t>
      </w:r>
      <w:r w:rsidRPr="00802BD6">
        <w:rPr>
          <w:sz w:val="20"/>
          <w:szCs w:val="20"/>
        </w:rPr>
        <w:t>ed of changes. Administered IV, oral, and injections of medication as directed. Documented procedures, patient conditions, and medication administration with 100% accuracy. Assessing and evaluation patient care needs in applying critical thinking skills in patient care management</w:t>
      </w:r>
      <w:r w:rsidRPr="007B4D13">
        <w:rPr>
          <w:sz w:val="24"/>
          <w:szCs w:val="24"/>
        </w:rPr>
        <w:t>.</w:t>
      </w:r>
    </w:p>
    <w:p w14:paraId="3E4EA1FA" w14:textId="77777777" w:rsidR="007B4D13" w:rsidRPr="00802BD6" w:rsidRDefault="007B4D13" w:rsidP="007B4D13">
      <w:pPr>
        <w:rPr>
          <w:b/>
          <w:bCs/>
          <w:sz w:val="24"/>
          <w:szCs w:val="24"/>
        </w:rPr>
      </w:pPr>
      <w:r w:rsidRPr="00802BD6">
        <w:rPr>
          <w:b/>
          <w:bCs/>
          <w:sz w:val="24"/>
          <w:szCs w:val="24"/>
        </w:rPr>
        <w:t>Medical University of South Carolina—Critical Care Nurse</w:t>
      </w:r>
    </w:p>
    <w:p w14:paraId="69A8CAA9" w14:textId="0F7515A4" w:rsidR="007B4D13" w:rsidRPr="007B4D13" w:rsidRDefault="007B4D13" w:rsidP="007B4D13">
      <w:pPr>
        <w:rPr>
          <w:sz w:val="24"/>
          <w:szCs w:val="24"/>
        </w:rPr>
      </w:pPr>
      <w:r w:rsidRPr="007B4D13">
        <w:rPr>
          <w:sz w:val="24"/>
          <w:szCs w:val="24"/>
        </w:rPr>
        <w:t>06/2018 to 02/20</w:t>
      </w:r>
      <w:r w:rsidR="00FF4391">
        <w:rPr>
          <w:sz w:val="24"/>
          <w:szCs w:val="24"/>
        </w:rPr>
        <w:t>19</w:t>
      </w:r>
      <w:r w:rsidRPr="007B4D13">
        <w:rPr>
          <w:sz w:val="24"/>
          <w:szCs w:val="24"/>
        </w:rPr>
        <w:t>, Lancaster, SC</w:t>
      </w:r>
    </w:p>
    <w:p w14:paraId="26618DEA" w14:textId="4E72D2D8" w:rsidR="007B4D13" w:rsidRPr="007B4D13" w:rsidRDefault="007B4D13" w:rsidP="007B4D13">
      <w:pPr>
        <w:rPr>
          <w:sz w:val="24"/>
          <w:szCs w:val="24"/>
        </w:rPr>
      </w:pPr>
      <w:r w:rsidRPr="00802BD6">
        <w:rPr>
          <w:sz w:val="20"/>
          <w:szCs w:val="20"/>
        </w:rPr>
        <w:t xml:space="preserve">Responsible for critical ill patients including surgical, septic, head injury, ventilated patients, continuous cardiac monitoring and critical care </w:t>
      </w:r>
      <w:r w:rsidR="00802BD6" w:rsidRPr="00802BD6">
        <w:rPr>
          <w:sz w:val="20"/>
          <w:szCs w:val="20"/>
        </w:rPr>
        <w:t>drips.</w:t>
      </w:r>
      <w:r w:rsidRPr="00802BD6">
        <w:rPr>
          <w:sz w:val="20"/>
          <w:szCs w:val="20"/>
        </w:rPr>
        <w:t xml:space="preserve"> Provided patient care, perform assessments and interventions. Assess patient’s conditions, notify physicians of clinical changes as well as prepared and implementing patient care plans. Monitor vital signs, adequacy of ventilation, and levels of consciousness and pain. Prioritizing all aspects of patient care including teaching, rounding, coaching, and planning and delegating to others as appropriate.</w:t>
      </w:r>
    </w:p>
    <w:p w14:paraId="078E0235" w14:textId="77777777" w:rsidR="007B4D13" w:rsidRPr="00802BD6" w:rsidRDefault="007B4D13" w:rsidP="007B4D13">
      <w:pPr>
        <w:rPr>
          <w:b/>
          <w:bCs/>
          <w:sz w:val="24"/>
          <w:szCs w:val="24"/>
        </w:rPr>
      </w:pPr>
      <w:r w:rsidRPr="00802BD6">
        <w:rPr>
          <w:b/>
          <w:bCs/>
          <w:sz w:val="24"/>
          <w:szCs w:val="24"/>
        </w:rPr>
        <w:t>Piedmont Medical Center—Respiratory Therapist</w:t>
      </w:r>
    </w:p>
    <w:p w14:paraId="6DF76792" w14:textId="77777777" w:rsidR="007B4D13" w:rsidRPr="007B4D13" w:rsidRDefault="007B4D13" w:rsidP="007B4D13">
      <w:pPr>
        <w:rPr>
          <w:sz w:val="24"/>
          <w:szCs w:val="24"/>
        </w:rPr>
      </w:pPr>
      <w:r w:rsidRPr="007B4D13">
        <w:rPr>
          <w:sz w:val="24"/>
          <w:szCs w:val="24"/>
        </w:rPr>
        <w:t>11/2009 to 06/20018, Rock Hill, SC</w:t>
      </w:r>
    </w:p>
    <w:p w14:paraId="2602AFEE" w14:textId="0075BFAC" w:rsidR="007B4D13" w:rsidRPr="008D6D14" w:rsidRDefault="007B4D13" w:rsidP="000B06E0">
      <w:pPr>
        <w:rPr>
          <w:sz w:val="20"/>
          <w:szCs w:val="20"/>
        </w:rPr>
      </w:pPr>
      <w:r w:rsidRPr="008D6D14">
        <w:rPr>
          <w:sz w:val="20"/>
          <w:szCs w:val="20"/>
        </w:rPr>
        <w:t xml:space="preserve">Responsible for caring for patients with </w:t>
      </w:r>
      <w:r w:rsidR="00A2647B" w:rsidRPr="008D6D14">
        <w:rPr>
          <w:sz w:val="20"/>
          <w:szCs w:val="20"/>
        </w:rPr>
        <w:t>chronic respiratory diseases such as asthma or emphysema</w:t>
      </w:r>
      <w:r w:rsidR="00D019EC" w:rsidRPr="008D6D14">
        <w:rPr>
          <w:sz w:val="20"/>
          <w:szCs w:val="20"/>
        </w:rPr>
        <w:t>. M</w:t>
      </w:r>
      <w:r w:rsidRPr="008D6D14">
        <w:rPr>
          <w:sz w:val="20"/>
          <w:szCs w:val="20"/>
        </w:rPr>
        <w:t xml:space="preserve">anagement </w:t>
      </w:r>
      <w:r w:rsidR="00802BD6" w:rsidRPr="008D6D14">
        <w:rPr>
          <w:sz w:val="20"/>
          <w:szCs w:val="20"/>
        </w:rPr>
        <w:t>of mechanical ventilation</w:t>
      </w:r>
      <w:r w:rsidR="00A75497" w:rsidRPr="008D6D14">
        <w:rPr>
          <w:sz w:val="20"/>
          <w:szCs w:val="20"/>
        </w:rPr>
        <w:t xml:space="preserve"> by monitor your breathing and other vital signs on the ventilator</w:t>
      </w:r>
      <w:r w:rsidR="001702BA" w:rsidRPr="008D6D14">
        <w:rPr>
          <w:sz w:val="20"/>
          <w:szCs w:val="20"/>
        </w:rPr>
        <w:t>.</w:t>
      </w:r>
      <w:r w:rsidR="000B06E0" w:rsidRPr="008D6D14">
        <w:rPr>
          <w:sz w:val="20"/>
          <w:szCs w:val="20"/>
        </w:rPr>
        <w:t xml:space="preserve"> Consult with physicians about patients’ conditions and developing treatment plans</w:t>
      </w:r>
      <w:r w:rsidR="00BB7BA1" w:rsidRPr="008D6D14">
        <w:rPr>
          <w:sz w:val="20"/>
          <w:szCs w:val="20"/>
        </w:rPr>
        <w:t xml:space="preserve">.  </w:t>
      </w:r>
      <w:r w:rsidR="000B06E0" w:rsidRPr="008D6D14">
        <w:rPr>
          <w:sz w:val="20"/>
          <w:szCs w:val="20"/>
        </w:rPr>
        <w:t>Perform diagnostic tests</w:t>
      </w:r>
      <w:r w:rsidR="00BB7BA1" w:rsidRPr="008D6D14">
        <w:rPr>
          <w:sz w:val="20"/>
          <w:szCs w:val="20"/>
        </w:rPr>
        <w:t>.</w:t>
      </w:r>
    </w:p>
    <w:p w14:paraId="045705E7" w14:textId="69ABCE2E" w:rsidR="007F0DF4" w:rsidRPr="007F0DF4" w:rsidRDefault="007F0DF4" w:rsidP="007B4D13">
      <w:pPr>
        <w:rPr>
          <w:b/>
          <w:bCs/>
          <w:sz w:val="24"/>
          <w:szCs w:val="24"/>
        </w:rPr>
      </w:pPr>
      <w:r>
        <w:rPr>
          <w:b/>
          <w:bCs/>
          <w:sz w:val="24"/>
          <w:szCs w:val="24"/>
        </w:rPr>
        <w:t xml:space="preserve">Kershaw Medical Center </w:t>
      </w:r>
      <w:r w:rsidR="007D5346">
        <w:rPr>
          <w:b/>
          <w:bCs/>
          <w:sz w:val="24"/>
          <w:szCs w:val="24"/>
        </w:rPr>
        <w:t>– Respirator</w:t>
      </w:r>
      <w:r w:rsidR="006D5122">
        <w:rPr>
          <w:b/>
          <w:bCs/>
          <w:sz w:val="24"/>
          <w:szCs w:val="24"/>
        </w:rPr>
        <w:t xml:space="preserve">y Therapist </w:t>
      </w:r>
      <w:r w:rsidR="007D5346">
        <w:rPr>
          <w:b/>
          <w:bCs/>
          <w:sz w:val="24"/>
          <w:szCs w:val="24"/>
        </w:rPr>
        <w:softHyphen/>
      </w:r>
      <w:r w:rsidR="007D5346">
        <w:rPr>
          <w:b/>
          <w:bCs/>
          <w:sz w:val="24"/>
          <w:szCs w:val="24"/>
        </w:rPr>
        <w:softHyphen/>
      </w:r>
    </w:p>
    <w:p w14:paraId="1432369D" w14:textId="3CC64773" w:rsidR="00974389" w:rsidRDefault="00485249" w:rsidP="007B4D13">
      <w:pPr>
        <w:rPr>
          <w:b/>
          <w:bCs/>
          <w:sz w:val="24"/>
          <w:szCs w:val="24"/>
        </w:rPr>
      </w:pPr>
      <w:r>
        <w:rPr>
          <w:sz w:val="24"/>
          <w:szCs w:val="24"/>
        </w:rPr>
        <w:t xml:space="preserve">08/2017 to </w:t>
      </w:r>
      <w:r w:rsidR="00483505">
        <w:rPr>
          <w:sz w:val="24"/>
          <w:szCs w:val="24"/>
        </w:rPr>
        <w:t>0</w:t>
      </w:r>
      <w:r w:rsidR="00FF4391">
        <w:rPr>
          <w:sz w:val="24"/>
          <w:szCs w:val="24"/>
        </w:rPr>
        <w:t>1</w:t>
      </w:r>
      <w:r w:rsidR="00483505">
        <w:rPr>
          <w:sz w:val="24"/>
          <w:szCs w:val="24"/>
        </w:rPr>
        <w:t>/2019</w:t>
      </w:r>
      <w:r w:rsidR="00626CFB">
        <w:rPr>
          <w:sz w:val="24"/>
          <w:szCs w:val="24"/>
        </w:rPr>
        <w:t>, Camden, SC</w:t>
      </w:r>
    </w:p>
    <w:p w14:paraId="2926F599" w14:textId="3A2E3213" w:rsidR="009051FC" w:rsidRDefault="009051FC" w:rsidP="007B4D13">
      <w:pPr>
        <w:rPr>
          <w:b/>
          <w:bCs/>
          <w:sz w:val="24"/>
          <w:szCs w:val="24"/>
        </w:rPr>
      </w:pPr>
      <w:r>
        <w:rPr>
          <w:b/>
          <w:bCs/>
          <w:sz w:val="24"/>
          <w:szCs w:val="24"/>
        </w:rPr>
        <w:t>Springs Memorial Hospital</w:t>
      </w:r>
      <w:r w:rsidR="00CB32CA">
        <w:rPr>
          <w:b/>
          <w:bCs/>
          <w:sz w:val="24"/>
          <w:szCs w:val="24"/>
        </w:rPr>
        <w:t xml:space="preserve"> – Respiratory Therapist</w:t>
      </w:r>
    </w:p>
    <w:p w14:paraId="5D0204FA" w14:textId="4FFA252B" w:rsidR="00CB32CA" w:rsidRPr="00CB32CA" w:rsidRDefault="00CB32CA" w:rsidP="007B4D13">
      <w:pPr>
        <w:rPr>
          <w:sz w:val="24"/>
          <w:szCs w:val="24"/>
        </w:rPr>
      </w:pPr>
      <w:r>
        <w:rPr>
          <w:sz w:val="24"/>
          <w:szCs w:val="24"/>
        </w:rPr>
        <w:t>11/2008</w:t>
      </w:r>
      <w:r w:rsidR="007C7200">
        <w:rPr>
          <w:sz w:val="24"/>
          <w:szCs w:val="24"/>
        </w:rPr>
        <w:t>- 4/2013, Lancaster, SC</w:t>
      </w:r>
    </w:p>
    <w:p w14:paraId="6AB9D597" w14:textId="77777777" w:rsidR="009051FC" w:rsidRDefault="009051FC" w:rsidP="007B4D13">
      <w:pPr>
        <w:rPr>
          <w:sz w:val="24"/>
          <w:szCs w:val="24"/>
        </w:rPr>
      </w:pPr>
    </w:p>
    <w:p w14:paraId="12F89FAF" w14:textId="708C0147" w:rsidR="00974389" w:rsidRDefault="00974389" w:rsidP="007B4D13">
      <w:pPr>
        <w:rPr>
          <w:b/>
          <w:bCs/>
          <w:sz w:val="28"/>
          <w:szCs w:val="28"/>
          <w:u w:val="thick"/>
        </w:rPr>
      </w:pPr>
      <w:r>
        <w:rPr>
          <w:b/>
          <w:bCs/>
          <w:sz w:val="28"/>
          <w:szCs w:val="28"/>
          <w:u w:val="thick"/>
        </w:rPr>
        <w:t>Education________________________________________________________</w:t>
      </w:r>
    </w:p>
    <w:p w14:paraId="3627BAAD" w14:textId="49E14AA7" w:rsidR="001A426A" w:rsidRDefault="00EB6006" w:rsidP="001A426A">
      <w:pPr>
        <w:pStyle w:val="ListParagraph"/>
        <w:widowControl w:val="0"/>
        <w:numPr>
          <w:ilvl w:val="0"/>
          <w:numId w:val="2"/>
        </w:numPr>
        <w:spacing w:line="253" w:lineRule="auto"/>
        <w:ind w:right="845"/>
        <w:rPr>
          <w:rFonts w:asciiTheme="minorHAnsi" w:eastAsia="Trebuchet MS" w:hAnsiTheme="minorHAnsi" w:cstheme="minorHAnsi"/>
          <w:color w:val="000000"/>
          <w:sz w:val="24"/>
          <w:szCs w:val="24"/>
        </w:rPr>
      </w:pPr>
      <w:r>
        <w:rPr>
          <w:rFonts w:asciiTheme="minorHAnsi" w:eastAsia="Trebuchet MS" w:hAnsiTheme="minorHAnsi" w:cstheme="minorHAnsi"/>
          <w:color w:val="000000"/>
          <w:sz w:val="24"/>
          <w:szCs w:val="24"/>
        </w:rPr>
        <w:t>University of South Carolina Upstate</w:t>
      </w:r>
      <w:r w:rsidR="001A426A">
        <w:rPr>
          <w:rFonts w:asciiTheme="minorHAnsi" w:eastAsia="Trebuchet MS" w:hAnsiTheme="minorHAnsi" w:cstheme="minorHAnsi"/>
          <w:color w:val="000000"/>
          <w:sz w:val="24"/>
          <w:szCs w:val="24"/>
        </w:rPr>
        <w:softHyphen/>
      </w:r>
      <w:r w:rsidR="001A426A">
        <w:rPr>
          <w:rFonts w:asciiTheme="minorHAnsi" w:eastAsia="Trebuchet MS" w:hAnsiTheme="minorHAnsi" w:cstheme="minorHAnsi"/>
          <w:color w:val="000000"/>
          <w:sz w:val="24"/>
          <w:szCs w:val="24"/>
        </w:rPr>
        <w:softHyphen/>
      </w:r>
      <w:r w:rsidR="001A426A">
        <w:rPr>
          <w:rFonts w:asciiTheme="minorHAnsi" w:eastAsia="Trebuchet MS" w:hAnsiTheme="minorHAnsi" w:cstheme="minorHAnsi"/>
          <w:color w:val="000000"/>
          <w:sz w:val="24"/>
          <w:szCs w:val="24"/>
        </w:rPr>
        <w:softHyphen/>
      </w:r>
      <w:r w:rsidR="001A426A">
        <w:rPr>
          <w:rFonts w:asciiTheme="minorHAnsi" w:eastAsia="Trebuchet MS" w:hAnsiTheme="minorHAnsi" w:cstheme="minorHAnsi"/>
          <w:color w:val="000000"/>
          <w:sz w:val="24"/>
          <w:szCs w:val="24"/>
        </w:rPr>
        <w:softHyphen/>
      </w:r>
      <w:r w:rsidR="00DB7275">
        <w:rPr>
          <w:rFonts w:asciiTheme="minorHAnsi" w:eastAsia="Trebuchet MS" w:hAnsiTheme="minorHAnsi" w:cstheme="minorHAnsi"/>
          <w:color w:val="000000"/>
          <w:sz w:val="24"/>
          <w:szCs w:val="24"/>
        </w:rPr>
        <w:t xml:space="preserve">― </w:t>
      </w:r>
      <w:r w:rsidR="00844BCF">
        <w:rPr>
          <w:rFonts w:asciiTheme="minorHAnsi" w:eastAsia="Trebuchet MS" w:hAnsiTheme="minorHAnsi" w:cstheme="minorHAnsi"/>
          <w:color w:val="000000"/>
          <w:sz w:val="24"/>
          <w:szCs w:val="24"/>
        </w:rPr>
        <w:t>Master of Science</w:t>
      </w:r>
      <w:r w:rsidR="00F21D9F">
        <w:rPr>
          <w:rFonts w:asciiTheme="minorHAnsi" w:eastAsia="Trebuchet MS" w:hAnsiTheme="minorHAnsi" w:cstheme="minorHAnsi"/>
          <w:color w:val="000000"/>
          <w:sz w:val="24"/>
          <w:szCs w:val="24"/>
        </w:rPr>
        <w:t xml:space="preserve"> in Nursing Leadership</w:t>
      </w:r>
    </w:p>
    <w:p w14:paraId="1F83B756" w14:textId="4DD755E7" w:rsidR="00844BCF" w:rsidRPr="001A426A" w:rsidRDefault="00844BCF" w:rsidP="00844BCF">
      <w:pPr>
        <w:pStyle w:val="ListParagraph"/>
        <w:widowControl w:val="0"/>
        <w:spacing w:line="253" w:lineRule="auto"/>
        <w:ind w:right="845"/>
        <w:rPr>
          <w:rFonts w:asciiTheme="minorHAnsi" w:eastAsia="Trebuchet MS" w:hAnsiTheme="minorHAnsi" w:cstheme="minorHAnsi"/>
          <w:color w:val="000000"/>
          <w:sz w:val="24"/>
          <w:szCs w:val="24"/>
        </w:rPr>
      </w:pPr>
      <w:r>
        <w:rPr>
          <w:rFonts w:asciiTheme="minorHAnsi" w:eastAsia="Trebuchet MS" w:hAnsiTheme="minorHAnsi" w:cstheme="minorHAnsi"/>
          <w:color w:val="000000"/>
          <w:sz w:val="24"/>
          <w:szCs w:val="24"/>
        </w:rPr>
        <w:t>08/2022- currently</w:t>
      </w:r>
    </w:p>
    <w:p w14:paraId="43AACE43" w14:textId="201A3895" w:rsidR="00974389" w:rsidRPr="00974389" w:rsidRDefault="00974389" w:rsidP="00974389">
      <w:pPr>
        <w:pStyle w:val="ListParagraph"/>
        <w:widowControl w:val="0"/>
        <w:numPr>
          <w:ilvl w:val="0"/>
          <w:numId w:val="2"/>
        </w:numPr>
        <w:spacing w:line="253" w:lineRule="auto"/>
        <w:ind w:right="845"/>
        <w:rPr>
          <w:rFonts w:asciiTheme="minorHAnsi" w:eastAsia="Trebuchet MS" w:hAnsiTheme="minorHAnsi" w:cstheme="minorHAnsi"/>
          <w:color w:val="000000"/>
          <w:sz w:val="24"/>
          <w:szCs w:val="24"/>
        </w:rPr>
      </w:pPr>
      <w:r w:rsidRPr="00974389">
        <w:rPr>
          <w:rFonts w:asciiTheme="minorHAnsi" w:eastAsia="Trebuchet MS" w:hAnsiTheme="minorHAnsi" w:cstheme="minorHAnsi"/>
          <w:color w:val="000000"/>
          <w:sz w:val="24"/>
          <w:szCs w:val="24"/>
        </w:rPr>
        <w:t>University of South Carolina Upstate— Bachelor of Science in Nursing</w:t>
      </w:r>
    </w:p>
    <w:p w14:paraId="31FD211F" w14:textId="42F02518" w:rsidR="00974389" w:rsidRPr="00974389" w:rsidRDefault="00974389" w:rsidP="00974389">
      <w:pPr>
        <w:widowControl w:val="0"/>
        <w:spacing w:line="253" w:lineRule="auto"/>
        <w:ind w:right="845"/>
        <w:rPr>
          <w:rFonts w:asciiTheme="minorHAnsi" w:hAnsiTheme="minorHAnsi" w:cstheme="minorHAnsi"/>
          <w:sz w:val="24"/>
          <w:szCs w:val="24"/>
        </w:rPr>
      </w:pPr>
      <w:r w:rsidRPr="00974389">
        <w:rPr>
          <w:rFonts w:asciiTheme="minorHAnsi" w:hAnsiTheme="minorHAnsi" w:cstheme="minorHAnsi"/>
          <w:color w:val="000000"/>
          <w:sz w:val="24"/>
          <w:szCs w:val="24"/>
        </w:rPr>
        <w:t xml:space="preserve">              08/2019 to 08/2020</w:t>
      </w:r>
    </w:p>
    <w:p w14:paraId="56EC6F83" w14:textId="77777777" w:rsidR="00974389" w:rsidRPr="00974389" w:rsidRDefault="00974389" w:rsidP="00974389">
      <w:pPr>
        <w:pStyle w:val="ListParagraph"/>
        <w:widowControl w:val="0"/>
        <w:numPr>
          <w:ilvl w:val="0"/>
          <w:numId w:val="2"/>
        </w:numPr>
        <w:spacing w:line="253" w:lineRule="auto"/>
        <w:ind w:right="27"/>
        <w:rPr>
          <w:rFonts w:asciiTheme="minorHAnsi" w:eastAsia="Trebuchet MS" w:hAnsiTheme="minorHAnsi" w:cstheme="minorHAnsi"/>
          <w:color w:val="000000"/>
          <w:sz w:val="24"/>
          <w:szCs w:val="24"/>
        </w:rPr>
      </w:pPr>
      <w:r w:rsidRPr="00974389">
        <w:rPr>
          <w:rFonts w:asciiTheme="minorHAnsi" w:eastAsia="Trebuchet MS" w:hAnsiTheme="minorHAnsi" w:cstheme="minorHAnsi"/>
          <w:color w:val="000000"/>
          <w:sz w:val="24"/>
          <w:szCs w:val="24"/>
        </w:rPr>
        <w:t>York Technical College—Associate Degree in Nursing</w:t>
      </w:r>
    </w:p>
    <w:p w14:paraId="2119560C" w14:textId="54F4417C" w:rsidR="00974389" w:rsidRPr="00974389" w:rsidRDefault="00974389" w:rsidP="00974389">
      <w:pPr>
        <w:widowControl w:val="0"/>
        <w:spacing w:before="97" w:line="240" w:lineRule="auto"/>
        <w:ind w:right="-20"/>
        <w:rPr>
          <w:rFonts w:asciiTheme="minorHAnsi" w:hAnsiTheme="minorHAnsi" w:cstheme="minorHAnsi"/>
          <w:sz w:val="24"/>
          <w:szCs w:val="24"/>
        </w:rPr>
      </w:pPr>
      <w:r w:rsidRPr="00974389">
        <w:rPr>
          <w:rFonts w:asciiTheme="minorHAnsi" w:hAnsiTheme="minorHAnsi" w:cstheme="minorHAnsi"/>
          <w:color w:val="000000"/>
          <w:sz w:val="24"/>
          <w:szCs w:val="24"/>
        </w:rPr>
        <w:lastRenderedPageBreak/>
        <w:t xml:space="preserve">              08/2015 to 05/2018</w:t>
      </w:r>
    </w:p>
    <w:p w14:paraId="6406BFEE" w14:textId="6D2AB10D" w:rsidR="00974389" w:rsidRDefault="00974389" w:rsidP="00974389">
      <w:pPr>
        <w:pStyle w:val="ListParagraph"/>
        <w:widowControl w:val="0"/>
        <w:numPr>
          <w:ilvl w:val="0"/>
          <w:numId w:val="2"/>
        </w:numPr>
        <w:spacing w:line="253" w:lineRule="auto"/>
        <w:ind w:right="407"/>
        <w:rPr>
          <w:rFonts w:asciiTheme="minorHAnsi" w:eastAsia="Trebuchet MS" w:hAnsiTheme="minorHAnsi" w:cstheme="minorHAnsi"/>
          <w:color w:val="000000"/>
          <w:sz w:val="24"/>
          <w:szCs w:val="24"/>
        </w:rPr>
      </w:pPr>
      <w:r w:rsidRPr="00974389">
        <w:rPr>
          <w:rFonts w:asciiTheme="minorHAnsi" w:eastAsia="Trebuchet MS" w:hAnsiTheme="minorHAnsi" w:cstheme="minorHAnsi"/>
          <w:color w:val="000000"/>
          <w:sz w:val="24"/>
          <w:szCs w:val="24"/>
        </w:rPr>
        <w:t>Florence Technical College—Associate Degree in Health Science- Respiratory Care</w:t>
      </w:r>
    </w:p>
    <w:p w14:paraId="19D73284" w14:textId="440D8755" w:rsidR="00683838" w:rsidRPr="00974389" w:rsidRDefault="00683838" w:rsidP="00683838">
      <w:pPr>
        <w:pStyle w:val="ListParagraph"/>
        <w:widowControl w:val="0"/>
        <w:spacing w:line="253" w:lineRule="auto"/>
        <w:ind w:right="407"/>
        <w:rPr>
          <w:rFonts w:asciiTheme="minorHAnsi" w:eastAsia="Trebuchet MS" w:hAnsiTheme="minorHAnsi" w:cstheme="minorHAnsi"/>
          <w:color w:val="000000"/>
          <w:sz w:val="24"/>
          <w:szCs w:val="24"/>
        </w:rPr>
      </w:pPr>
      <w:r>
        <w:rPr>
          <w:rFonts w:asciiTheme="minorHAnsi" w:eastAsia="Trebuchet MS" w:hAnsiTheme="minorHAnsi" w:cstheme="minorHAnsi"/>
          <w:color w:val="000000"/>
          <w:sz w:val="24"/>
          <w:szCs w:val="24"/>
        </w:rPr>
        <w:t>08/2004 to 08/2007</w:t>
      </w:r>
    </w:p>
    <w:p w14:paraId="2FF52491" w14:textId="77777777" w:rsidR="00683838" w:rsidRDefault="00683838" w:rsidP="00683838">
      <w:pPr>
        <w:widowControl w:val="0"/>
        <w:spacing w:line="258" w:lineRule="auto"/>
        <w:ind w:right="448"/>
        <w:rPr>
          <w:rFonts w:asciiTheme="minorHAnsi" w:eastAsia="Trebuchet MS" w:hAnsiTheme="minorHAnsi" w:cstheme="minorHAnsi"/>
          <w:b/>
          <w:bCs/>
          <w:color w:val="000000"/>
          <w:sz w:val="28"/>
          <w:szCs w:val="28"/>
        </w:rPr>
      </w:pPr>
    </w:p>
    <w:p w14:paraId="1E7FD4A6" w14:textId="26BA9D37" w:rsidR="00683838" w:rsidRPr="00683838" w:rsidRDefault="00683838" w:rsidP="00683838">
      <w:pPr>
        <w:widowControl w:val="0"/>
        <w:spacing w:line="258" w:lineRule="auto"/>
        <w:ind w:right="448"/>
        <w:rPr>
          <w:rFonts w:asciiTheme="minorHAnsi" w:eastAsia="Trebuchet MS" w:hAnsiTheme="minorHAnsi" w:cstheme="minorHAnsi"/>
          <w:b/>
          <w:bCs/>
          <w:color w:val="000000"/>
          <w:sz w:val="28"/>
          <w:szCs w:val="28"/>
          <w:u w:val="thick"/>
        </w:rPr>
      </w:pPr>
      <w:r w:rsidRPr="00683838">
        <w:rPr>
          <w:rFonts w:asciiTheme="minorHAnsi" w:eastAsia="Trebuchet MS" w:hAnsiTheme="minorHAnsi" w:cstheme="minorHAnsi"/>
          <w:b/>
          <w:bCs/>
          <w:color w:val="000000"/>
          <w:sz w:val="28"/>
          <w:szCs w:val="28"/>
          <w:u w:val="thick"/>
        </w:rPr>
        <w:t>PROFESSIONAL CERTIFICATIONS</w:t>
      </w:r>
      <w:r>
        <w:rPr>
          <w:rFonts w:asciiTheme="minorHAnsi" w:eastAsia="Trebuchet MS" w:hAnsiTheme="minorHAnsi" w:cstheme="minorHAnsi"/>
          <w:b/>
          <w:bCs/>
          <w:color w:val="000000"/>
          <w:sz w:val="28"/>
          <w:szCs w:val="28"/>
          <w:u w:val="thick"/>
        </w:rPr>
        <w:t>_____________________________________</w:t>
      </w:r>
    </w:p>
    <w:p w14:paraId="09C6C25B" w14:textId="77777777" w:rsidR="00683838" w:rsidRPr="00683838" w:rsidRDefault="00683838" w:rsidP="00683838">
      <w:pPr>
        <w:pStyle w:val="ListParagraph"/>
        <w:spacing w:after="12" w:line="120" w:lineRule="exact"/>
        <w:ind w:left="3163"/>
        <w:rPr>
          <w:rFonts w:asciiTheme="minorHAnsi" w:eastAsia="Trebuchet MS" w:hAnsiTheme="minorHAnsi" w:cstheme="minorHAnsi"/>
          <w:sz w:val="28"/>
          <w:szCs w:val="28"/>
        </w:rPr>
      </w:pPr>
    </w:p>
    <w:p w14:paraId="0D749142" w14:textId="1CB317F9" w:rsidR="005D67F6" w:rsidRPr="00250744" w:rsidRDefault="005D67F6" w:rsidP="00250744">
      <w:pPr>
        <w:pStyle w:val="ListParagraph"/>
        <w:widowControl w:val="0"/>
        <w:spacing w:line="335" w:lineRule="auto"/>
        <w:ind w:right="1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7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-ACLS</w:t>
      </w:r>
      <w:r w:rsidR="00250744" w:rsidRPr="002507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-ENPC         -BLS</w:t>
      </w:r>
      <w:r w:rsidR="00683838" w:rsidRPr="0025074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7FA1672" w14:textId="47F7BE7E" w:rsidR="00974389" w:rsidRPr="00250744" w:rsidRDefault="00250744" w:rsidP="00250744">
      <w:pPr>
        <w:widowControl w:val="0"/>
        <w:spacing w:line="335" w:lineRule="auto"/>
        <w:ind w:right="1720"/>
        <w:rPr>
          <w:bCs/>
          <w:color w:val="000000" w:themeColor="text1"/>
          <w:sz w:val="24"/>
          <w:szCs w:val="24"/>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74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507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-PALS              -TNCC</w:t>
      </w:r>
      <w:r w:rsidR="00960D3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67A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-RCP</w:t>
      </w:r>
      <w:r w:rsidR="00960D3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6D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2015</w:t>
      </w:r>
    </w:p>
    <w:sectPr w:rsidR="00974389" w:rsidRPr="002507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263E" w14:textId="77777777" w:rsidR="00C23F1F" w:rsidRDefault="00C23F1F" w:rsidP="00C23F1F">
      <w:pPr>
        <w:spacing w:line="240" w:lineRule="auto"/>
      </w:pPr>
      <w:r>
        <w:separator/>
      </w:r>
    </w:p>
  </w:endnote>
  <w:endnote w:type="continuationSeparator" w:id="0">
    <w:p w14:paraId="6AEBA126" w14:textId="77777777" w:rsidR="00C23F1F" w:rsidRDefault="00C23F1F" w:rsidP="00C23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1F48" w14:textId="77777777" w:rsidR="00C23F1F" w:rsidRDefault="00C23F1F" w:rsidP="00C23F1F">
      <w:pPr>
        <w:spacing w:line="240" w:lineRule="auto"/>
      </w:pPr>
      <w:r>
        <w:separator/>
      </w:r>
    </w:p>
  </w:footnote>
  <w:footnote w:type="continuationSeparator" w:id="0">
    <w:p w14:paraId="41B20EE0" w14:textId="77777777" w:rsidR="00C23F1F" w:rsidRDefault="00C23F1F" w:rsidP="00C23F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70D5"/>
    <w:multiLevelType w:val="hybridMultilevel"/>
    <w:tmpl w:val="9F389F1C"/>
    <w:lvl w:ilvl="0" w:tplc="B4DE32C2">
      <w:start w:val="80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92616"/>
    <w:multiLevelType w:val="hybridMultilevel"/>
    <w:tmpl w:val="4C388328"/>
    <w:lvl w:ilvl="0" w:tplc="04090001">
      <w:start w:val="1"/>
      <w:numFmt w:val="bullet"/>
      <w:lvlText w:val=""/>
      <w:lvlJc w:val="left"/>
      <w:pPr>
        <w:ind w:left="3163" w:hanging="360"/>
      </w:pPr>
      <w:rPr>
        <w:rFonts w:ascii="Symbol" w:hAnsi="Symbol" w:hint="default"/>
      </w:rPr>
    </w:lvl>
    <w:lvl w:ilvl="1" w:tplc="04090003" w:tentative="1">
      <w:start w:val="1"/>
      <w:numFmt w:val="bullet"/>
      <w:lvlText w:val="o"/>
      <w:lvlJc w:val="left"/>
      <w:pPr>
        <w:ind w:left="3883" w:hanging="360"/>
      </w:pPr>
      <w:rPr>
        <w:rFonts w:ascii="Courier New" w:hAnsi="Courier New" w:cs="Courier New" w:hint="default"/>
      </w:rPr>
    </w:lvl>
    <w:lvl w:ilvl="2" w:tplc="04090005" w:tentative="1">
      <w:start w:val="1"/>
      <w:numFmt w:val="bullet"/>
      <w:lvlText w:val=""/>
      <w:lvlJc w:val="left"/>
      <w:pPr>
        <w:ind w:left="4603" w:hanging="360"/>
      </w:pPr>
      <w:rPr>
        <w:rFonts w:ascii="Wingdings" w:hAnsi="Wingdings" w:hint="default"/>
      </w:rPr>
    </w:lvl>
    <w:lvl w:ilvl="3" w:tplc="04090001" w:tentative="1">
      <w:start w:val="1"/>
      <w:numFmt w:val="bullet"/>
      <w:lvlText w:val=""/>
      <w:lvlJc w:val="left"/>
      <w:pPr>
        <w:ind w:left="5323" w:hanging="360"/>
      </w:pPr>
      <w:rPr>
        <w:rFonts w:ascii="Symbol" w:hAnsi="Symbol" w:hint="default"/>
      </w:rPr>
    </w:lvl>
    <w:lvl w:ilvl="4" w:tplc="04090003" w:tentative="1">
      <w:start w:val="1"/>
      <w:numFmt w:val="bullet"/>
      <w:lvlText w:val="o"/>
      <w:lvlJc w:val="left"/>
      <w:pPr>
        <w:ind w:left="6043" w:hanging="360"/>
      </w:pPr>
      <w:rPr>
        <w:rFonts w:ascii="Courier New" w:hAnsi="Courier New" w:cs="Courier New" w:hint="default"/>
      </w:rPr>
    </w:lvl>
    <w:lvl w:ilvl="5" w:tplc="04090005" w:tentative="1">
      <w:start w:val="1"/>
      <w:numFmt w:val="bullet"/>
      <w:lvlText w:val=""/>
      <w:lvlJc w:val="left"/>
      <w:pPr>
        <w:ind w:left="6763" w:hanging="360"/>
      </w:pPr>
      <w:rPr>
        <w:rFonts w:ascii="Wingdings" w:hAnsi="Wingdings" w:hint="default"/>
      </w:rPr>
    </w:lvl>
    <w:lvl w:ilvl="6" w:tplc="04090001" w:tentative="1">
      <w:start w:val="1"/>
      <w:numFmt w:val="bullet"/>
      <w:lvlText w:val=""/>
      <w:lvlJc w:val="left"/>
      <w:pPr>
        <w:ind w:left="7483" w:hanging="360"/>
      </w:pPr>
      <w:rPr>
        <w:rFonts w:ascii="Symbol" w:hAnsi="Symbol" w:hint="default"/>
      </w:rPr>
    </w:lvl>
    <w:lvl w:ilvl="7" w:tplc="04090003" w:tentative="1">
      <w:start w:val="1"/>
      <w:numFmt w:val="bullet"/>
      <w:lvlText w:val="o"/>
      <w:lvlJc w:val="left"/>
      <w:pPr>
        <w:ind w:left="8203" w:hanging="360"/>
      </w:pPr>
      <w:rPr>
        <w:rFonts w:ascii="Courier New" w:hAnsi="Courier New" w:cs="Courier New" w:hint="default"/>
      </w:rPr>
    </w:lvl>
    <w:lvl w:ilvl="8" w:tplc="04090005" w:tentative="1">
      <w:start w:val="1"/>
      <w:numFmt w:val="bullet"/>
      <w:lvlText w:val=""/>
      <w:lvlJc w:val="left"/>
      <w:pPr>
        <w:ind w:left="8923" w:hanging="360"/>
      </w:pPr>
      <w:rPr>
        <w:rFonts w:ascii="Wingdings" w:hAnsi="Wingdings" w:hint="default"/>
      </w:rPr>
    </w:lvl>
  </w:abstractNum>
  <w:abstractNum w:abstractNumId="2" w15:restartNumberingAfterBreak="0">
    <w:nsid w:val="5C1B483D"/>
    <w:multiLevelType w:val="hybridMultilevel"/>
    <w:tmpl w:val="CA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420771">
    <w:abstractNumId w:val="1"/>
  </w:num>
  <w:num w:numId="2" w16cid:durableId="619727582">
    <w:abstractNumId w:val="2"/>
  </w:num>
  <w:num w:numId="3" w16cid:durableId="119472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2A"/>
    <w:rsid w:val="0000679F"/>
    <w:rsid w:val="00053FEC"/>
    <w:rsid w:val="00071744"/>
    <w:rsid w:val="0007174E"/>
    <w:rsid w:val="0007255D"/>
    <w:rsid w:val="00074F4B"/>
    <w:rsid w:val="000B06E0"/>
    <w:rsid w:val="000F6CAF"/>
    <w:rsid w:val="00130D36"/>
    <w:rsid w:val="0016644F"/>
    <w:rsid w:val="001702BA"/>
    <w:rsid w:val="00175237"/>
    <w:rsid w:val="001A0956"/>
    <w:rsid w:val="001A426A"/>
    <w:rsid w:val="001B77E7"/>
    <w:rsid w:val="00250744"/>
    <w:rsid w:val="00281BDA"/>
    <w:rsid w:val="002975C6"/>
    <w:rsid w:val="002C08C6"/>
    <w:rsid w:val="002C476A"/>
    <w:rsid w:val="00313FBA"/>
    <w:rsid w:val="00326DAA"/>
    <w:rsid w:val="00353888"/>
    <w:rsid w:val="003D51A3"/>
    <w:rsid w:val="003E697E"/>
    <w:rsid w:val="003F687D"/>
    <w:rsid w:val="004405DF"/>
    <w:rsid w:val="004540A9"/>
    <w:rsid w:val="00464BE2"/>
    <w:rsid w:val="004715E0"/>
    <w:rsid w:val="00483505"/>
    <w:rsid w:val="00485249"/>
    <w:rsid w:val="005341BE"/>
    <w:rsid w:val="005940BB"/>
    <w:rsid w:val="005D67F6"/>
    <w:rsid w:val="00626CFB"/>
    <w:rsid w:val="0064501E"/>
    <w:rsid w:val="00683838"/>
    <w:rsid w:val="00685D9B"/>
    <w:rsid w:val="006C6D96"/>
    <w:rsid w:val="006D5122"/>
    <w:rsid w:val="006F016B"/>
    <w:rsid w:val="007076EC"/>
    <w:rsid w:val="00715A28"/>
    <w:rsid w:val="007B4A91"/>
    <w:rsid w:val="007B4D13"/>
    <w:rsid w:val="007C7200"/>
    <w:rsid w:val="007D5346"/>
    <w:rsid w:val="007F0DF4"/>
    <w:rsid w:val="007F14F0"/>
    <w:rsid w:val="00802BD6"/>
    <w:rsid w:val="00844BCF"/>
    <w:rsid w:val="008D003B"/>
    <w:rsid w:val="008D549D"/>
    <w:rsid w:val="008D6D14"/>
    <w:rsid w:val="008E600D"/>
    <w:rsid w:val="009051FC"/>
    <w:rsid w:val="00911173"/>
    <w:rsid w:val="00945831"/>
    <w:rsid w:val="00960D3D"/>
    <w:rsid w:val="009640FB"/>
    <w:rsid w:val="00974389"/>
    <w:rsid w:val="009C58EB"/>
    <w:rsid w:val="009F1D7C"/>
    <w:rsid w:val="00A15B44"/>
    <w:rsid w:val="00A2647B"/>
    <w:rsid w:val="00A36767"/>
    <w:rsid w:val="00A40FE5"/>
    <w:rsid w:val="00A62A49"/>
    <w:rsid w:val="00A75497"/>
    <w:rsid w:val="00AC3DF3"/>
    <w:rsid w:val="00AE67A2"/>
    <w:rsid w:val="00B001CD"/>
    <w:rsid w:val="00B137CD"/>
    <w:rsid w:val="00B13A81"/>
    <w:rsid w:val="00BB7BA1"/>
    <w:rsid w:val="00C13FA5"/>
    <w:rsid w:val="00C23F1F"/>
    <w:rsid w:val="00C60232"/>
    <w:rsid w:val="00C72AFE"/>
    <w:rsid w:val="00CA0628"/>
    <w:rsid w:val="00CA7665"/>
    <w:rsid w:val="00CB32CA"/>
    <w:rsid w:val="00CD1E16"/>
    <w:rsid w:val="00CD5EEF"/>
    <w:rsid w:val="00CE712F"/>
    <w:rsid w:val="00CE771F"/>
    <w:rsid w:val="00D019EC"/>
    <w:rsid w:val="00D7210D"/>
    <w:rsid w:val="00D87FE7"/>
    <w:rsid w:val="00DA5CD0"/>
    <w:rsid w:val="00DB3C2A"/>
    <w:rsid w:val="00DB7275"/>
    <w:rsid w:val="00DE10FE"/>
    <w:rsid w:val="00E50510"/>
    <w:rsid w:val="00E81D33"/>
    <w:rsid w:val="00E87272"/>
    <w:rsid w:val="00EB6006"/>
    <w:rsid w:val="00F21D9F"/>
    <w:rsid w:val="00F245BA"/>
    <w:rsid w:val="00F35B70"/>
    <w:rsid w:val="00FE6B63"/>
    <w:rsid w:val="00FF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A2E1"/>
  <w15:chartTrackingRefBased/>
  <w15:docId w15:val="{288F31C7-78C5-45D5-AB53-2D53BCCF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3"/>
    <w:pPr>
      <w:spacing w:after="0"/>
    </w:pPr>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4F0"/>
    <w:rPr>
      <w:color w:val="0563C1" w:themeColor="hyperlink"/>
      <w:u w:val="single"/>
    </w:rPr>
  </w:style>
  <w:style w:type="character" w:styleId="UnresolvedMention">
    <w:name w:val="Unresolved Mention"/>
    <w:basedOn w:val="DefaultParagraphFont"/>
    <w:uiPriority w:val="99"/>
    <w:semiHidden/>
    <w:unhideWhenUsed/>
    <w:rsid w:val="007F14F0"/>
    <w:rPr>
      <w:color w:val="605E5C"/>
      <w:shd w:val="clear" w:color="auto" w:fill="E1DFDD"/>
    </w:rPr>
  </w:style>
  <w:style w:type="paragraph" w:styleId="Header">
    <w:name w:val="header"/>
    <w:basedOn w:val="Normal"/>
    <w:link w:val="HeaderChar"/>
    <w:uiPriority w:val="99"/>
    <w:unhideWhenUsed/>
    <w:rsid w:val="00C23F1F"/>
    <w:pPr>
      <w:tabs>
        <w:tab w:val="center" w:pos="4680"/>
        <w:tab w:val="right" w:pos="9360"/>
      </w:tabs>
      <w:spacing w:line="240" w:lineRule="auto"/>
    </w:pPr>
  </w:style>
  <w:style w:type="character" w:customStyle="1" w:styleId="HeaderChar">
    <w:name w:val="Header Char"/>
    <w:basedOn w:val="DefaultParagraphFont"/>
    <w:link w:val="Header"/>
    <w:uiPriority w:val="99"/>
    <w:rsid w:val="00C23F1F"/>
    <w:rPr>
      <w:rFonts w:ascii="Calibri" w:eastAsia="Calibri" w:hAnsi="Calibri" w:cs="Calibri"/>
    </w:rPr>
  </w:style>
  <w:style w:type="paragraph" w:styleId="Footer">
    <w:name w:val="footer"/>
    <w:basedOn w:val="Normal"/>
    <w:link w:val="FooterChar"/>
    <w:uiPriority w:val="99"/>
    <w:unhideWhenUsed/>
    <w:rsid w:val="00C23F1F"/>
    <w:pPr>
      <w:tabs>
        <w:tab w:val="center" w:pos="4680"/>
        <w:tab w:val="right" w:pos="9360"/>
      </w:tabs>
      <w:spacing w:line="240" w:lineRule="auto"/>
    </w:pPr>
  </w:style>
  <w:style w:type="character" w:customStyle="1" w:styleId="FooterChar">
    <w:name w:val="Footer Char"/>
    <w:basedOn w:val="DefaultParagraphFont"/>
    <w:link w:val="Footer"/>
    <w:uiPriority w:val="99"/>
    <w:rsid w:val="00C23F1F"/>
    <w:rPr>
      <w:rFonts w:ascii="Calibri" w:eastAsia="Calibri" w:hAnsi="Calibri" w:cs="Calibri"/>
    </w:rPr>
  </w:style>
  <w:style w:type="paragraph" w:styleId="ListParagraph">
    <w:name w:val="List Paragraph"/>
    <w:basedOn w:val="Normal"/>
    <w:uiPriority w:val="34"/>
    <w:qFormat/>
    <w:rsid w:val="00974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oyagreen9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9881-A45D-4438-A324-66EEA91F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green</dc:creator>
  <cp:keywords/>
  <dc:description/>
  <cp:lastModifiedBy>latoya green</cp:lastModifiedBy>
  <cp:revision>2</cp:revision>
  <dcterms:created xsi:type="dcterms:W3CDTF">2022-08-07T08:20:00Z</dcterms:created>
  <dcterms:modified xsi:type="dcterms:W3CDTF">2022-08-07T08:20:00Z</dcterms:modified>
</cp:coreProperties>
</file>