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7" w:type="pct"/>
        <w:tblLayout w:type="fixed"/>
        <w:tblCellMar>
          <w:left w:w="0" w:type="dxa"/>
          <w:bottom w:w="432" w:type="dxa"/>
          <w:right w:w="0" w:type="dxa"/>
        </w:tblCellMar>
        <w:tblLook w:val="04A0" w:firstRow="1" w:lastRow="0" w:firstColumn="1" w:lastColumn="0" w:noHBand="0" w:noVBand="1"/>
        <w:tblDescription w:val="Header layout table"/>
      </w:tblPr>
      <w:tblGrid>
        <w:gridCol w:w="5015"/>
        <w:gridCol w:w="4358"/>
      </w:tblGrid>
      <w:tr w:rsidR="00D92B95" w:rsidTr="00003E91">
        <w:trPr>
          <w:trHeight w:val="1721"/>
        </w:trPr>
        <w:tc>
          <w:tcPr>
            <w:tcW w:w="5015" w:type="dxa"/>
            <w:vAlign w:val="bottom"/>
          </w:tcPr>
          <w:p w:rsidR="00C84833" w:rsidRPr="0066372D" w:rsidRDefault="008C29D8" w:rsidP="006052D1">
            <w:pPr>
              <w:pStyle w:val="Title"/>
              <w:rPr>
                <w:sz w:val="56"/>
              </w:rPr>
            </w:pPr>
            <w:sdt>
              <w:sdtPr>
                <w:rPr>
                  <w:sz w:val="52"/>
                  <w:szCs w:val="52"/>
                </w:rPr>
                <w:alias w:val="Enter first name:"/>
                <w:tag w:val="Enter first name:"/>
                <w:id w:val="1306818671"/>
                <w:placeholder>
                  <w:docPart w:val="E34B2CD97BF448A3AD2226D066BD872B"/>
                </w:placeholder>
                <w:dataBinding w:prefixMappings="xmlns:ns0='http://schemas.microsoft.com/office/2006/coverPageProps' " w:xpath="/ns0:CoverPageProperties[1]/ns0:Abstract[1]" w:storeItemID="{55AF091B-3C7A-41E3-B477-F2FDAA23CFDA}"/>
                <w15:appearance w15:val="hidden"/>
                <w:text w:multiLine="1"/>
              </w:sdtPr>
              <w:sdtEndPr/>
              <w:sdtContent>
                <w:r w:rsidR="00A578AC">
                  <w:rPr>
                    <w:sz w:val="52"/>
                    <w:szCs w:val="52"/>
                  </w:rPr>
                  <w:t xml:space="preserve">Ashley </w:t>
                </w:r>
                <w:proofErr w:type="spellStart"/>
                <w:r w:rsidR="00A578AC">
                  <w:rPr>
                    <w:sz w:val="52"/>
                    <w:szCs w:val="52"/>
                  </w:rPr>
                  <w:t>Amey</w:t>
                </w:r>
                <w:proofErr w:type="spellEnd"/>
                <w:r w:rsidR="00A578AC">
                  <w:rPr>
                    <w:sz w:val="52"/>
                    <w:szCs w:val="52"/>
                  </w:rPr>
                  <w:t>, R. N.</w:t>
                </w:r>
              </w:sdtContent>
            </w:sdt>
            <w:r w:rsidR="00D92B95" w:rsidRPr="0066372D">
              <w:rPr>
                <w:sz w:val="56"/>
              </w:rPr>
              <w:br/>
            </w:r>
          </w:p>
        </w:tc>
        <w:tc>
          <w:tcPr>
            <w:tcW w:w="4358" w:type="dxa"/>
            <w:vAlign w:val="bottom"/>
          </w:tcPr>
          <w:tbl>
            <w:tblPr>
              <w:tblStyle w:val="TableGrid"/>
              <w:tblW w:w="5000" w:type="pct"/>
              <w:tblLayout w:type="fixed"/>
              <w:tblCellMar>
                <w:left w:w="0" w:type="dxa"/>
                <w:right w:w="0" w:type="dxa"/>
              </w:tblCellMar>
              <w:tblLook w:val="04A0" w:firstRow="1" w:lastRow="0" w:firstColumn="1" w:lastColumn="0" w:noHBand="0" w:noVBand="1"/>
              <w:tblDescription w:val="Contact information table"/>
            </w:tblPr>
            <w:tblGrid>
              <w:gridCol w:w="3935"/>
              <w:gridCol w:w="423"/>
            </w:tblGrid>
            <w:tr w:rsidR="00932D92" w:rsidRPr="009D0878" w:rsidTr="00E25A35">
              <w:trPr>
                <w:trHeight w:val="257"/>
              </w:trPr>
              <w:tc>
                <w:tcPr>
                  <w:tcW w:w="3935" w:type="dxa"/>
                  <w:tcMar>
                    <w:top w:w="0" w:type="dxa"/>
                    <w:left w:w="720" w:type="dxa"/>
                    <w:right w:w="29" w:type="dxa"/>
                  </w:tcMar>
                </w:tcPr>
                <w:p w:rsidR="004E2970" w:rsidRPr="009D0878" w:rsidRDefault="008C29D8" w:rsidP="006052D1">
                  <w:pPr>
                    <w:pStyle w:val="ContactInfo"/>
                  </w:pPr>
                  <w:sdt>
                    <w:sdtPr>
                      <w:alias w:val="Enter address:"/>
                      <w:tag w:val="Enter address:"/>
                      <w:id w:val="966779368"/>
                      <w:placeholder>
                        <w:docPart w:val="5F7D6137FD3944F8A71A03BF6832578E"/>
                      </w:placeholder>
                      <w:dataBinding w:prefixMappings="xmlns:ns0='http://schemas.microsoft.com/office/2006/coverPageProps' " w:xpath="/ns0:CoverPageProperties[1]/ns0:CompanyAddress[1]" w:storeItemID="{55AF091B-3C7A-41E3-B477-F2FDAA23CFDA}"/>
                      <w15:appearance w15:val="hidden"/>
                      <w:text w:multiLine="1"/>
                    </w:sdtPr>
                    <w:sdtEndPr/>
                    <w:sdtContent>
                      <w:r w:rsidR="00A578AC">
                        <w:t>1454 E 85th Street</w:t>
                      </w:r>
                      <w:r w:rsidR="00A578AC">
                        <w:br/>
                        <w:t xml:space="preserve">Brooklyn, NY 11236 </w:t>
                      </w:r>
                    </w:sdtContent>
                  </w:sdt>
                </w:p>
              </w:tc>
              <w:tc>
                <w:tcPr>
                  <w:tcW w:w="423" w:type="dxa"/>
                  <w:tcMar>
                    <w:top w:w="0" w:type="dxa"/>
                    <w:left w:w="0" w:type="dxa"/>
                    <w:right w:w="0" w:type="dxa"/>
                  </w:tcMar>
                </w:tcPr>
                <w:p w:rsidR="00932D92" w:rsidRPr="009D0878" w:rsidRDefault="00932D92" w:rsidP="00932D92">
                  <w:pPr>
                    <w:pStyle w:val="Icons"/>
                  </w:pPr>
                  <w:r w:rsidRPr="009D0878">
                    <w:rPr>
                      <w:noProof/>
                    </w:rPr>
                    <mc:AlternateContent>
                      <mc:Choice Requires="wps">
                        <w:drawing>
                          <wp:inline distT="0" distB="0" distL="0" distR="0" wp14:anchorId="57C10200" wp14:editId="2276A9A5">
                            <wp:extent cx="118872" cy="118872"/>
                            <wp:effectExtent l="0" t="0" r="0" b="0"/>
                            <wp:docPr id="1" name="Address icon" descr="Addres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7E5C461" id="Address icon" o:spid="_x0000_s1026" alt="Address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007fab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anchorlock/>
                          </v:shape>
                        </w:pict>
                      </mc:Fallback>
                    </mc:AlternateContent>
                  </w:r>
                </w:p>
              </w:tc>
            </w:tr>
            <w:tr w:rsidR="00932D92" w:rsidRPr="009D0878" w:rsidTr="00E25A35">
              <w:trPr>
                <w:trHeight w:val="245"/>
              </w:trPr>
              <w:sdt>
                <w:sdtPr>
                  <w:alias w:val="Enter phone:"/>
                  <w:tag w:val="Enter phone:"/>
                  <w:id w:val="-1849400302"/>
                  <w:placeholder>
                    <w:docPart w:val="3002CDC31033425781A159CF63C3309C"/>
                  </w:placeholder>
                  <w:dataBinding w:prefixMappings="xmlns:ns0='http://schemas.microsoft.com/office/2006/coverPageProps' " w:xpath="/ns0:CoverPageProperties[1]/ns0:CompanyPhone[1]" w:storeItemID="{55AF091B-3C7A-41E3-B477-F2FDAA23CFDA}"/>
                  <w15:appearance w15:val="hidden"/>
                  <w:text w:multiLine="1"/>
                </w:sdtPr>
                <w:sdtEndPr/>
                <w:sdtContent>
                  <w:tc>
                    <w:tcPr>
                      <w:tcW w:w="3935" w:type="dxa"/>
                      <w:tcMar>
                        <w:left w:w="720" w:type="dxa"/>
                        <w:right w:w="29" w:type="dxa"/>
                      </w:tcMar>
                    </w:tcPr>
                    <w:p w:rsidR="00932D92" w:rsidRPr="009D0878" w:rsidRDefault="00A578AC" w:rsidP="006052D1">
                      <w:pPr>
                        <w:pStyle w:val="ContactInfo"/>
                      </w:pPr>
                      <w:r>
                        <w:t>917-915-7510</w:t>
                      </w:r>
                    </w:p>
                  </w:tc>
                </w:sdtContent>
              </w:sdt>
              <w:tc>
                <w:tcPr>
                  <w:tcW w:w="423" w:type="dxa"/>
                  <w:tcMar>
                    <w:left w:w="0" w:type="dxa"/>
                    <w:right w:w="0" w:type="dxa"/>
                  </w:tcMar>
                </w:tcPr>
                <w:p w:rsidR="00932D92" w:rsidRPr="009D0878" w:rsidRDefault="00932D92" w:rsidP="00932D92">
                  <w:pPr>
                    <w:pStyle w:val="Icons"/>
                  </w:pPr>
                  <w:r w:rsidRPr="009D0878">
                    <w:rPr>
                      <w:noProof/>
                    </w:rPr>
                    <mc:AlternateContent>
                      <mc:Choice Requires="wps">
                        <w:drawing>
                          <wp:inline distT="0" distB="0" distL="0" distR="0" wp14:anchorId="3D56EB25" wp14:editId="4A87B9DD">
                            <wp:extent cx="109728" cy="109728"/>
                            <wp:effectExtent l="0" t="0" r="5080" b="5080"/>
                            <wp:docPr id="2"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2A97C06" id="Telephone icon" o:spid="_x0000_s1026"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007fab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tc>
            </w:tr>
            <w:tr w:rsidR="00932D92" w:rsidRPr="009D0878" w:rsidTr="00E25A35">
              <w:trPr>
                <w:trHeight w:val="257"/>
              </w:trPr>
              <w:sdt>
                <w:sdtPr>
                  <w:alias w:val="Enter email:"/>
                  <w:tag w:val="Enter email:"/>
                  <w:id w:val="-675184368"/>
                  <w:placeholder>
                    <w:docPart w:val="A16F0D0690BB4EB69C8FA239BEFF6736"/>
                  </w:placeholder>
                  <w:dataBinding w:prefixMappings="xmlns:ns0='http://schemas.microsoft.com/office/2006/coverPageProps' " w:xpath="/ns0:CoverPageProperties[1]/ns0:CompanyEmail[1]" w:storeItemID="{55AF091B-3C7A-41E3-B477-F2FDAA23CFDA}"/>
                  <w15:appearance w15:val="hidden"/>
                  <w:text w:multiLine="1"/>
                </w:sdtPr>
                <w:sdtEndPr/>
                <w:sdtContent>
                  <w:tc>
                    <w:tcPr>
                      <w:tcW w:w="3935" w:type="dxa"/>
                      <w:tcMar>
                        <w:left w:w="720" w:type="dxa"/>
                        <w:right w:w="29" w:type="dxa"/>
                      </w:tcMar>
                    </w:tcPr>
                    <w:p w:rsidR="00932D92" w:rsidRPr="009D0878" w:rsidRDefault="00A578AC" w:rsidP="006052D1">
                      <w:pPr>
                        <w:pStyle w:val="ContactInfo"/>
                      </w:pPr>
                      <w:r>
                        <w:t>ashleyamey@ymail.com</w:t>
                      </w:r>
                    </w:p>
                  </w:tc>
                </w:sdtContent>
              </w:sdt>
              <w:tc>
                <w:tcPr>
                  <w:tcW w:w="423" w:type="dxa"/>
                  <w:tcMar>
                    <w:left w:w="0" w:type="dxa"/>
                    <w:right w:w="0" w:type="dxa"/>
                  </w:tcMar>
                </w:tcPr>
                <w:p w:rsidR="00932D92" w:rsidRPr="009D0878" w:rsidRDefault="007307A3" w:rsidP="00932D92">
                  <w:pPr>
                    <w:pStyle w:val="Icons"/>
                  </w:pPr>
                  <w:r>
                    <w:rPr>
                      <w:noProof/>
                    </w:rPr>
                    <mc:AlternateContent>
                      <mc:Choice Requires="wps">
                        <w:drawing>
                          <wp:inline distT="0" distB="0" distL="0" distR="0" wp14:anchorId="3C7753B8" wp14:editId="040E649E">
                            <wp:extent cx="137160" cy="91440"/>
                            <wp:effectExtent l="0" t="0" r="0" b="3810"/>
                            <wp:docPr id="3" name="Freeform 3"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AEFC1C0"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" path="m108,21r,l60,58,12,21v-1,-1,-1,-2,,-3c13,16,14,16,16,17l60,51,104,17v1,-1,3,-1,4,1c109,19,109,20,108,21r,xm114,r,l6,c3,,,3,,6l,74v,3,3,6,6,6l114,80v3,,6,-3,6,-6l120,6c120,3,117,,114,xe" fillcolor="#007fab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tc>
            </w:tr>
            <w:tr w:rsidR="00932D92" w:rsidRPr="009D0878" w:rsidTr="00E25A35">
              <w:trPr>
                <w:trHeight w:val="245"/>
              </w:trPr>
              <w:tc>
                <w:tcPr>
                  <w:tcW w:w="3935" w:type="dxa"/>
                  <w:tcMar>
                    <w:left w:w="720" w:type="dxa"/>
                    <w:right w:w="29" w:type="dxa"/>
                  </w:tcMar>
                </w:tcPr>
                <w:p w:rsidR="00932D92" w:rsidRPr="009D0878" w:rsidRDefault="00932D92" w:rsidP="006052D1">
                  <w:pPr>
                    <w:pStyle w:val="ContactInfo"/>
                  </w:pPr>
                </w:p>
              </w:tc>
              <w:tc>
                <w:tcPr>
                  <w:tcW w:w="423" w:type="dxa"/>
                  <w:tcMar>
                    <w:left w:w="0" w:type="dxa"/>
                    <w:right w:w="0" w:type="dxa"/>
                  </w:tcMar>
                </w:tcPr>
                <w:p w:rsidR="00932D92" w:rsidRPr="009D0878" w:rsidRDefault="00932D92" w:rsidP="006052D1">
                  <w:pPr>
                    <w:pStyle w:val="Icons"/>
                    <w:jc w:val="left"/>
                  </w:pPr>
                </w:p>
              </w:tc>
            </w:tr>
            <w:tr w:rsidR="00932D92" w:rsidRPr="009D0878" w:rsidTr="00E25A35">
              <w:trPr>
                <w:trHeight w:val="257"/>
              </w:trPr>
              <w:tc>
                <w:tcPr>
                  <w:tcW w:w="3935" w:type="dxa"/>
                  <w:tcMar>
                    <w:left w:w="720" w:type="dxa"/>
                    <w:right w:w="29" w:type="dxa"/>
                  </w:tcMar>
                </w:tcPr>
                <w:p w:rsidR="00932D92" w:rsidRPr="009D0878" w:rsidRDefault="00932D92" w:rsidP="00932D92">
                  <w:pPr>
                    <w:pStyle w:val="ContactInfo"/>
                  </w:pPr>
                </w:p>
              </w:tc>
              <w:tc>
                <w:tcPr>
                  <w:tcW w:w="423" w:type="dxa"/>
                  <w:tcMar>
                    <w:left w:w="0" w:type="dxa"/>
                    <w:right w:w="0" w:type="dxa"/>
                  </w:tcMar>
                </w:tcPr>
                <w:p w:rsidR="00932D92" w:rsidRPr="009D0878" w:rsidRDefault="00932D92" w:rsidP="00932D92">
                  <w:pPr>
                    <w:pStyle w:val="Icons"/>
                  </w:pPr>
                </w:p>
              </w:tc>
            </w:tr>
          </w:tbl>
          <w:p w:rsidR="00D92B95" w:rsidRDefault="00D92B95" w:rsidP="009D3336">
            <w:pPr>
              <w:pStyle w:val="Header"/>
            </w:pPr>
          </w:p>
        </w:tc>
      </w:tr>
    </w:tbl>
    <w:p w:rsidR="00003E91" w:rsidRPr="00003E91" w:rsidRDefault="00003E91">
      <w:pPr>
        <w:rPr>
          <w:color w:val="auto"/>
        </w:rPr>
      </w:pPr>
      <w:r w:rsidRPr="00003E91">
        <w:rPr>
          <w:color w:val="auto"/>
        </w:rPr>
        <w:t xml:space="preserve">Registered Nurse with a Bachelor’s Degree in Healthcare Management and currently working on attaining my Bachelors in Nursing; seeking a clinical health care position. </w:t>
      </w:r>
      <w:r w:rsidR="001E7146">
        <w:rPr>
          <w:color w:val="auto"/>
        </w:rPr>
        <w:t xml:space="preserve">Hoping </w:t>
      </w:r>
      <w:r w:rsidRPr="00003E91">
        <w:rPr>
          <w:color w:val="auto"/>
        </w:rPr>
        <w:t>to put into professional practice my abilities of technical patient centered care, critical thinking and cultural competency - as well as my personal attributes of compassion, being a team player,</w:t>
      </w:r>
      <w:r>
        <w:rPr>
          <w:color w:val="auto"/>
        </w:rPr>
        <w:t xml:space="preserve"> and</w:t>
      </w:r>
      <w:r w:rsidRPr="00003E91">
        <w:rPr>
          <w:color w:val="auto"/>
        </w:rPr>
        <w:t xml:space="preserve"> possessing the quality of being a quick learner</w:t>
      </w:r>
      <w:r>
        <w:rPr>
          <w:color w:val="auto"/>
        </w:rPr>
        <w:t xml:space="preserve"> with</w:t>
      </w:r>
      <w:r w:rsidRPr="00003E91">
        <w:rPr>
          <w:color w:val="auto"/>
        </w:rPr>
        <w:t xml:space="preserve"> the aptitude to take direction</w:t>
      </w:r>
    </w:p>
    <w:p w:rsidR="003156C2" w:rsidRDefault="003156C2" w:rsidP="003156C2">
      <w:pPr>
        <w:pStyle w:val="Heading1"/>
        <w:rPr>
          <w:color w:val="auto"/>
        </w:rPr>
      </w:pPr>
      <w:r w:rsidRPr="00E84650">
        <w:rPr>
          <w:color w:val="auto"/>
        </w:rPr>
        <w:t xml:space="preserve">Key Skills </w:t>
      </w:r>
      <w:r w:rsidRPr="00E84650">
        <w:rPr>
          <w:color w:val="auto"/>
          <w:sz w:val="28"/>
          <w:szCs w:val="28"/>
        </w:rPr>
        <w:t>and</w:t>
      </w:r>
      <w:r w:rsidRPr="00E84650">
        <w:rPr>
          <w:color w:val="auto"/>
        </w:rPr>
        <w:t xml:space="preserve"> Abilities </w:t>
      </w:r>
    </w:p>
    <w:p w:rsidR="003156C2" w:rsidRDefault="003156C2" w:rsidP="003156C2">
      <w:pPr>
        <w:pStyle w:val="Heading1"/>
        <w:rPr>
          <w:color w:val="auto"/>
        </w:rPr>
      </w:pPr>
    </w:p>
    <w:p w:rsidR="003156C2" w:rsidRPr="003156C2" w:rsidRDefault="003156C2" w:rsidP="003156C2">
      <w:pPr>
        <w:pStyle w:val="Heading1"/>
        <w:rPr>
          <w:rFonts w:asciiTheme="minorHAnsi" w:hAnsiTheme="minorHAnsi" w:cstheme="minorHAnsi"/>
          <w:b w:val="0"/>
          <w:color w:val="auto"/>
          <w:sz w:val="22"/>
          <w:szCs w:val="22"/>
        </w:rPr>
      </w:pPr>
      <w:r w:rsidRPr="003156C2">
        <w:rPr>
          <w:rFonts w:asciiTheme="minorHAnsi" w:hAnsiTheme="minorHAnsi" w:cstheme="minorHAnsi"/>
          <w:b w:val="0"/>
          <w:color w:val="auto"/>
          <w:sz w:val="22"/>
          <w:szCs w:val="22"/>
        </w:rPr>
        <w:t>Ability to function independently and effectively in a busy, high visibility and dynamic work environment. Persistent and devoted to developing realistic timelines and meeting deadlines for assigned deliverables.</w:t>
      </w:r>
    </w:p>
    <w:p w:rsidR="003156C2" w:rsidRDefault="003156C2" w:rsidP="002F4FDC">
      <w:pPr>
        <w:pStyle w:val="ListBullet"/>
        <w:numPr>
          <w:ilvl w:val="0"/>
          <w:numId w:val="23"/>
        </w:numPr>
        <w:rPr>
          <w:color w:val="auto"/>
        </w:rPr>
        <w:sectPr w:rsidR="003156C2" w:rsidSect="00D92B95">
          <w:footerReference w:type="default" r:id="rId9"/>
          <w:pgSz w:w="12240" w:h="15840" w:code="1"/>
          <w:pgMar w:top="907" w:right="1440" w:bottom="1080" w:left="1440" w:header="576" w:footer="720" w:gutter="0"/>
          <w:cols w:space="720"/>
          <w:titlePg/>
          <w:docGrid w:linePitch="360"/>
        </w:sectPr>
      </w:pPr>
    </w:p>
    <w:tbl>
      <w:tblPr>
        <w:tblStyle w:val="TableGrid"/>
        <w:tblW w:w="5650" w:type="pct"/>
        <w:tblCellMar>
          <w:left w:w="0" w:type="dxa"/>
          <w:right w:w="0" w:type="dxa"/>
        </w:tblCellMar>
        <w:tblLook w:val="04A0" w:firstRow="1" w:lastRow="0" w:firstColumn="1" w:lastColumn="0" w:noHBand="0" w:noVBand="1"/>
        <w:tblDescription w:val="Skills layout table "/>
      </w:tblPr>
      <w:tblGrid>
        <w:gridCol w:w="4882"/>
      </w:tblGrid>
      <w:tr w:rsidR="003156C2" w:rsidRPr="00E84650" w:rsidTr="002F4FDC">
        <w:trPr>
          <w:trHeight w:val="3001"/>
        </w:trPr>
        <w:tc>
          <w:tcPr>
            <w:tcW w:w="10576" w:type="dxa"/>
          </w:tcPr>
          <w:p w:rsidR="003156C2" w:rsidRPr="00E84650" w:rsidRDefault="003156C2" w:rsidP="002F4FDC">
            <w:pPr>
              <w:pStyle w:val="ListBullet"/>
              <w:numPr>
                <w:ilvl w:val="0"/>
                <w:numId w:val="23"/>
              </w:numPr>
              <w:rPr>
                <w:color w:val="auto"/>
              </w:rPr>
            </w:pPr>
            <w:r w:rsidRPr="00E84650">
              <w:rPr>
                <w:color w:val="auto"/>
              </w:rPr>
              <w:t xml:space="preserve">Superior Organizational Skills </w:t>
            </w:r>
          </w:p>
          <w:p w:rsidR="003156C2" w:rsidRPr="00E84650" w:rsidRDefault="003156C2" w:rsidP="002F4FDC">
            <w:pPr>
              <w:pStyle w:val="ListBullet"/>
              <w:numPr>
                <w:ilvl w:val="0"/>
                <w:numId w:val="23"/>
              </w:numPr>
              <w:rPr>
                <w:color w:val="auto"/>
              </w:rPr>
            </w:pPr>
            <w:r w:rsidRPr="00E84650">
              <w:rPr>
                <w:color w:val="auto"/>
              </w:rPr>
              <w:t>Extremely Detail Oriented</w:t>
            </w:r>
          </w:p>
          <w:p w:rsidR="003156C2" w:rsidRPr="00E84650" w:rsidRDefault="003156C2" w:rsidP="002F4FDC">
            <w:pPr>
              <w:pStyle w:val="ListBullet"/>
              <w:numPr>
                <w:ilvl w:val="0"/>
                <w:numId w:val="23"/>
              </w:numPr>
              <w:rPr>
                <w:color w:val="auto"/>
              </w:rPr>
            </w:pPr>
            <w:r w:rsidRPr="00E84650">
              <w:rPr>
                <w:color w:val="auto"/>
              </w:rPr>
              <w:t>Exceptional Communication Skills</w:t>
            </w:r>
          </w:p>
          <w:p w:rsidR="003156C2" w:rsidRPr="00E84650" w:rsidRDefault="003156C2" w:rsidP="002F4FDC">
            <w:pPr>
              <w:pStyle w:val="ListBullet"/>
              <w:numPr>
                <w:ilvl w:val="0"/>
                <w:numId w:val="23"/>
              </w:numPr>
              <w:rPr>
                <w:color w:val="auto"/>
              </w:rPr>
            </w:pPr>
            <w:r w:rsidRPr="00E84650">
              <w:rPr>
                <w:color w:val="auto"/>
              </w:rPr>
              <w:t xml:space="preserve">Managerial Skills </w:t>
            </w:r>
          </w:p>
          <w:p w:rsidR="003156C2" w:rsidRPr="00E84650" w:rsidRDefault="003156C2" w:rsidP="002F4FDC">
            <w:pPr>
              <w:pStyle w:val="ListBullet"/>
              <w:numPr>
                <w:ilvl w:val="0"/>
                <w:numId w:val="23"/>
              </w:numPr>
              <w:rPr>
                <w:color w:val="auto"/>
              </w:rPr>
            </w:pPr>
            <w:r w:rsidRPr="00E84650">
              <w:rPr>
                <w:color w:val="auto"/>
              </w:rPr>
              <w:t xml:space="preserve">Analytical Skills </w:t>
            </w:r>
          </w:p>
          <w:p w:rsidR="003156C2" w:rsidRPr="00E84650" w:rsidRDefault="003156C2" w:rsidP="002F4FDC">
            <w:pPr>
              <w:pStyle w:val="ListBullet"/>
              <w:numPr>
                <w:ilvl w:val="0"/>
                <w:numId w:val="23"/>
              </w:numPr>
              <w:rPr>
                <w:color w:val="auto"/>
              </w:rPr>
            </w:pPr>
            <w:r w:rsidRPr="00E84650">
              <w:rPr>
                <w:color w:val="auto"/>
              </w:rPr>
              <w:t xml:space="preserve">Prioritize Effectively  </w:t>
            </w:r>
          </w:p>
          <w:p w:rsidR="003156C2" w:rsidRPr="00E84650" w:rsidRDefault="003156C2" w:rsidP="002F4FDC">
            <w:pPr>
              <w:pStyle w:val="ListBullet"/>
              <w:numPr>
                <w:ilvl w:val="0"/>
                <w:numId w:val="23"/>
              </w:numPr>
              <w:rPr>
                <w:color w:val="auto"/>
              </w:rPr>
            </w:pPr>
            <w:r w:rsidRPr="00E84650">
              <w:rPr>
                <w:color w:val="auto"/>
              </w:rPr>
              <w:t xml:space="preserve">Self-Motivated </w:t>
            </w:r>
          </w:p>
          <w:p w:rsidR="003156C2" w:rsidRPr="00E84650" w:rsidRDefault="003156C2" w:rsidP="002F4FDC">
            <w:pPr>
              <w:pStyle w:val="ListBullet"/>
              <w:numPr>
                <w:ilvl w:val="0"/>
                <w:numId w:val="23"/>
              </w:numPr>
              <w:rPr>
                <w:color w:val="auto"/>
              </w:rPr>
            </w:pPr>
            <w:r w:rsidRPr="00E84650">
              <w:rPr>
                <w:color w:val="auto"/>
              </w:rPr>
              <w:t xml:space="preserve">People and Team Driven </w:t>
            </w:r>
          </w:p>
          <w:p w:rsidR="003156C2" w:rsidRPr="00E84650" w:rsidRDefault="003156C2" w:rsidP="002F4FDC">
            <w:pPr>
              <w:pStyle w:val="ListBullet"/>
              <w:numPr>
                <w:ilvl w:val="0"/>
                <w:numId w:val="23"/>
              </w:numPr>
              <w:rPr>
                <w:color w:val="auto"/>
              </w:rPr>
            </w:pPr>
            <w:r w:rsidRPr="00E84650">
              <w:rPr>
                <w:color w:val="auto"/>
              </w:rPr>
              <w:t xml:space="preserve">Microsoft Office </w:t>
            </w:r>
          </w:p>
          <w:p w:rsidR="003156C2" w:rsidRPr="00E84650" w:rsidRDefault="003156C2" w:rsidP="002F4FDC">
            <w:pPr>
              <w:pStyle w:val="ListBullet"/>
              <w:numPr>
                <w:ilvl w:val="0"/>
                <w:numId w:val="23"/>
              </w:numPr>
              <w:rPr>
                <w:color w:val="auto"/>
              </w:rPr>
            </w:pPr>
            <w:r w:rsidRPr="00E84650">
              <w:rPr>
                <w:color w:val="auto"/>
              </w:rPr>
              <w:t xml:space="preserve">Electronic Medical Records (EMR) – Quadra Med Database </w:t>
            </w:r>
            <w:r>
              <w:rPr>
                <w:color w:val="auto"/>
              </w:rPr>
              <w:t xml:space="preserve">&amp; Point Click Care </w:t>
            </w:r>
          </w:p>
          <w:p w:rsidR="003156C2" w:rsidRPr="00E84650" w:rsidRDefault="003156C2" w:rsidP="002F4FDC">
            <w:pPr>
              <w:pStyle w:val="ListBullet"/>
              <w:numPr>
                <w:ilvl w:val="0"/>
                <w:numId w:val="23"/>
              </w:numPr>
              <w:rPr>
                <w:color w:val="auto"/>
              </w:rPr>
            </w:pPr>
            <w:r w:rsidRPr="00E84650">
              <w:rPr>
                <w:color w:val="auto"/>
              </w:rPr>
              <w:t xml:space="preserve">Sales Force Database </w:t>
            </w:r>
          </w:p>
          <w:p w:rsidR="003156C2" w:rsidRPr="00E84650" w:rsidRDefault="003156C2" w:rsidP="002F4FDC">
            <w:pPr>
              <w:pStyle w:val="ListBullet"/>
              <w:numPr>
                <w:ilvl w:val="0"/>
                <w:numId w:val="23"/>
              </w:numPr>
              <w:rPr>
                <w:color w:val="auto"/>
              </w:rPr>
            </w:pPr>
            <w:r w:rsidRPr="00E84650">
              <w:rPr>
                <w:color w:val="auto"/>
              </w:rPr>
              <w:t xml:space="preserve">Unity Database </w:t>
            </w:r>
          </w:p>
          <w:p w:rsidR="003156C2" w:rsidRPr="00E84650" w:rsidRDefault="003156C2" w:rsidP="002F4FDC">
            <w:pPr>
              <w:pStyle w:val="ListBullet"/>
              <w:numPr>
                <w:ilvl w:val="0"/>
                <w:numId w:val="23"/>
              </w:numPr>
              <w:rPr>
                <w:color w:val="auto"/>
              </w:rPr>
            </w:pPr>
            <w:r w:rsidRPr="00E84650">
              <w:rPr>
                <w:color w:val="auto"/>
              </w:rPr>
              <w:t xml:space="preserve">Form Stack Database </w:t>
            </w:r>
          </w:p>
          <w:p w:rsidR="003156C2" w:rsidRPr="00E84650" w:rsidRDefault="003156C2" w:rsidP="002F4FDC">
            <w:pPr>
              <w:pStyle w:val="ListBullet"/>
              <w:numPr>
                <w:ilvl w:val="0"/>
                <w:numId w:val="23"/>
              </w:numPr>
              <w:rPr>
                <w:color w:val="auto"/>
              </w:rPr>
            </w:pPr>
            <w:r w:rsidRPr="00E84650">
              <w:rPr>
                <w:color w:val="auto"/>
              </w:rPr>
              <w:t>Proclaim Database</w:t>
            </w:r>
          </w:p>
          <w:p w:rsidR="003156C2" w:rsidRPr="00E84650" w:rsidRDefault="003156C2" w:rsidP="002F4FDC">
            <w:pPr>
              <w:pStyle w:val="ListBullet"/>
              <w:numPr>
                <w:ilvl w:val="0"/>
                <w:numId w:val="23"/>
              </w:numPr>
              <w:rPr>
                <w:color w:val="auto"/>
              </w:rPr>
            </w:pPr>
            <w:r w:rsidRPr="00E84650">
              <w:rPr>
                <w:color w:val="auto"/>
              </w:rPr>
              <w:t xml:space="preserve">Facets System </w:t>
            </w:r>
          </w:p>
          <w:p w:rsidR="003156C2" w:rsidRPr="00E84650" w:rsidRDefault="003156C2" w:rsidP="002F4FDC">
            <w:pPr>
              <w:pStyle w:val="ListBullet"/>
              <w:numPr>
                <w:ilvl w:val="0"/>
                <w:numId w:val="23"/>
              </w:numPr>
              <w:rPr>
                <w:color w:val="auto"/>
              </w:rPr>
            </w:pPr>
            <w:r w:rsidRPr="00E84650">
              <w:rPr>
                <w:color w:val="auto"/>
              </w:rPr>
              <w:t xml:space="preserve">Guiding Care Database </w:t>
            </w:r>
          </w:p>
          <w:p w:rsidR="003156C2" w:rsidRPr="00E84650" w:rsidRDefault="003156C2" w:rsidP="002F4FDC">
            <w:pPr>
              <w:pStyle w:val="ListBullet"/>
              <w:numPr>
                <w:ilvl w:val="0"/>
                <w:numId w:val="23"/>
              </w:numPr>
              <w:rPr>
                <w:color w:val="auto"/>
              </w:rPr>
            </w:pPr>
            <w:r w:rsidRPr="00E84650">
              <w:rPr>
                <w:color w:val="auto"/>
              </w:rPr>
              <w:t xml:space="preserve">Project Management </w:t>
            </w:r>
          </w:p>
          <w:p w:rsidR="003156C2" w:rsidRPr="00E84650" w:rsidRDefault="003156C2" w:rsidP="002F4FDC">
            <w:pPr>
              <w:pStyle w:val="ListBullet"/>
              <w:numPr>
                <w:ilvl w:val="0"/>
                <w:numId w:val="23"/>
              </w:numPr>
              <w:rPr>
                <w:color w:val="auto"/>
              </w:rPr>
            </w:pPr>
            <w:r w:rsidRPr="00E84650">
              <w:rPr>
                <w:color w:val="auto"/>
              </w:rPr>
              <w:t xml:space="preserve">Work Day – User Navigation </w:t>
            </w:r>
          </w:p>
          <w:p w:rsidR="003156C2" w:rsidRPr="00E84650" w:rsidRDefault="003156C2" w:rsidP="002F4FDC">
            <w:pPr>
              <w:pStyle w:val="ListBullet"/>
              <w:numPr>
                <w:ilvl w:val="0"/>
                <w:numId w:val="23"/>
              </w:numPr>
              <w:rPr>
                <w:color w:val="auto"/>
              </w:rPr>
            </w:pPr>
            <w:r w:rsidRPr="00E84650">
              <w:rPr>
                <w:color w:val="auto"/>
              </w:rPr>
              <w:t xml:space="preserve">My Ability Insurance Verification Database </w:t>
            </w:r>
          </w:p>
          <w:p w:rsidR="003156C2" w:rsidRPr="00E84650" w:rsidRDefault="003156C2" w:rsidP="002F4FDC">
            <w:pPr>
              <w:pStyle w:val="ListBullet"/>
              <w:numPr>
                <w:ilvl w:val="0"/>
                <w:numId w:val="23"/>
              </w:numPr>
              <w:rPr>
                <w:color w:val="auto"/>
              </w:rPr>
            </w:pPr>
            <w:proofErr w:type="spellStart"/>
            <w:r w:rsidRPr="00E84650">
              <w:rPr>
                <w:color w:val="auto"/>
              </w:rPr>
              <w:t>HomeCare</w:t>
            </w:r>
            <w:proofErr w:type="spellEnd"/>
            <w:r w:rsidRPr="00E84650">
              <w:rPr>
                <w:color w:val="auto"/>
              </w:rPr>
              <w:t xml:space="preserve"> </w:t>
            </w:r>
            <w:proofErr w:type="spellStart"/>
            <w:r w:rsidRPr="00E84650">
              <w:rPr>
                <w:color w:val="auto"/>
              </w:rPr>
              <w:t>HomeBase</w:t>
            </w:r>
            <w:proofErr w:type="spellEnd"/>
            <w:r w:rsidRPr="00E84650">
              <w:rPr>
                <w:color w:val="auto"/>
              </w:rPr>
              <w:t xml:space="preserve"> Platform </w:t>
            </w:r>
          </w:p>
          <w:p w:rsidR="003156C2" w:rsidRPr="00E84650" w:rsidRDefault="003156C2" w:rsidP="002F4FDC">
            <w:pPr>
              <w:pStyle w:val="ListBullet"/>
              <w:numPr>
                <w:ilvl w:val="0"/>
                <w:numId w:val="23"/>
              </w:numPr>
              <w:rPr>
                <w:color w:val="auto"/>
              </w:rPr>
            </w:pPr>
            <w:r w:rsidRPr="00E84650">
              <w:rPr>
                <w:color w:val="auto"/>
              </w:rPr>
              <w:t>ECIN/</w:t>
            </w:r>
            <w:proofErr w:type="spellStart"/>
            <w:r w:rsidRPr="00E84650">
              <w:rPr>
                <w:color w:val="auto"/>
              </w:rPr>
              <w:t>AllScripts</w:t>
            </w:r>
            <w:proofErr w:type="spellEnd"/>
            <w:r w:rsidRPr="00E84650">
              <w:rPr>
                <w:color w:val="auto"/>
              </w:rPr>
              <w:t xml:space="preserve"> Referral Database (CHHA Services) </w:t>
            </w:r>
          </w:p>
          <w:p w:rsidR="003156C2" w:rsidRPr="00E84650" w:rsidRDefault="003156C2" w:rsidP="002F4FDC">
            <w:pPr>
              <w:pStyle w:val="ListBullet"/>
              <w:numPr>
                <w:ilvl w:val="0"/>
                <w:numId w:val="23"/>
              </w:numPr>
              <w:rPr>
                <w:color w:val="auto"/>
              </w:rPr>
            </w:pPr>
            <w:r w:rsidRPr="00E84650">
              <w:rPr>
                <w:color w:val="auto"/>
              </w:rPr>
              <w:t xml:space="preserve">ICD 10 Codes </w:t>
            </w:r>
          </w:p>
          <w:p w:rsidR="003156C2" w:rsidRPr="003156C2" w:rsidRDefault="003156C2" w:rsidP="003156C2">
            <w:pPr>
              <w:pStyle w:val="ListBullet"/>
              <w:numPr>
                <w:ilvl w:val="0"/>
                <w:numId w:val="23"/>
              </w:numPr>
              <w:rPr>
                <w:color w:val="auto"/>
              </w:rPr>
            </w:pPr>
            <w:r w:rsidRPr="00E84650">
              <w:rPr>
                <w:color w:val="auto"/>
              </w:rPr>
              <w:t xml:space="preserve">Experience with operating/implementing Telephone Translation Services </w:t>
            </w:r>
          </w:p>
        </w:tc>
      </w:tr>
    </w:tbl>
    <w:p w:rsidR="003156C2" w:rsidRDefault="003156C2" w:rsidP="004937AE">
      <w:pPr>
        <w:pStyle w:val="Heading1"/>
        <w:rPr>
          <w:color w:val="auto"/>
        </w:rPr>
        <w:sectPr w:rsidR="003156C2" w:rsidSect="003156C2">
          <w:type w:val="continuous"/>
          <w:pgSz w:w="12240" w:h="15840" w:code="1"/>
          <w:pgMar w:top="907" w:right="1440" w:bottom="1080" w:left="1440" w:header="576" w:footer="720" w:gutter="0"/>
          <w:cols w:num="2" w:space="720"/>
          <w:titlePg/>
          <w:docGrid w:linePitch="360"/>
        </w:sectPr>
      </w:pPr>
    </w:p>
    <w:p w:rsidR="00E84650" w:rsidRDefault="00CA0D49" w:rsidP="004937AE">
      <w:pPr>
        <w:pStyle w:val="Heading1"/>
        <w:rPr>
          <w:color w:val="auto"/>
        </w:rPr>
      </w:pPr>
      <w:r w:rsidRPr="00E84650">
        <w:rPr>
          <w:color w:val="auto"/>
        </w:rPr>
        <w:t xml:space="preserve">Employment </w:t>
      </w:r>
    </w:p>
    <w:p w:rsidR="00060D73" w:rsidRDefault="00060D73" w:rsidP="004937AE">
      <w:pPr>
        <w:pStyle w:val="Heading1"/>
        <w:rPr>
          <w:color w:val="auto"/>
        </w:rPr>
      </w:pPr>
    </w:p>
    <w:p w:rsidR="00E84650" w:rsidRPr="00E84650" w:rsidRDefault="00E84650" w:rsidP="00E84650">
      <w:pPr>
        <w:pStyle w:val="Heading3"/>
        <w:rPr>
          <w:color w:val="auto"/>
        </w:rPr>
      </w:pPr>
      <w:r>
        <w:rPr>
          <w:color w:val="auto"/>
        </w:rPr>
        <w:t>June 2022</w:t>
      </w:r>
      <w:r w:rsidRPr="00E84650">
        <w:rPr>
          <w:color w:val="auto"/>
        </w:rPr>
        <w:t xml:space="preserve"> –</w:t>
      </w:r>
      <w:r>
        <w:rPr>
          <w:color w:val="auto"/>
        </w:rPr>
        <w:t xml:space="preserve"> Current </w:t>
      </w:r>
    </w:p>
    <w:p w:rsidR="00E84650" w:rsidRPr="00E84650" w:rsidRDefault="00E84650" w:rsidP="00E84650">
      <w:pPr>
        <w:pStyle w:val="Heading2"/>
        <w:rPr>
          <w:color w:val="auto"/>
        </w:rPr>
      </w:pPr>
      <w:r>
        <w:rPr>
          <w:color w:val="auto"/>
        </w:rPr>
        <w:t>Pediatric Registered Nurse</w:t>
      </w:r>
      <w:r w:rsidRPr="00E84650">
        <w:rPr>
          <w:color w:val="auto"/>
        </w:rPr>
        <w:t xml:space="preserve">   </w:t>
      </w:r>
    </w:p>
    <w:p w:rsidR="00E84650" w:rsidRPr="00E84650" w:rsidRDefault="00E84650" w:rsidP="00E84650">
      <w:pPr>
        <w:pStyle w:val="Heading2"/>
        <w:rPr>
          <w:color w:val="auto"/>
        </w:rPr>
      </w:pPr>
      <w:proofErr w:type="spellStart"/>
      <w:r>
        <w:rPr>
          <w:rStyle w:val="Emphasis"/>
          <w:iCs w:val="0"/>
          <w:color w:val="auto"/>
        </w:rPr>
        <w:t>Ditmas</w:t>
      </w:r>
      <w:proofErr w:type="spellEnd"/>
      <w:r>
        <w:rPr>
          <w:rStyle w:val="Emphasis"/>
          <w:iCs w:val="0"/>
          <w:color w:val="auto"/>
        </w:rPr>
        <w:t xml:space="preserve"> Park Children’s Center</w:t>
      </w:r>
      <w:r w:rsidRPr="00E84650">
        <w:rPr>
          <w:rStyle w:val="Emphasis"/>
          <w:iCs w:val="0"/>
          <w:color w:val="auto"/>
        </w:rPr>
        <w:t xml:space="preserve"> - </w:t>
      </w:r>
      <w:r>
        <w:rPr>
          <w:rStyle w:val="Emphasis"/>
          <w:iCs w:val="0"/>
          <w:color w:val="auto"/>
        </w:rPr>
        <w:t>Brooklyn</w:t>
      </w:r>
      <w:r w:rsidRPr="00E84650">
        <w:rPr>
          <w:rStyle w:val="Emphasis"/>
          <w:iCs w:val="0"/>
          <w:color w:val="auto"/>
        </w:rPr>
        <w:t>, NY</w:t>
      </w:r>
    </w:p>
    <w:p w:rsidR="002B33B4" w:rsidRPr="002B33B4" w:rsidRDefault="00E84650" w:rsidP="002B33B4">
      <w:pPr>
        <w:spacing w:after="0"/>
        <w:rPr>
          <w:color w:val="auto"/>
        </w:rPr>
      </w:pPr>
      <w:r>
        <w:rPr>
          <w:color w:val="auto"/>
        </w:rPr>
        <w:t xml:space="preserve">As a Pediatric Nurse in a Rehabilitation care setting we specialize in </w:t>
      </w:r>
      <w:r w:rsidR="00C33892">
        <w:rPr>
          <w:color w:val="auto"/>
        </w:rPr>
        <w:t>helping children and their families with disabilities and chronic illness attain optimal function, health, and adapt to an altered lifestyle. Assist patients and their families establish independence by setting realistic goals and treatmen</w:t>
      </w:r>
      <w:r w:rsidR="00436720">
        <w:rPr>
          <w:color w:val="auto"/>
        </w:rPr>
        <w:t xml:space="preserve">t </w:t>
      </w:r>
      <w:r w:rsidR="00C33892">
        <w:rPr>
          <w:color w:val="auto"/>
        </w:rPr>
        <w:t xml:space="preserve">plans. The objective is to work as part of a multidisciplinary team and </w:t>
      </w:r>
      <w:r w:rsidR="00436720">
        <w:rPr>
          <w:color w:val="auto"/>
        </w:rPr>
        <w:t>coordinate patient care and</w:t>
      </w:r>
      <w:r w:rsidR="00C33892">
        <w:rPr>
          <w:color w:val="auto"/>
        </w:rPr>
        <w:t xml:space="preserve"> activities to </w:t>
      </w:r>
      <w:r w:rsidR="00C33892">
        <w:rPr>
          <w:color w:val="auto"/>
        </w:rPr>
        <w:lastRenderedPageBreak/>
        <w:t xml:space="preserve">achieve </w:t>
      </w:r>
      <w:r w:rsidR="00436720">
        <w:rPr>
          <w:color w:val="auto"/>
        </w:rPr>
        <w:t>prime</w:t>
      </w:r>
      <w:r w:rsidR="00C33892">
        <w:rPr>
          <w:color w:val="auto"/>
        </w:rPr>
        <w:t xml:space="preserve"> wellness. </w:t>
      </w:r>
      <w:r w:rsidR="00436720">
        <w:rPr>
          <w:color w:val="auto"/>
        </w:rPr>
        <w:t xml:space="preserve">Driven by passionate </w:t>
      </w:r>
      <w:r w:rsidR="00C33892">
        <w:rPr>
          <w:color w:val="auto"/>
        </w:rPr>
        <w:t xml:space="preserve">care that helps to restore and maintain function, and prevent complications. </w:t>
      </w:r>
    </w:p>
    <w:p w:rsidR="00003E91" w:rsidRDefault="00003E91" w:rsidP="00003E91">
      <w:pPr>
        <w:pStyle w:val="ListParagraph"/>
        <w:numPr>
          <w:ilvl w:val="0"/>
          <w:numId w:val="14"/>
        </w:numPr>
        <w:rPr>
          <w:color w:val="auto"/>
        </w:rPr>
      </w:pPr>
      <w:r>
        <w:rPr>
          <w:color w:val="auto"/>
        </w:rPr>
        <w:t xml:space="preserve">Work closely with Occupational Therapist, Recreation Therapist, and Physical Therapist to ensure patient outcomes are reached, and advocate for patent and family. </w:t>
      </w:r>
    </w:p>
    <w:p w:rsidR="00003E91" w:rsidRDefault="00003E91" w:rsidP="00E84650">
      <w:pPr>
        <w:pStyle w:val="ListParagraph"/>
        <w:numPr>
          <w:ilvl w:val="0"/>
          <w:numId w:val="14"/>
        </w:numPr>
        <w:rPr>
          <w:color w:val="auto"/>
        </w:rPr>
      </w:pPr>
      <w:r>
        <w:rPr>
          <w:color w:val="auto"/>
        </w:rPr>
        <w:t xml:space="preserve">Ensure communication standards are upheld and notes are maintained with Daily Flow Sheets in the EMR and Progress Notes. </w:t>
      </w:r>
    </w:p>
    <w:p w:rsidR="00436720" w:rsidRDefault="00436720" w:rsidP="00E84650">
      <w:pPr>
        <w:pStyle w:val="ListParagraph"/>
        <w:numPr>
          <w:ilvl w:val="0"/>
          <w:numId w:val="14"/>
        </w:numPr>
        <w:rPr>
          <w:color w:val="auto"/>
        </w:rPr>
      </w:pPr>
      <w:r>
        <w:rPr>
          <w:color w:val="auto"/>
        </w:rPr>
        <w:t>Assist in the delivery of respiratory support for patients who are unable to breath on their own, or need assistance. (</w:t>
      </w:r>
      <w:proofErr w:type="gramStart"/>
      <w:r>
        <w:rPr>
          <w:color w:val="auto"/>
        </w:rPr>
        <w:t>i.e</w:t>
      </w:r>
      <w:proofErr w:type="gramEnd"/>
      <w:r>
        <w:rPr>
          <w:color w:val="auto"/>
        </w:rPr>
        <w:t>. Ventilator, Tracheostomy, BIPAP, and CPAP</w:t>
      </w:r>
      <w:r w:rsidR="00D20B5E">
        <w:rPr>
          <w:color w:val="auto"/>
        </w:rPr>
        <w:t>.</w:t>
      </w:r>
      <w:r>
        <w:rPr>
          <w:color w:val="auto"/>
        </w:rPr>
        <w:t xml:space="preserve">) </w:t>
      </w:r>
    </w:p>
    <w:p w:rsidR="00C33892" w:rsidRDefault="00C33892" w:rsidP="00E84650">
      <w:pPr>
        <w:pStyle w:val="ListParagraph"/>
        <w:numPr>
          <w:ilvl w:val="0"/>
          <w:numId w:val="14"/>
        </w:numPr>
        <w:rPr>
          <w:color w:val="auto"/>
        </w:rPr>
      </w:pPr>
      <w:r>
        <w:rPr>
          <w:color w:val="auto"/>
        </w:rPr>
        <w:t xml:space="preserve">Daily medication distribution </w:t>
      </w:r>
      <w:r w:rsidR="002B33B4">
        <w:rPr>
          <w:color w:val="auto"/>
        </w:rPr>
        <w:t xml:space="preserve">for pediatric patients with critical care </w:t>
      </w:r>
      <w:r w:rsidR="00261E75">
        <w:rPr>
          <w:color w:val="auto"/>
        </w:rPr>
        <w:t xml:space="preserve">diagnosis </w:t>
      </w:r>
      <w:r w:rsidR="00D20B5E">
        <w:rPr>
          <w:color w:val="auto"/>
        </w:rPr>
        <w:t xml:space="preserve">and </w:t>
      </w:r>
      <w:r w:rsidR="002B33B4">
        <w:rPr>
          <w:color w:val="auto"/>
        </w:rPr>
        <w:t>disabilities.</w:t>
      </w:r>
      <w:r w:rsidR="00ED4E02">
        <w:rPr>
          <w:color w:val="auto"/>
        </w:rPr>
        <w:t xml:space="preserve"> (</w:t>
      </w:r>
      <w:proofErr w:type="spellStart"/>
      <w:r w:rsidR="00ED4E02">
        <w:rPr>
          <w:color w:val="auto"/>
        </w:rPr>
        <w:t>i.e</w:t>
      </w:r>
      <w:proofErr w:type="spellEnd"/>
      <w:r w:rsidR="00ED4E02">
        <w:rPr>
          <w:color w:val="auto"/>
        </w:rPr>
        <w:t xml:space="preserve"> </w:t>
      </w:r>
      <w:proofErr w:type="spellStart"/>
      <w:r w:rsidR="00ED4E02">
        <w:rPr>
          <w:color w:val="auto"/>
        </w:rPr>
        <w:t>Ectopis</w:t>
      </w:r>
      <w:proofErr w:type="spellEnd"/>
      <w:r w:rsidR="00ED4E02">
        <w:rPr>
          <w:color w:val="auto"/>
        </w:rPr>
        <w:t xml:space="preserve"> </w:t>
      </w:r>
      <w:proofErr w:type="spellStart"/>
      <w:r w:rsidR="00ED4E02">
        <w:rPr>
          <w:color w:val="auto"/>
        </w:rPr>
        <w:t>Cortis</w:t>
      </w:r>
      <w:proofErr w:type="spellEnd"/>
      <w:r w:rsidR="00ED4E02">
        <w:rPr>
          <w:color w:val="auto"/>
        </w:rPr>
        <w:t xml:space="preserve">, Epilepsy, Microcephaly, Oral </w:t>
      </w:r>
      <w:proofErr w:type="spellStart"/>
      <w:r w:rsidR="00ED4E02">
        <w:rPr>
          <w:color w:val="auto"/>
        </w:rPr>
        <w:t>Dyspahagia</w:t>
      </w:r>
      <w:proofErr w:type="spellEnd"/>
      <w:r w:rsidR="00ED4E02">
        <w:rPr>
          <w:color w:val="auto"/>
        </w:rPr>
        <w:t xml:space="preserve">, </w:t>
      </w:r>
      <w:proofErr w:type="spellStart"/>
      <w:r w:rsidR="00ED4E02">
        <w:rPr>
          <w:color w:val="auto"/>
        </w:rPr>
        <w:t>Lagophthalmos</w:t>
      </w:r>
      <w:proofErr w:type="spellEnd"/>
      <w:r w:rsidR="00ED4E02">
        <w:rPr>
          <w:color w:val="auto"/>
        </w:rPr>
        <w:t xml:space="preserve">, Cerebral Palsy, </w:t>
      </w:r>
      <w:proofErr w:type="spellStart"/>
      <w:r w:rsidR="00ED4E02">
        <w:rPr>
          <w:color w:val="auto"/>
        </w:rPr>
        <w:t>Lissencephaly</w:t>
      </w:r>
      <w:proofErr w:type="spellEnd"/>
      <w:r w:rsidR="00ED4E02">
        <w:rPr>
          <w:color w:val="auto"/>
        </w:rPr>
        <w:t xml:space="preserve">, Spastic </w:t>
      </w:r>
      <w:proofErr w:type="spellStart"/>
      <w:r w:rsidR="00ED4E02">
        <w:rPr>
          <w:color w:val="auto"/>
        </w:rPr>
        <w:t>Quadriparesis</w:t>
      </w:r>
      <w:proofErr w:type="spellEnd"/>
      <w:r w:rsidR="00ED4E02">
        <w:rPr>
          <w:color w:val="auto"/>
        </w:rPr>
        <w:t xml:space="preserve">, Cystic </w:t>
      </w:r>
      <w:proofErr w:type="spellStart"/>
      <w:r w:rsidR="00ED4E02">
        <w:rPr>
          <w:color w:val="auto"/>
        </w:rPr>
        <w:t>Encephalomacia</w:t>
      </w:r>
      <w:proofErr w:type="spellEnd"/>
      <w:r w:rsidR="00ED4E02">
        <w:rPr>
          <w:color w:val="auto"/>
        </w:rPr>
        <w:t xml:space="preserve">, Trisomy 21, Pyloric Stenosis, Autism, </w:t>
      </w:r>
      <w:r w:rsidR="00D20B5E">
        <w:rPr>
          <w:color w:val="auto"/>
        </w:rPr>
        <w:t xml:space="preserve">Pentalogy of Cantrell, and </w:t>
      </w:r>
      <w:proofErr w:type="spellStart"/>
      <w:r w:rsidR="00D20B5E">
        <w:rPr>
          <w:color w:val="auto"/>
        </w:rPr>
        <w:t>Omphelocele</w:t>
      </w:r>
      <w:proofErr w:type="spellEnd"/>
      <w:r w:rsidR="00D20B5E">
        <w:rPr>
          <w:color w:val="auto"/>
        </w:rPr>
        <w:t>.)</w:t>
      </w:r>
    </w:p>
    <w:p w:rsidR="002B33B4" w:rsidRPr="002B33B4" w:rsidRDefault="002B33B4" w:rsidP="002B33B4">
      <w:pPr>
        <w:pStyle w:val="ListParagraph"/>
        <w:numPr>
          <w:ilvl w:val="0"/>
          <w:numId w:val="14"/>
        </w:numPr>
        <w:rPr>
          <w:color w:val="auto"/>
        </w:rPr>
      </w:pPr>
      <w:r>
        <w:rPr>
          <w:color w:val="auto"/>
        </w:rPr>
        <w:t>Perform care for Tracheostomy sites</w:t>
      </w:r>
      <w:r w:rsidR="00261E75">
        <w:rPr>
          <w:color w:val="auto"/>
        </w:rPr>
        <w:t xml:space="preserve"> (trach tie changes,</w:t>
      </w:r>
      <w:r w:rsidR="00D20B5E">
        <w:rPr>
          <w:color w:val="auto"/>
        </w:rPr>
        <w:t xml:space="preserve"> HME, </w:t>
      </w:r>
      <w:r>
        <w:rPr>
          <w:color w:val="auto"/>
        </w:rPr>
        <w:t>and adjustments), S</w:t>
      </w:r>
      <w:r w:rsidR="00261E75">
        <w:rPr>
          <w:color w:val="auto"/>
        </w:rPr>
        <w:t>toma S</w:t>
      </w:r>
      <w:r>
        <w:rPr>
          <w:color w:val="auto"/>
        </w:rPr>
        <w:t xml:space="preserve">ites, Granulation Sites, NG Tube, </w:t>
      </w:r>
      <w:r w:rsidR="00261E75">
        <w:rPr>
          <w:color w:val="auto"/>
        </w:rPr>
        <w:t>G Tube and J Tube S</w:t>
      </w:r>
      <w:r>
        <w:rPr>
          <w:color w:val="auto"/>
        </w:rPr>
        <w:t xml:space="preserve">ites. </w:t>
      </w:r>
    </w:p>
    <w:p w:rsidR="002B33B4" w:rsidRDefault="002B33B4" w:rsidP="00436720">
      <w:pPr>
        <w:pStyle w:val="ListParagraph"/>
        <w:numPr>
          <w:ilvl w:val="0"/>
          <w:numId w:val="14"/>
        </w:numPr>
        <w:rPr>
          <w:color w:val="auto"/>
        </w:rPr>
      </w:pPr>
      <w:r>
        <w:rPr>
          <w:color w:val="auto"/>
        </w:rPr>
        <w:t xml:space="preserve">Enact dressing changes for Central Line and </w:t>
      </w:r>
      <w:proofErr w:type="spellStart"/>
      <w:r w:rsidR="00D20B5E">
        <w:rPr>
          <w:color w:val="auto"/>
        </w:rPr>
        <w:t>Om</w:t>
      </w:r>
      <w:r w:rsidR="00436720" w:rsidRPr="00436720">
        <w:rPr>
          <w:color w:val="auto"/>
        </w:rPr>
        <w:t>phalocele</w:t>
      </w:r>
      <w:proofErr w:type="spellEnd"/>
      <w:r w:rsidR="00436720" w:rsidRPr="00436720">
        <w:rPr>
          <w:color w:val="auto"/>
        </w:rPr>
        <w:t xml:space="preserve"> </w:t>
      </w:r>
      <w:r w:rsidR="00436720">
        <w:rPr>
          <w:color w:val="auto"/>
        </w:rPr>
        <w:t>S</w:t>
      </w:r>
      <w:r>
        <w:rPr>
          <w:color w:val="auto"/>
        </w:rPr>
        <w:t xml:space="preserve">eal. </w:t>
      </w:r>
    </w:p>
    <w:p w:rsidR="002B33B4" w:rsidRDefault="002B33B4" w:rsidP="00E84650">
      <w:pPr>
        <w:pStyle w:val="ListParagraph"/>
        <w:numPr>
          <w:ilvl w:val="0"/>
          <w:numId w:val="14"/>
        </w:numPr>
        <w:rPr>
          <w:color w:val="auto"/>
        </w:rPr>
      </w:pPr>
      <w:r>
        <w:rPr>
          <w:color w:val="auto"/>
        </w:rPr>
        <w:t xml:space="preserve">Deliver tube feedings through various </w:t>
      </w:r>
      <w:r w:rsidR="00436720">
        <w:rPr>
          <w:color w:val="auto"/>
        </w:rPr>
        <w:t xml:space="preserve">feeding ports. (i.e. NG Tube, TPN, G Tube, and J Tube) </w:t>
      </w:r>
    </w:p>
    <w:p w:rsidR="00003E91" w:rsidRPr="00003E91" w:rsidRDefault="002B33B4" w:rsidP="00003E91">
      <w:pPr>
        <w:pStyle w:val="ListParagraph"/>
        <w:numPr>
          <w:ilvl w:val="0"/>
          <w:numId w:val="14"/>
        </w:numPr>
        <w:rPr>
          <w:color w:val="auto"/>
        </w:rPr>
      </w:pPr>
      <w:r>
        <w:rPr>
          <w:color w:val="auto"/>
        </w:rPr>
        <w:t xml:space="preserve">Provide family education, counseling, and case management. </w:t>
      </w:r>
    </w:p>
    <w:p w:rsidR="00DB7A74" w:rsidRPr="00E84650" w:rsidRDefault="00DB7A74" w:rsidP="00DB7A74">
      <w:pPr>
        <w:keepNext/>
        <w:keepLines/>
        <w:spacing w:after="0"/>
        <w:contextualSpacing/>
        <w:outlineLvl w:val="2"/>
        <w:rPr>
          <w:rFonts w:eastAsiaTheme="majorEastAsia" w:cstheme="majorBidi"/>
          <w:caps/>
          <w:color w:val="auto"/>
          <w:szCs w:val="24"/>
        </w:rPr>
      </w:pPr>
      <w:r w:rsidRPr="00E84650">
        <w:rPr>
          <w:rFonts w:eastAsiaTheme="majorEastAsia" w:cstheme="majorBidi"/>
          <w:caps/>
          <w:color w:val="auto"/>
          <w:szCs w:val="24"/>
        </w:rPr>
        <w:t xml:space="preserve">November 2020 – </w:t>
      </w:r>
      <w:r w:rsidR="00236E03" w:rsidRPr="00E84650">
        <w:rPr>
          <w:rFonts w:eastAsiaTheme="majorEastAsia" w:cstheme="majorBidi"/>
          <w:caps/>
          <w:color w:val="auto"/>
          <w:szCs w:val="24"/>
        </w:rPr>
        <w:t>March 2021</w:t>
      </w:r>
    </w:p>
    <w:p w:rsidR="00DB7A74" w:rsidRPr="00E84650" w:rsidRDefault="00DB7A74" w:rsidP="00DB7A74">
      <w:pPr>
        <w:keepNext/>
        <w:keepLines/>
        <w:spacing w:after="40"/>
        <w:contextualSpacing/>
        <w:outlineLvl w:val="1"/>
        <w:rPr>
          <w:rFonts w:asciiTheme="majorHAnsi" w:eastAsiaTheme="majorEastAsia" w:hAnsiTheme="majorHAnsi" w:cstheme="majorBidi"/>
          <w:b/>
          <w:color w:val="auto"/>
          <w:sz w:val="32"/>
          <w:szCs w:val="26"/>
        </w:rPr>
      </w:pPr>
      <w:r w:rsidRPr="00E84650">
        <w:rPr>
          <w:rFonts w:asciiTheme="majorHAnsi" w:eastAsiaTheme="majorEastAsia" w:hAnsiTheme="majorHAnsi" w:cstheme="majorBidi"/>
          <w:b/>
          <w:color w:val="auto"/>
          <w:sz w:val="32"/>
          <w:szCs w:val="26"/>
        </w:rPr>
        <w:t xml:space="preserve">Intake Coordinator   </w:t>
      </w:r>
    </w:p>
    <w:p w:rsidR="00DB7A74" w:rsidRPr="00E84650" w:rsidRDefault="00DB7A74" w:rsidP="00DB7A74">
      <w:pPr>
        <w:keepNext/>
        <w:keepLines/>
        <w:spacing w:after="40"/>
        <w:contextualSpacing/>
        <w:outlineLvl w:val="1"/>
        <w:rPr>
          <w:rFonts w:asciiTheme="majorHAnsi" w:eastAsiaTheme="majorEastAsia" w:hAnsiTheme="majorHAnsi" w:cstheme="majorBidi"/>
          <w:b/>
          <w:color w:val="auto"/>
          <w:sz w:val="32"/>
          <w:szCs w:val="26"/>
        </w:rPr>
      </w:pPr>
      <w:r w:rsidRPr="00E84650">
        <w:rPr>
          <w:rFonts w:asciiTheme="majorHAnsi" w:eastAsiaTheme="majorEastAsia" w:hAnsiTheme="majorHAnsi" w:cstheme="majorBidi"/>
          <w:b/>
          <w:iCs/>
          <w:color w:val="auto"/>
          <w:sz w:val="32"/>
          <w:szCs w:val="26"/>
        </w:rPr>
        <w:t>Visi</w:t>
      </w:r>
      <w:r w:rsidR="0021788F" w:rsidRPr="00E84650">
        <w:rPr>
          <w:rFonts w:asciiTheme="majorHAnsi" w:eastAsiaTheme="majorEastAsia" w:hAnsiTheme="majorHAnsi" w:cstheme="majorBidi"/>
          <w:b/>
          <w:iCs/>
          <w:color w:val="auto"/>
          <w:sz w:val="32"/>
          <w:szCs w:val="26"/>
        </w:rPr>
        <w:t>ting Nurse Services of New York -</w:t>
      </w:r>
      <w:r w:rsidRPr="00E84650">
        <w:rPr>
          <w:rFonts w:asciiTheme="majorHAnsi" w:eastAsiaTheme="majorEastAsia" w:hAnsiTheme="majorHAnsi" w:cstheme="majorBidi"/>
          <w:b/>
          <w:iCs/>
          <w:color w:val="auto"/>
          <w:sz w:val="32"/>
          <w:szCs w:val="26"/>
        </w:rPr>
        <w:t xml:space="preserve"> New York, NY</w:t>
      </w:r>
    </w:p>
    <w:p w:rsidR="00485CCE" w:rsidRPr="00E84650" w:rsidRDefault="00236E03" w:rsidP="00294AD5">
      <w:pPr>
        <w:spacing w:after="0"/>
        <w:rPr>
          <w:rFonts w:cstheme="minorHAnsi"/>
          <w:color w:val="auto"/>
        </w:rPr>
      </w:pPr>
      <w:r w:rsidRPr="00E84650">
        <w:rPr>
          <w:rFonts w:cstheme="minorHAnsi"/>
          <w:color w:val="auto"/>
        </w:rPr>
        <w:t xml:space="preserve">Promotes and fosters ongoing collaborative communication with healthcare professionals and VNSNY to establish coordinated VNSNY CHHA services. Functions as a liaison between external customers, </w:t>
      </w:r>
      <w:r w:rsidR="00291D18" w:rsidRPr="00E84650">
        <w:rPr>
          <w:rFonts w:cstheme="minorHAnsi"/>
          <w:color w:val="auto"/>
        </w:rPr>
        <w:t xml:space="preserve">facilities, </w:t>
      </w:r>
      <w:r w:rsidRPr="00E84650">
        <w:rPr>
          <w:rFonts w:cstheme="minorHAnsi"/>
          <w:color w:val="auto"/>
        </w:rPr>
        <w:t>patients, families</w:t>
      </w:r>
      <w:r w:rsidR="00294AD5" w:rsidRPr="00E84650">
        <w:rPr>
          <w:rFonts w:cstheme="minorHAnsi"/>
          <w:color w:val="auto"/>
        </w:rPr>
        <w:t>, p</w:t>
      </w:r>
      <w:r w:rsidR="007F25FF" w:rsidRPr="00E84650">
        <w:rPr>
          <w:rFonts w:cstheme="minorHAnsi"/>
          <w:color w:val="auto"/>
        </w:rPr>
        <w:t xml:space="preserve">ractitioners, </w:t>
      </w:r>
      <w:r w:rsidRPr="00E84650">
        <w:rPr>
          <w:rFonts w:cstheme="minorHAnsi"/>
          <w:color w:val="auto"/>
        </w:rPr>
        <w:t>VNSNY CHHA Management</w:t>
      </w:r>
      <w:r w:rsidR="007F25FF" w:rsidRPr="00E84650">
        <w:rPr>
          <w:rFonts w:cstheme="minorHAnsi"/>
          <w:color w:val="auto"/>
        </w:rPr>
        <w:t>,</w:t>
      </w:r>
      <w:r w:rsidRPr="00E84650">
        <w:rPr>
          <w:rFonts w:cstheme="minorHAnsi"/>
          <w:color w:val="auto"/>
        </w:rPr>
        <w:t xml:space="preserve"> and Nurse Leadership Coordinators</w:t>
      </w:r>
      <w:r w:rsidR="00485CCE" w:rsidRPr="00E84650">
        <w:rPr>
          <w:rFonts w:cstheme="minorHAnsi"/>
          <w:color w:val="auto"/>
        </w:rPr>
        <w:t>. Build</w:t>
      </w:r>
      <w:r w:rsidRPr="00E84650">
        <w:rPr>
          <w:rFonts w:cstheme="minorHAnsi"/>
          <w:color w:val="auto"/>
        </w:rPr>
        <w:t xml:space="preserve"> relationships,</w:t>
      </w:r>
      <w:r w:rsidR="00485CCE" w:rsidRPr="00E84650">
        <w:rPr>
          <w:rFonts w:cstheme="minorHAnsi"/>
          <w:color w:val="auto"/>
        </w:rPr>
        <w:t xml:space="preserve"> obtain referrals and review</w:t>
      </w:r>
      <w:r w:rsidRPr="00E84650">
        <w:rPr>
          <w:rFonts w:cstheme="minorHAnsi"/>
          <w:color w:val="auto"/>
        </w:rPr>
        <w:t xml:space="preserve"> patient information referred to VNSNY </w:t>
      </w:r>
      <w:r w:rsidR="00294AD5" w:rsidRPr="00E84650">
        <w:rPr>
          <w:rFonts w:cstheme="minorHAnsi"/>
          <w:color w:val="auto"/>
        </w:rPr>
        <w:t>Central Intake</w:t>
      </w:r>
      <w:r w:rsidRPr="00E84650">
        <w:rPr>
          <w:rFonts w:cstheme="minorHAnsi"/>
          <w:color w:val="auto"/>
        </w:rPr>
        <w:t xml:space="preserve"> to determine initial appropriateness of admission</w:t>
      </w:r>
      <w:r w:rsidR="00294AD5" w:rsidRPr="00E84650">
        <w:rPr>
          <w:rFonts w:cstheme="minorHAnsi"/>
          <w:color w:val="auto"/>
        </w:rPr>
        <w:t xml:space="preserve"> to CHHA Services</w:t>
      </w:r>
      <w:r w:rsidR="00574A17" w:rsidRPr="00E84650">
        <w:rPr>
          <w:rFonts w:cstheme="minorHAnsi"/>
          <w:color w:val="auto"/>
        </w:rPr>
        <w:t xml:space="preserve"> based on guideline criteria.</w:t>
      </w:r>
      <w:r w:rsidR="00485CCE" w:rsidRPr="00E84650">
        <w:rPr>
          <w:rFonts w:cstheme="minorHAnsi"/>
          <w:color w:val="auto"/>
        </w:rPr>
        <w:t xml:space="preserve"> </w:t>
      </w:r>
      <w:r w:rsidR="00D407AD" w:rsidRPr="00E84650">
        <w:rPr>
          <w:rFonts w:cstheme="minorHAnsi"/>
          <w:color w:val="auto"/>
        </w:rPr>
        <w:t>Facilitates the safe and timely transfer of patients from a hospital, skilled nursing facility, physician office, or other Hom</w:t>
      </w:r>
      <w:r w:rsidR="007F25FF" w:rsidRPr="00E84650">
        <w:rPr>
          <w:rFonts w:cstheme="minorHAnsi"/>
          <w:color w:val="auto"/>
        </w:rPr>
        <w:t xml:space="preserve">e Care site to </w:t>
      </w:r>
      <w:r w:rsidR="00755BE2" w:rsidRPr="00E84650">
        <w:rPr>
          <w:rFonts w:cstheme="minorHAnsi"/>
          <w:color w:val="auto"/>
        </w:rPr>
        <w:t>the care of VNSNY CHHA Services.</w:t>
      </w:r>
    </w:p>
    <w:p w:rsidR="0096439F" w:rsidRPr="00E84650" w:rsidRDefault="0096439F" w:rsidP="00DB7A74">
      <w:pPr>
        <w:numPr>
          <w:ilvl w:val="0"/>
          <w:numId w:val="14"/>
        </w:numPr>
        <w:contextualSpacing/>
        <w:rPr>
          <w:rFonts w:cstheme="minorHAnsi"/>
          <w:color w:val="auto"/>
        </w:rPr>
      </w:pPr>
      <w:r w:rsidRPr="00E84650">
        <w:rPr>
          <w:rFonts w:eastAsia="Times New Roman" w:cstheme="minorHAnsi"/>
          <w:color w:val="auto"/>
        </w:rPr>
        <w:t>Obtains and confirms demographic and other medical and social patient information. Works within intake related electronic platforms to gather proper information to generate a new referral/resumption of patient’s care and ensures accurate documentation.</w:t>
      </w:r>
    </w:p>
    <w:p w:rsidR="0096439F" w:rsidRPr="00E84650" w:rsidRDefault="0096439F" w:rsidP="00DB7A74">
      <w:pPr>
        <w:numPr>
          <w:ilvl w:val="0"/>
          <w:numId w:val="14"/>
        </w:numPr>
        <w:contextualSpacing/>
        <w:rPr>
          <w:rFonts w:cstheme="minorHAnsi"/>
          <w:color w:val="auto"/>
        </w:rPr>
      </w:pPr>
      <w:r w:rsidRPr="00E84650">
        <w:rPr>
          <w:rFonts w:eastAsia="Times New Roman" w:cstheme="minorHAnsi"/>
          <w:color w:val="auto"/>
        </w:rPr>
        <w:t>Establishes and promotes an ongoing collaborative relationship between VNSNY and/or other facilities, direct care givers, physicians, nurses, discharge planners, case managers, social workers, etc. to facilitate adequate patient care transition.</w:t>
      </w:r>
    </w:p>
    <w:p w:rsidR="00291D18" w:rsidRPr="00E84650" w:rsidRDefault="00D407AD" w:rsidP="00D407AD">
      <w:pPr>
        <w:numPr>
          <w:ilvl w:val="0"/>
          <w:numId w:val="14"/>
        </w:numPr>
        <w:contextualSpacing/>
        <w:rPr>
          <w:rFonts w:cstheme="minorHAnsi"/>
          <w:color w:val="auto"/>
        </w:rPr>
      </w:pPr>
      <w:r w:rsidRPr="00E84650">
        <w:rPr>
          <w:rFonts w:cstheme="minorHAnsi"/>
          <w:color w:val="auto"/>
        </w:rPr>
        <w:t xml:space="preserve">Strong follow up skills, as well as the ability to manage multiple priorities.  </w:t>
      </w:r>
    </w:p>
    <w:p w:rsidR="003E7D97" w:rsidRPr="00E84650" w:rsidRDefault="003E7D97" w:rsidP="00485CCE">
      <w:pPr>
        <w:numPr>
          <w:ilvl w:val="0"/>
          <w:numId w:val="14"/>
        </w:numPr>
        <w:contextualSpacing/>
        <w:rPr>
          <w:rFonts w:cstheme="minorHAnsi"/>
          <w:color w:val="auto"/>
        </w:rPr>
      </w:pPr>
      <w:r w:rsidRPr="00E84650">
        <w:rPr>
          <w:rFonts w:cstheme="minorHAnsi"/>
          <w:color w:val="auto"/>
        </w:rPr>
        <w:t>Demonstrate capability to gain commitment, build rapport with others (patients, families, physicians, clinicians, institutions etc.).</w:t>
      </w:r>
    </w:p>
    <w:p w:rsidR="007232D8" w:rsidRPr="00E84650" w:rsidRDefault="007232D8" w:rsidP="00485CCE">
      <w:pPr>
        <w:numPr>
          <w:ilvl w:val="0"/>
          <w:numId w:val="14"/>
        </w:numPr>
        <w:contextualSpacing/>
        <w:rPr>
          <w:rFonts w:cstheme="minorHAnsi"/>
          <w:color w:val="auto"/>
        </w:rPr>
      </w:pPr>
      <w:r w:rsidRPr="00E84650">
        <w:rPr>
          <w:color w:val="auto"/>
        </w:rPr>
        <w:t>Confirming physician signing Home Care Orders are OPRA or PECOS eligible.</w:t>
      </w:r>
    </w:p>
    <w:p w:rsidR="0096439F" w:rsidRPr="00E84650" w:rsidRDefault="0096439F" w:rsidP="00485CCE">
      <w:pPr>
        <w:numPr>
          <w:ilvl w:val="0"/>
          <w:numId w:val="14"/>
        </w:numPr>
        <w:contextualSpacing/>
        <w:rPr>
          <w:rFonts w:cstheme="minorHAnsi"/>
          <w:color w:val="auto"/>
        </w:rPr>
      </w:pPr>
      <w:r w:rsidRPr="00E84650">
        <w:rPr>
          <w:rFonts w:cstheme="minorHAnsi"/>
          <w:color w:val="auto"/>
        </w:rPr>
        <w:t xml:space="preserve">Review Capacity Grids and Branch Updates on a daily basis – to </w:t>
      </w:r>
      <w:r w:rsidR="007F25FF" w:rsidRPr="00E84650">
        <w:rPr>
          <w:rFonts w:cstheme="minorHAnsi"/>
          <w:color w:val="auto"/>
        </w:rPr>
        <w:t>gauge</w:t>
      </w:r>
      <w:r w:rsidRPr="00E84650">
        <w:rPr>
          <w:rFonts w:cstheme="minorHAnsi"/>
          <w:color w:val="auto"/>
        </w:rPr>
        <w:t xml:space="preserve"> clinical staff availability</w:t>
      </w:r>
      <w:r w:rsidR="007F25FF" w:rsidRPr="00E84650">
        <w:rPr>
          <w:rFonts w:cstheme="minorHAnsi"/>
          <w:color w:val="auto"/>
        </w:rPr>
        <w:t xml:space="preserve"> and possible scheduling limitations</w:t>
      </w:r>
      <w:r w:rsidRPr="00E84650">
        <w:rPr>
          <w:rFonts w:cstheme="minorHAnsi"/>
          <w:color w:val="auto"/>
        </w:rPr>
        <w:t xml:space="preserve">. </w:t>
      </w:r>
    </w:p>
    <w:p w:rsidR="0096439F" w:rsidRPr="00E84650" w:rsidRDefault="0096439F" w:rsidP="007F25FF">
      <w:pPr>
        <w:spacing w:after="0"/>
        <w:ind w:left="720"/>
        <w:rPr>
          <w:rFonts w:ascii="Helvetica" w:eastAsia="Times New Roman" w:hAnsi="Helvetica" w:cs="Helvetica"/>
          <w:color w:val="auto"/>
          <w:sz w:val="21"/>
          <w:szCs w:val="21"/>
        </w:rPr>
      </w:pPr>
    </w:p>
    <w:p w:rsidR="004568F6" w:rsidRPr="00E84650" w:rsidRDefault="004568F6" w:rsidP="004568F6">
      <w:pPr>
        <w:pStyle w:val="Heading3"/>
        <w:rPr>
          <w:color w:val="auto"/>
        </w:rPr>
      </w:pPr>
      <w:r w:rsidRPr="00E84650">
        <w:rPr>
          <w:color w:val="auto"/>
        </w:rPr>
        <w:t xml:space="preserve">august 2019 – </w:t>
      </w:r>
      <w:r w:rsidR="00DB7A74" w:rsidRPr="00E84650">
        <w:rPr>
          <w:color w:val="auto"/>
        </w:rPr>
        <w:t>October 2020</w:t>
      </w:r>
    </w:p>
    <w:p w:rsidR="004568F6" w:rsidRPr="00E84650" w:rsidRDefault="0019060D" w:rsidP="004568F6">
      <w:pPr>
        <w:pStyle w:val="Heading2"/>
        <w:rPr>
          <w:color w:val="auto"/>
        </w:rPr>
      </w:pPr>
      <w:r w:rsidRPr="00E84650">
        <w:rPr>
          <w:color w:val="auto"/>
        </w:rPr>
        <w:t>Project Coordinator</w:t>
      </w:r>
      <w:r w:rsidR="007E1144" w:rsidRPr="00E84650">
        <w:rPr>
          <w:color w:val="auto"/>
        </w:rPr>
        <w:t xml:space="preserve"> (Temporary Access Staffing</w:t>
      </w:r>
      <w:r w:rsidR="004568F6" w:rsidRPr="00E84650">
        <w:rPr>
          <w:color w:val="auto"/>
        </w:rPr>
        <w:t xml:space="preserve">)   </w:t>
      </w:r>
    </w:p>
    <w:p w:rsidR="004568F6" w:rsidRPr="00E84650" w:rsidRDefault="004568F6" w:rsidP="00082171">
      <w:pPr>
        <w:pStyle w:val="Heading2"/>
        <w:rPr>
          <w:color w:val="auto"/>
        </w:rPr>
      </w:pPr>
      <w:r w:rsidRPr="00E84650">
        <w:rPr>
          <w:rStyle w:val="Emphasis"/>
          <w:iCs w:val="0"/>
          <w:color w:val="auto"/>
        </w:rPr>
        <w:t>Visi</w:t>
      </w:r>
      <w:r w:rsidR="0021788F" w:rsidRPr="00E84650">
        <w:rPr>
          <w:rStyle w:val="Emphasis"/>
          <w:iCs w:val="0"/>
          <w:color w:val="auto"/>
        </w:rPr>
        <w:t>ting Nurse Services of New York -</w:t>
      </w:r>
      <w:r w:rsidRPr="00E84650">
        <w:rPr>
          <w:rStyle w:val="Emphasis"/>
          <w:iCs w:val="0"/>
          <w:color w:val="auto"/>
        </w:rPr>
        <w:t xml:space="preserve"> New York, NY</w:t>
      </w:r>
    </w:p>
    <w:p w:rsidR="00AA71D7" w:rsidRPr="00E84650" w:rsidRDefault="00AA71D7" w:rsidP="00AA71D7">
      <w:pPr>
        <w:spacing w:after="0"/>
        <w:rPr>
          <w:color w:val="auto"/>
        </w:rPr>
      </w:pPr>
      <w:r w:rsidRPr="00E84650">
        <w:rPr>
          <w:color w:val="auto"/>
        </w:rPr>
        <w:t xml:space="preserve">Assist the Claims Operations Department with data entry of Provider Dispute Projects. Review, Sorting and File Storage and Management. Work under moderate supervision.  </w:t>
      </w:r>
    </w:p>
    <w:p w:rsidR="00AA71D7" w:rsidRPr="00E84650" w:rsidRDefault="00AA71D7" w:rsidP="00AA71D7">
      <w:pPr>
        <w:pStyle w:val="ListParagraph"/>
        <w:numPr>
          <w:ilvl w:val="0"/>
          <w:numId w:val="14"/>
        </w:numPr>
        <w:rPr>
          <w:color w:val="auto"/>
        </w:rPr>
      </w:pPr>
      <w:r w:rsidRPr="00E84650">
        <w:rPr>
          <w:color w:val="auto"/>
        </w:rPr>
        <w:t xml:space="preserve">Create PDPI (Provider Dispute &amp; Payment Integrity) Numbers in Sales Force for various disputes. </w:t>
      </w:r>
    </w:p>
    <w:p w:rsidR="00AA71D7" w:rsidRPr="00E84650" w:rsidRDefault="00AA71D7" w:rsidP="00AA71D7">
      <w:pPr>
        <w:pStyle w:val="ListParagraph"/>
        <w:numPr>
          <w:ilvl w:val="0"/>
          <w:numId w:val="14"/>
        </w:numPr>
        <w:rPr>
          <w:color w:val="auto"/>
        </w:rPr>
      </w:pPr>
      <w:r w:rsidRPr="00E84650">
        <w:rPr>
          <w:color w:val="auto"/>
        </w:rPr>
        <w:t xml:space="preserve">Ability to execute and meet ongoing - repeating deadlines. </w:t>
      </w:r>
    </w:p>
    <w:p w:rsidR="00AA71D7" w:rsidRPr="00E84650" w:rsidRDefault="00AA71D7" w:rsidP="00AA71D7">
      <w:pPr>
        <w:pStyle w:val="ListParagraph"/>
        <w:numPr>
          <w:ilvl w:val="0"/>
          <w:numId w:val="14"/>
        </w:numPr>
        <w:rPr>
          <w:color w:val="auto"/>
        </w:rPr>
      </w:pPr>
      <w:r w:rsidRPr="00E84650">
        <w:rPr>
          <w:color w:val="auto"/>
        </w:rPr>
        <w:t xml:space="preserve">Review and input data for Misguided Claims for Directorial Reporting for statistical data analysis.  </w:t>
      </w:r>
    </w:p>
    <w:p w:rsidR="00AA71D7" w:rsidRPr="00E84650" w:rsidRDefault="00AA71D7" w:rsidP="00AA71D7">
      <w:pPr>
        <w:pStyle w:val="ListParagraph"/>
        <w:numPr>
          <w:ilvl w:val="0"/>
          <w:numId w:val="14"/>
        </w:numPr>
        <w:rPr>
          <w:color w:val="auto"/>
        </w:rPr>
      </w:pPr>
      <w:r w:rsidRPr="00E84650">
        <w:rPr>
          <w:color w:val="auto"/>
        </w:rPr>
        <w:lastRenderedPageBreak/>
        <w:t xml:space="preserve">Utilize; Facets, Guiding Care, and Proclaim - to Authorize or Deny Pending Claims. </w:t>
      </w:r>
    </w:p>
    <w:p w:rsidR="00AA71D7" w:rsidRPr="00E84650" w:rsidRDefault="00AA71D7" w:rsidP="00AA71D7">
      <w:pPr>
        <w:pStyle w:val="ListParagraph"/>
        <w:numPr>
          <w:ilvl w:val="0"/>
          <w:numId w:val="14"/>
        </w:numPr>
        <w:rPr>
          <w:color w:val="auto"/>
        </w:rPr>
      </w:pPr>
      <w:r w:rsidRPr="00E84650">
        <w:rPr>
          <w:color w:val="auto"/>
        </w:rPr>
        <w:t>Perform special projects and other duties assigned by Managerial and Directorial level.</w:t>
      </w:r>
    </w:p>
    <w:p w:rsidR="0023705D" w:rsidRPr="00E84650" w:rsidRDefault="00F83667" w:rsidP="00D413F9">
      <w:pPr>
        <w:pStyle w:val="Heading3"/>
        <w:rPr>
          <w:color w:val="auto"/>
        </w:rPr>
      </w:pPr>
      <w:r w:rsidRPr="00E84650">
        <w:rPr>
          <w:color w:val="auto"/>
        </w:rPr>
        <w:t>July 2010</w:t>
      </w:r>
      <w:r w:rsidR="00D413F9" w:rsidRPr="00E84650">
        <w:rPr>
          <w:color w:val="auto"/>
        </w:rPr>
        <w:t xml:space="preserve"> – </w:t>
      </w:r>
      <w:r w:rsidR="00D9544B" w:rsidRPr="00E84650">
        <w:rPr>
          <w:color w:val="auto"/>
        </w:rPr>
        <w:t>June</w:t>
      </w:r>
      <w:r w:rsidRPr="00E84650">
        <w:rPr>
          <w:color w:val="auto"/>
        </w:rPr>
        <w:t xml:space="preserve"> 2017</w:t>
      </w:r>
    </w:p>
    <w:p w:rsidR="00F83667" w:rsidRPr="00E84650" w:rsidRDefault="00F83667" w:rsidP="00513EFC">
      <w:pPr>
        <w:pStyle w:val="Heading2"/>
        <w:rPr>
          <w:color w:val="auto"/>
        </w:rPr>
      </w:pPr>
      <w:r w:rsidRPr="00E84650">
        <w:rPr>
          <w:color w:val="auto"/>
        </w:rPr>
        <w:t>Assistant Coordinating Manager</w:t>
      </w:r>
      <w:r w:rsidR="00E03F71" w:rsidRPr="00E84650">
        <w:rPr>
          <w:color w:val="auto"/>
        </w:rPr>
        <w:t xml:space="preserve"> </w:t>
      </w:r>
    </w:p>
    <w:p w:rsidR="00F83667" w:rsidRPr="00E84650" w:rsidRDefault="0021788F" w:rsidP="00082171">
      <w:pPr>
        <w:pStyle w:val="Heading2"/>
        <w:rPr>
          <w:color w:val="auto"/>
        </w:rPr>
      </w:pPr>
      <w:r w:rsidRPr="00E84650">
        <w:rPr>
          <w:rStyle w:val="Emphasis"/>
          <w:iCs w:val="0"/>
          <w:color w:val="auto"/>
        </w:rPr>
        <w:t>Kings County Hospital Center -</w:t>
      </w:r>
      <w:r w:rsidR="00F83667" w:rsidRPr="00E84650">
        <w:rPr>
          <w:rStyle w:val="Emphasis"/>
          <w:iCs w:val="0"/>
          <w:color w:val="auto"/>
        </w:rPr>
        <w:t xml:space="preserve"> Brooklyn, NY</w:t>
      </w:r>
    </w:p>
    <w:p w:rsidR="00F83667" w:rsidRPr="00E84650" w:rsidRDefault="007E44D0" w:rsidP="00F83667">
      <w:pPr>
        <w:spacing w:after="0"/>
        <w:rPr>
          <w:color w:val="auto"/>
        </w:rPr>
      </w:pPr>
      <w:r w:rsidRPr="00E84650">
        <w:rPr>
          <w:color w:val="auto"/>
        </w:rPr>
        <w:t>Ensure all Behavioral Health patients are admitted, retained and discharged in accordance with Mental Hygiene laws and mandates. Operate as a catalyst transpiring imperative/sensitive court and legal information between Attorneys, Doctors, Patient’s and Supreme Court</w:t>
      </w:r>
      <w:r w:rsidR="00F83667" w:rsidRPr="00E84650">
        <w:rPr>
          <w:color w:val="auto"/>
        </w:rPr>
        <w:t xml:space="preserve"> within the Kings County Hospital Center Commitment Office.</w:t>
      </w:r>
      <w:r w:rsidRPr="00E84650">
        <w:rPr>
          <w:color w:val="auto"/>
        </w:rPr>
        <w:t xml:space="preserve"> Collaborate with Psychiatric State facilities to transfer patients needing housing assistance and follow up care. </w:t>
      </w:r>
    </w:p>
    <w:p w:rsidR="00D413F9" w:rsidRPr="00E84650" w:rsidRDefault="00F83667" w:rsidP="007E44D0">
      <w:pPr>
        <w:pStyle w:val="ListParagraph"/>
        <w:numPr>
          <w:ilvl w:val="0"/>
          <w:numId w:val="14"/>
        </w:numPr>
        <w:rPr>
          <w:color w:val="auto"/>
        </w:rPr>
      </w:pPr>
      <w:r w:rsidRPr="00E84650">
        <w:rPr>
          <w:color w:val="auto"/>
        </w:rPr>
        <w:t xml:space="preserve">Design, plan, and implement training and education elements to address deficiencies </w:t>
      </w:r>
      <w:r w:rsidR="007E44D0" w:rsidRPr="00E84650">
        <w:rPr>
          <w:color w:val="auto"/>
        </w:rPr>
        <w:t>and imp</w:t>
      </w:r>
      <w:r w:rsidRPr="00E84650">
        <w:rPr>
          <w:color w:val="auto"/>
        </w:rPr>
        <w:t xml:space="preserve">rove abilities. </w:t>
      </w:r>
    </w:p>
    <w:p w:rsidR="007E44D0" w:rsidRPr="00E84650" w:rsidRDefault="007E44D0" w:rsidP="007E44D0">
      <w:pPr>
        <w:pStyle w:val="ListParagraph"/>
        <w:numPr>
          <w:ilvl w:val="0"/>
          <w:numId w:val="14"/>
        </w:numPr>
        <w:rPr>
          <w:color w:val="auto"/>
        </w:rPr>
      </w:pPr>
      <w:r w:rsidRPr="00E84650">
        <w:rPr>
          <w:color w:val="auto"/>
        </w:rPr>
        <w:t xml:space="preserve">Schedule and prepare weekly court calendar, administrative hearings, medication over-rides, and AOT hearings. </w:t>
      </w:r>
    </w:p>
    <w:p w:rsidR="007E44D0" w:rsidRPr="00E84650" w:rsidRDefault="007E44D0" w:rsidP="007E44D0">
      <w:pPr>
        <w:pStyle w:val="ListParagraph"/>
        <w:numPr>
          <w:ilvl w:val="0"/>
          <w:numId w:val="14"/>
        </w:numPr>
        <w:rPr>
          <w:color w:val="auto"/>
        </w:rPr>
      </w:pPr>
      <w:r w:rsidRPr="00E84650">
        <w:rPr>
          <w:color w:val="auto"/>
        </w:rPr>
        <w:t xml:space="preserve">Knowledge of proper procedure for submitting patients from psychiatric inpatient units as candidates for state facilities. </w:t>
      </w:r>
    </w:p>
    <w:p w:rsidR="007E44D0" w:rsidRPr="00E84650" w:rsidRDefault="007E44D0" w:rsidP="007E44D0">
      <w:pPr>
        <w:pStyle w:val="ListParagraph"/>
        <w:numPr>
          <w:ilvl w:val="0"/>
          <w:numId w:val="14"/>
        </w:numPr>
        <w:rPr>
          <w:color w:val="auto"/>
        </w:rPr>
      </w:pPr>
      <w:r w:rsidRPr="00E84650">
        <w:rPr>
          <w:color w:val="auto"/>
        </w:rPr>
        <w:t xml:space="preserve">Create and record statistical date reports as needed or requested by department director. </w:t>
      </w:r>
    </w:p>
    <w:p w:rsidR="007E44D0" w:rsidRPr="00E84650" w:rsidRDefault="007E44D0" w:rsidP="007E44D0">
      <w:pPr>
        <w:pStyle w:val="ListParagraph"/>
        <w:numPr>
          <w:ilvl w:val="0"/>
          <w:numId w:val="14"/>
        </w:numPr>
        <w:rPr>
          <w:color w:val="auto"/>
        </w:rPr>
      </w:pPr>
      <w:r w:rsidRPr="00E84650">
        <w:rPr>
          <w:color w:val="auto"/>
        </w:rPr>
        <w:t xml:space="preserve">Maintain a filing system that is accurate and accessible </w:t>
      </w:r>
      <w:r w:rsidR="00D214BA" w:rsidRPr="00E84650">
        <w:rPr>
          <w:color w:val="auto"/>
        </w:rPr>
        <w:t xml:space="preserve">for all legal documents. </w:t>
      </w:r>
    </w:p>
    <w:p w:rsidR="00461802" w:rsidRDefault="00461802" w:rsidP="007E44D0">
      <w:pPr>
        <w:pStyle w:val="ListParagraph"/>
        <w:numPr>
          <w:ilvl w:val="0"/>
          <w:numId w:val="14"/>
        </w:numPr>
        <w:rPr>
          <w:color w:val="auto"/>
        </w:rPr>
      </w:pPr>
      <w:r w:rsidRPr="00E84650">
        <w:rPr>
          <w:color w:val="auto"/>
        </w:rPr>
        <w:t>Daily</w:t>
      </w:r>
      <w:r w:rsidR="007D63FB" w:rsidRPr="00E84650">
        <w:rPr>
          <w:color w:val="auto"/>
        </w:rPr>
        <w:t xml:space="preserve"> </w:t>
      </w:r>
      <w:r w:rsidR="0087053F" w:rsidRPr="00E84650">
        <w:rPr>
          <w:color w:val="auto"/>
        </w:rPr>
        <w:t xml:space="preserve">electronic distribution of inpatient </w:t>
      </w:r>
      <w:r w:rsidRPr="00E84650">
        <w:rPr>
          <w:color w:val="auto"/>
        </w:rPr>
        <w:t xml:space="preserve">adult census. </w:t>
      </w:r>
    </w:p>
    <w:p w:rsidR="003156C2" w:rsidRPr="00E84650" w:rsidRDefault="003156C2" w:rsidP="003156C2">
      <w:pPr>
        <w:pStyle w:val="Heading1"/>
        <w:rPr>
          <w:color w:val="auto"/>
        </w:rPr>
      </w:pPr>
      <w:sdt>
        <w:sdtPr>
          <w:rPr>
            <w:color w:val="auto"/>
          </w:rPr>
          <w:alias w:val="Education:"/>
          <w:tag w:val="Education:"/>
          <w:id w:val="1535852741"/>
          <w:placeholder>
            <w:docPart w:val="BADE5810DF744AC98CF680A6320F893B"/>
          </w:placeholder>
          <w:temporary/>
          <w:showingPlcHdr/>
          <w15:appearance w15:val="hidden"/>
        </w:sdtPr>
        <w:sdtContent>
          <w:r w:rsidRPr="00E84650">
            <w:rPr>
              <w:color w:val="auto"/>
              <w:szCs w:val="36"/>
            </w:rPr>
            <w:t>Education</w:t>
          </w:r>
        </w:sdtContent>
      </w:sdt>
    </w:p>
    <w:p w:rsidR="00060D73" w:rsidRDefault="003156C2" w:rsidP="00060D73">
      <w:pPr>
        <w:pStyle w:val="ListParagraph"/>
        <w:keepNext/>
        <w:keepLines/>
        <w:numPr>
          <w:ilvl w:val="0"/>
          <w:numId w:val="24"/>
        </w:numPr>
        <w:outlineLvl w:val="1"/>
        <w:rPr>
          <w:rFonts w:eastAsiaTheme="majorEastAsia" w:cstheme="minorHAnsi"/>
          <w:color w:val="auto"/>
        </w:rPr>
      </w:pPr>
      <w:r w:rsidRPr="00FF1776">
        <w:rPr>
          <w:rFonts w:eastAsiaTheme="majorEastAsia" w:cstheme="minorHAnsi"/>
          <w:color w:val="auto"/>
        </w:rPr>
        <w:t>Bachelor of Sc</w:t>
      </w:r>
      <w:bookmarkStart w:id="0" w:name="_GoBack"/>
      <w:bookmarkEnd w:id="0"/>
      <w:r w:rsidRPr="00FF1776">
        <w:rPr>
          <w:rFonts w:eastAsiaTheme="majorEastAsia" w:cstheme="minorHAnsi"/>
          <w:color w:val="auto"/>
        </w:rPr>
        <w:t>ience in Business Management – Cum Laude</w:t>
      </w:r>
    </w:p>
    <w:p w:rsidR="003156C2" w:rsidRPr="00060D73" w:rsidRDefault="003156C2" w:rsidP="00060D73">
      <w:pPr>
        <w:pStyle w:val="ListParagraph"/>
        <w:keepNext/>
        <w:keepLines/>
        <w:outlineLvl w:val="1"/>
        <w:rPr>
          <w:rFonts w:eastAsiaTheme="majorEastAsia" w:cstheme="minorHAnsi"/>
          <w:color w:val="auto"/>
        </w:rPr>
      </w:pPr>
      <w:r w:rsidRPr="00060D73">
        <w:rPr>
          <w:rFonts w:eastAsiaTheme="majorEastAsia" w:cstheme="minorHAnsi"/>
          <w:iCs/>
          <w:color w:val="auto"/>
        </w:rPr>
        <w:t>Virginia State University (Petersburg, VA)</w:t>
      </w:r>
    </w:p>
    <w:p w:rsidR="003156C2" w:rsidRPr="00FF1776" w:rsidRDefault="003156C2" w:rsidP="00060D73">
      <w:pPr>
        <w:pStyle w:val="ListParagraph"/>
        <w:keepNext/>
        <w:keepLines/>
        <w:outlineLvl w:val="1"/>
        <w:rPr>
          <w:rFonts w:eastAsiaTheme="majorEastAsia" w:cstheme="minorHAnsi"/>
          <w:color w:val="auto"/>
        </w:rPr>
      </w:pPr>
    </w:p>
    <w:p w:rsidR="003156C2" w:rsidRPr="00FF1776" w:rsidRDefault="003156C2" w:rsidP="00060D73">
      <w:pPr>
        <w:pStyle w:val="ListParagraph"/>
        <w:keepNext/>
        <w:keepLines/>
        <w:numPr>
          <w:ilvl w:val="0"/>
          <w:numId w:val="24"/>
        </w:numPr>
        <w:outlineLvl w:val="1"/>
        <w:rPr>
          <w:rFonts w:eastAsiaTheme="majorEastAsia" w:cstheme="minorHAnsi"/>
          <w:color w:val="auto"/>
        </w:rPr>
      </w:pPr>
      <w:r w:rsidRPr="00FF1776">
        <w:rPr>
          <w:rFonts w:eastAsiaTheme="majorEastAsia" w:cstheme="minorHAnsi"/>
          <w:color w:val="auto"/>
        </w:rPr>
        <w:t>Associates of Science in Nursing</w:t>
      </w:r>
    </w:p>
    <w:p w:rsidR="003156C2" w:rsidRDefault="003156C2" w:rsidP="00060D73">
      <w:pPr>
        <w:pStyle w:val="ListParagraph"/>
        <w:keepNext/>
        <w:keepLines/>
        <w:outlineLvl w:val="1"/>
        <w:rPr>
          <w:rFonts w:eastAsiaTheme="majorEastAsia" w:cstheme="minorHAnsi"/>
          <w:iCs/>
          <w:color w:val="auto"/>
        </w:rPr>
      </w:pPr>
      <w:r w:rsidRPr="00060D73">
        <w:rPr>
          <w:rFonts w:eastAsiaTheme="majorEastAsia" w:cstheme="minorHAnsi"/>
          <w:iCs/>
          <w:color w:val="auto"/>
        </w:rPr>
        <w:t>ST. Paul’s School of Nursing (Forest Hills, NY)</w:t>
      </w:r>
    </w:p>
    <w:p w:rsidR="00060D73" w:rsidRPr="00060D73" w:rsidRDefault="00060D73" w:rsidP="00060D73">
      <w:pPr>
        <w:pStyle w:val="ListParagraph"/>
        <w:keepNext/>
        <w:keepLines/>
        <w:outlineLvl w:val="1"/>
        <w:rPr>
          <w:rFonts w:eastAsiaTheme="majorEastAsia" w:cstheme="minorHAnsi"/>
          <w:iCs/>
          <w:color w:val="auto"/>
        </w:rPr>
      </w:pPr>
    </w:p>
    <w:p w:rsidR="003156C2" w:rsidRPr="00FF1776" w:rsidRDefault="003156C2" w:rsidP="00060D73">
      <w:pPr>
        <w:pStyle w:val="ListParagraph"/>
        <w:keepNext/>
        <w:keepLines/>
        <w:numPr>
          <w:ilvl w:val="0"/>
          <w:numId w:val="24"/>
        </w:numPr>
        <w:outlineLvl w:val="1"/>
        <w:rPr>
          <w:rFonts w:eastAsiaTheme="majorEastAsia" w:cstheme="minorHAnsi"/>
          <w:color w:val="auto"/>
        </w:rPr>
      </w:pPr>
      <w:r w:rsidRPr="00FF1776">
        <w:rPr>
          <w:rFonts w:eastAsiaTheme="majorEastAsia" w:cstheme="minorHAnsi"/>
          <w:color w:val="auto"/>
        </w:rPr>
        <w:t>Bachelors of Science in Nursing</w:t>
      </w:r>
    </w:p>
    <w:p w:rsidR="003156C2" w:rsidRPr="00060D73" w:rsidRDefault="003156C2" w:rsidP="00060D73">
      <w:pPr>
        <w:pStyle w:val="ListParagraph"/>
        <w:keepNext/>
        <w:keepLines/>
        <w:outlineLvl w:val="1"/>
        <w:rPr>
          <w:rFonts w:eastAsiaTheme="majorEastAsia" w:cstheme="minorHAnsi"/>
          <w:iCs/>
          <w:color w:val="auto"/>
        </w:rPr>
      </w:pPr>
      <w:r w:rsidRPr="00060D73">
        <w:rPr>
          <w:rFonts w:eastAsiaTheme="majorEastAsia" w:cstheme="minorHAnsi"/>
          <w:iCs/>
          <w:color w:val="auto"/>
        </w:rPr>
        <w:t xml:space="preserve">Utica College (Utica, NY – Online) </w:t>
      </w:r>
    </w:p>
    <w:p w:rsidR="003156C2" w:rsidRDefault="003156C2" w:rsidP="00060D73">
      <w:pPr>
        <w:pStyle w:val="ListParagraph"/>
        <w:keepNext/>
        <w:keepLines/>
        <w:outlineLvl w:val="1"/>
        <w:rPr>
          <w:rFonts w:eastAsiaTheme="majorEastAsia" w:cstheme="minorHAnsi"/>
          <w:iCs/>
          <w:color w:val="auto"/>
        </w:rPr>
      </w:pPr>
      <w:r w:rsidRPr="00060D73">
        <w:rPr>
          <w:rFonts w:eastAsiaTheme="majorEastAsia" w:cstheme="minorHAnsi"/>
          <w:iCs/>
          <w:color w:val="auto"/>
        </w:rPr>
        <w:t xml:space="preserve">Expected Graduation Date - </w:t>
      </w:r>
      <w:proofErr w:type="gramStart"/>
      <w:r w:rsidRPr="00060D73">
        <w:rPr>
          <w:rFonts w:eastAsiaTheme="majorEastAsia" w:cstheme="minorHAnsi"/>
          <w:iCs/>
          <w:color w:val="auto"/>
        </w:rPr>
        <w:t>Winter</w:t>
      </w:r>
      <w:proofErr w:type="gramEnd"/>
      <w:r w:rsidRPr="00060D73">
        <w:rPr>
          <w:rFonts w:eastAsiaTheme="majorEastAsia" w:cstheme="minorHAnsi"/>
          <w:iCs/>
          <w:color w:val="auto"/>
        </w:rPr>
        <w:t xml:space="preserve"> 2022 </w:t>
      </w:r>
    </w:p>
    <w:p w:rsidR="00060D73" w:rsidRPr="00060D73" w:rsidRDefault="00060D73" w:rsidP="00060D73">
      <w:pPr>
        <w:pStyle w:val="ListParagraph"/>
        <w:keepNext/>
        <w:keepLines/>
        <w:outlineLvl w:val="1"/>
        <w:rPr>
          <w:rFonts w:eastAsiaTheme="majorEastAsia" w:cstheme="minorHAnsi"/>
          <w:iCs/>
          <w:color w:val="auto"/>
        </w:rPr>
      </w:pPr>
    </w:p>
    <w:p w:rsidR="003156C2" w:rsidRPr="00FF1776" w:rsidRDefault="003156C2" w:rsidP="00060D73">
      <w:pPr>
        <w:pStyle w:val="ListParagraph"/>
        <w:keepNext/>
        <w:keepLines/>
        <w:numPr>
          <w:ilvl w:val="0"/>
          <w:numId w:val="24"/>
        </w:numPr>
        <w:outlineLvl w:val="1"/>
        <w:rPr>
          <w:rFonts w:eastAsiaTheme="majorEastAsia" w:cstheme="minorHAnsi"/>
          <w:iCs/>
          <w:color w:val="auto"/>
        </w:rPr>
      </w:pPr>
      <w:r w:rsidRPr="00FF1776">
        <w:rPr>
          <w:rFonts w:eastAsiaTheme="majorEastAsia" w:cstheme="minorHAnsi"/>
          <w:color w:val="auto"/>
        </w:rPr>
        <w:t>Basic Life Support Certification – AHA Accredited</w:t>
      </w:r>
    </w:p>
    <w:p w:rsidR="003156C2" w:rsidRPr="003156C2" w:rsidRDefault="003156C2" w:rsidP="003156C2">
      <w:pPr>
        <w:rPr>
          <w:color w:val="auto"/>
        </w:rPr>
      </w:pPr>
    </w:p>
    <w:sectPr w:rsidR="003156C2" w:rsidRPr="003156C2" w:rsidSect="003156C2">
      <w:type w:val="continuous"/>
      <w:pgSz w:w="12240" w:h="15840" w:code="1"/>
      <w:pgMar w:top="907" w:right="1440" w:bottom="1080" w:left="144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9D8" w:rsidRDefault="008C29D8" w:rsidP="00725803">
      <w:pPr>
        <w:spacing w:after="0"/>
      </w:pPr>
      <w:r>
        <w:separator/>
      </w:r>
    </w:p>
  </w:endnote>
  <w:endnote w:type="continuationSeparator" w:id="0">
    <w:p w:rsidR="008C29D8" w:rsidRDefault="008C29D8" w:rsidP="007258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750255"/>
      <w:docPartObj>
        <w:docPartGallery w:val="Page Numbers (Bottom of Page)"/>
        <w:docPartUnique/>
      </w:docPartObj>
    </w:sdtPr>
    <w:sdtEndPr>
      <w:rPr>
        <w:noProof/>
      </w:rPr>
    </w:sdtEndPr>
    <w:sdtContent>
      <w:p w:rsidR="005A4A49" w:rsidRDefault="005A4A49">
        <w:pPr>
          <w:pStyle w:val="Footer"/>
        </w:pPr>
        <w:r>
          <w:fldChar w:fldCharType="begin"/>
        </w:r>
        <w:r>
          <w:instrText xml:space="preserve"> PAGE   \* MERGEFORMAT </w:instrText>
        </w:r>
        <w:r>
          <w:fldChar w:fldCharType="separate"/>
        </w:r>
        <w:r w:rsidR="00060D73">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9D8" w:rsidRDefault="008C29D8" w:rsidP="00725803">
      <w:pPr>
        <w:spacing w:after="0"/>
      </w:pPr>
      <w:r>
        <w:separator/>
      </w:r>
    </w:p>
  </w:footnote>
  <w:footnote w:type="continuationSeparator" w:id="0">
    <w:p w:rsidR="008C29D8" w:rsidRDefault="008C29D8" w:rsidP="0072580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08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6B3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F106026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3E6933"/>
    <w:multiLevelType w:val="multilevel"/>
    <w:tmpl w:val="2BB4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0666CD4"/>
    <w:multiLevelType w:val="hybridMultilevel"/>
    <w:tmpl w:val="7FE62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0216AEB"/>
    <w:multiLevelType w:val="hybridMultilevel"/>
    <w:tmpl w:val="FAC0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E218C0"/>
    <w:multiLevelType w:val="hybridMultilevel"/>
    <w:tmpl w:val="88801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A04889"/>
    <w:multiLevelType w:val="hybridMultilevel"/>
    <w:tmpl w:val="0194D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D1092"/>
    <w:multiLevelType w:val="hybridMultilevel"/>
    <w:tmpl w:val="0A9E9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4F3C37"/>
    <w:multiLevelType w:val="hybridMultilevel"/>
    <w:tmpl w:val="B70CF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543FF6"/>
    <w:multiLevelType w:val="multilevel"/>
    <w:tmpl w:val="B096D760"/>
    <w:lvl w:ilvl="0">
      <w:start w:val="1"/>
      <w:numFmt w:val="bullet"/>
      <w:pStyle w:val="ListBullet"/>
      <w:lvlText w:val=""/>
      <w:lvlJc w:val="left"/>
      <w:pPr>
        <w:ind w:left="360" w:hanging="360"/>
      </w:pPr>
      <w:rPr>
        <w:rFonts w:ascii="Symbol" w:hAnsi="Symbol" w:hint="default"/>
        <w:color w:val="007FAB" w:themeColor="accent1"/>
        <w:sz w:val="24"/>
      </w:rPr>
    </w:lvl>
    <w:lvl w:ilvl="1">
      <w:start w:val="1"/>
      <w:numFmt w:val="bullet"/>
      <w:lvlText w:val="o"/>
      <w:lvlJc w:val="left"/>
      <w:pPr>
        <w:ind w:left="720" w:hanging="360"/>
      </w:pPr>
      <w:rPr>
        <w:rFonts w:ascii="Courier New" w:hAnsi="Courier New" w:hint="default"/>
        <w:color w:val="007FAB" w:themeColor="accent1"/>
      </w:rPr>
    </w:lvl>
    <w:lvl w:ilvl="2">
      <w:start w:val="1"/>
      <w:numFmt w:val="bullet"/>
      <w:lvlText w:val=""/>
      <w:lvlJc w:val="left"/>
      <w:pPr>
        <w:ind w:left="1080" w:hanging="360"/>
      </w:pPr>
      <w:rPr>
        <w:rFonts w:ascii="Wingdings" w:hAnsi="Wingdings" w:hint="default"/>
        <w:color w:val="007FAB"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7" w15:restartNumberingAfterBreak="0">
    <w:nsid w:val="3AD969A6"/>
    <w:multiLevelType w:val="multilevel"/>
    <w:tmpl w:val="E3C0EB4E"/>
    <w:lvl w:ilvl="0">
      <w:start w:val="1"/>
      <w:numFmt w:val="decimal"/>
      <w:pStyle w:val="ListNumber"/>
      <w:lvlText w:val="%1)"/>
      <w:lvlJc w:val="left"/>
      <w:pPr>
        <w:ind w:left="360" w:hanging="360"/>
      </w:pPr>
      <w:rPr>
        <w:rFonts w:hint="default"/>
        <w:b w:val="0"/>
        <w:i w:val="0"/>
        <w:color w:val="007FAB"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4ED44F6"/>
    <w:multiLevelType w:val="multilevel"/>
    <w:tmpl w:val="AE2A1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B44A88"/>
    <w:multiLevelType w:val="multilevel"/>
    <w:tmpl w:val="FEA2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A8525E"/>
    <w:multiLevelType w:val="hybridMultilevel"/>
    <w:tmpl w:val="509CBF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76B263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919781C"/>
    <w:multiLevelType w:val="hybridMultilevel"/>
    <w:tmpl w:val="4CEA2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7"/>
  </w:num>
  <w:num w:numId="7">
    <w:abstractNumId w:val="5"/>
  </w:num>
  <w:num w:numId="8">
    <w:abstractNumId w:val="4"/>
  </w:num>
  <w:num w:numId="9">
    <w:abstractNumId w:val="3"/>
  </w:num>
  <w:num w:numId="10">
    <w:abstractNumId w:val="2"/>
  </w:num>
  <w:num w:numId="11">
    <w:abstractNumId w:val="1"/>
  </w:num>
  <w:num w:numId="12">
    <w:abstractNumId w:val="0"/>
  </w:num>
  <w:num w:numId="13">
    <w:abstractNumId w:val="10"/>
  </w:num>
  <w:num w:numId="14">
    <w:abstractNumId w:val="22"/>
  </w:num>
  <w:num w:numId="15">
    <w:abstractNumId w:val="20"/>
  </w:num>
  <w:num w:numId="16">
    <w:abstractNumId w:val="11"/>
  </w:num>
  <w:num w:numId="17">
    <w:abstractNumId w:val="9"/>
  </w:num>
  <w:num w:numId="18">
    <w:abstractNumId w:val="18"/>
  </w:num>
  <w:num w:numId="19">
    <w:abstractNumId w:val="19"/>
  </w:num>
  <w:num w:numId="20">
    <w:abstractNumId w:val="12"/>
  </w:num>
  <w:num w:numId="21">
    <w:abstractNumId w:val="21"/>
  </w:num>
  <w:num w:numId="22">
    <w:abstractNumId w:val="14"/>
  </w:num>
  <w:num w:numId="23">
    <w:abstractNumId w:val="1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2D1"/>
    <w:rsid w:val="00003E91"/>
    <w:rsid w:val="000079EB"/>
    <w:rsid w:val="00025E77"/>
    <w:rsid w:val="00027312"/>
    <w:rsid w:val="00040B4A"/>
    <w:rsid w:val="00060D73"/>
    <w:rsid w:val="000645F2"/>
    <w:rsid w:val="000722DF"/>
    <w:rsid w:val="00082171"/>
    <w:rsid w:val="00082F03"/>
    <w:rsid w:val="000835A0"/>
    <w:rsid w:val="000934A2"/>
    <w:rsid w:val="0016180F"/>
    <w:rsid w:val="0019060D"/>
    <w:rsid w:val="001B0955"/>
    <w:rsid w:val="001C30A9"/>
    <w:rsid w:val="001E7146"/>
    <w:rsid w:val="0021788F"/>
    <w:rsid w:val="00227784"/>
    <w:rsid w:val="00236E03"/>
    <w:rsid w:val="0023705D"/>
    <w:rsid w:val="002405E0"/>
    <w:rsid w:val="00250A31"/>
    <w:rsid w:val="00251C13"/>
    <w:rsid w:val="00261E75"/>
    <w:rsid w:val="00285B0C"/>
    <w:rsid w:val="00291D18"/>
    <w:rsid w:val="002922D0"/>
    <w:rsid w:val="00294AD5"/>
    <w:rsid w:val="002B33B4"/>
    <w:rsid w:val="002D7BA0"/>
    <w:rsid w:val="002E44FE"/>
    <w:rsid w:val="003156C2"/>
    <w:rsid w:val="00340B03"/>
    <w:rsid w:val="003568CA"/>
    <w:rsid w:val="00380AE7"/>
    <w:rsid w:val="003A6943"/>
    <w:rsid w:val="003B5C59"/>
    <w:rsid w:val="003E7D97"/>
    <w:rsid w:val="004045C8"/>
    <w:rsid w:val="00410BA2"/>
    <w:rsid w:val="00434074"/>
    <w:rsid w:val="00436720"/>
    <w:rsid w:val="004568F6"/>
    <w:rsid w:val="00461802"/>
    <w:rsid w:val="00463C3B"/>
    <w:rsid w:val="00485CCE"/>
    <w:rsid w:val="00490425"/>
    <w:rsid w:val="004937AE"/>
    <w:rsid w:val="004B1E5E"/>
    <w:rsid w:val="004B7DC5"/>
    <w:rsid w:val="004E2970"/>
    <w:rsid w:val="004E4BA0"/>
    <w:rsid w:val="004E694F"/>
    <w:rsid w:val="005026DD"/>
    <w:rsid w:val="00513EFC"/>
    <w:rsid w:val="0052113B"/>
    <w:rsid w:val="00564951"/>
    <w:rsid w:val="00573BF9"/>
    <w:rsid w:val="00574A17"/>
    <w:rsid w:val="00595DE2"/>
    <w:rsid w:val="005A4A49"/>
    <w:rsid w:val="005B1683"/>
    <w:rsid w:val="005B1D68"/>
    <w:rsid w:val="005D2620"/>
    <w:rsid w:val="006052D1"/>
    <w:rsid w:val="00610DC4"/>
    <w:rsid w:val="00611B37"/>
    <w:rsid w:val="006252B4"/>
    <w:rsid w:val="00646BA2"/>
    <w:rsid w:val="00660F3E"/>
    <w:rsid w:val="0066372D"/>
    <w:rsid w:val="00675EA0"/>
    <w:rsid w:val="006A5C9A"/>
    <w:rsid w:val="006C08A0"/>
    <w:rsid w:val="006C47D8"/>
    <w:rsid w:val="006D2D08"/>
    <w:rsid w:val="006F26A2"/>
    <w:rsid w:val="006F722F"/>
    <w:rsid w:val="0070237E"/>
    <w:rsid w:val="00717F57"/>
    <w:rsid w:val="007232D8"/>
    <w:rsid w:val="00725803"/>
    <w:rsid w:val="00725CB5"/>
    <w:rsid w:val="007307A3"/>
    <w:rsid w:val="00752315"/>
    <w:rsid w:val="00752C3C"/>
    <w:rsid w:val="00755BE2"/>
    <w:rsid w:val="007D63FB"/>
    <w:rsid w:val="007E1144"/>
    <w:rsid w:val="007E44D0"/>
    <w:rsid w:val="007F25FF"/>
    <w:rsid w:val="008265AF"/>
    <w:rsid w:val="00827C04"/>
    <w:rsid w:val="00857E6B"/>
    <w:rsid w:val="00860C58"/>
    <w:rsid w:val="0087053F"/>
    <w:rsid w:val="0087608A"/>
    <w:rsid w:val="0088191B"/>
    <w:rsid w:val="008968C4"/>
    <w:rsid w:val="008C29D8"/>
    <w:rsid w:val="008D7C1C"/>
    <w:rsid w:val="008E7943"/>
    <w:rsid w:val="0092291B"/>
    <w:rsid w:val="00932D92"/>
    <w:rsid w:val="0095272C"/>
    <w:rsid w:val="0096439F"/>
    <w:rsid w:val="00972024"/>
    <w:rsid w:val="009E1EE1"/>
    <w:rsid w:val="009F04D2"/>
    <w:rsid w:val="009F2BA7"/>
    <w:rsid w:val="009F6DA0"/>
    <w:rsid w:val="00A01182"/>
    <w:rsid w:val="00A01B31"/>
    <w:rsid w:val="00A3334F"/>
    <w:rsid w:val="00A5507C"/>
    <w:rsid w:val="00A578AC"/>
    <w:rsid w:val="00A77619"/>
    <w:rsid w:val="00A91349"/>
    <w:rsid w:val="00AA71D7"/>
    <w:rsid w:val="00AD13CB"/>
    <w:rsid w:val="00AD3FD8"/>
    <w:rsid w:val="00B370A8"/>
    <w:rsid w:val="00B56B3A"/>
    <w:rsid w:val="00BC7376"/>
    <w:rsid w:val="00BD2913"/>
    <w:rsid w:val="00BD669A"/>
    <w:rsid w:val="00BE7E6A"/>
    <w:rsid w:val="00C12557"/>
    <w:rsid w:val="00C13F2B"/>
    <w:rsid w:val="00C24C8C"/>
    <w:rsid w:val="00C33892"/>
    <w:rsid w:val="00C43D65"/>
    <w:rsid w:val="00C65709"/>
    <w:rsid w:val="00C84833"/>
    <w:rsid w:val="00C9044F"/>
    <w:rsid w:val="00CA0D49"/>
    <w:rsid w:val="00CC7EEE"/>
    <w:rsid w:val="00D13695"/>
    <w:rsid w:val="00D20B5E"/>
    <w:rsid w:val="00D214BA"/>
    <w:rsid w:val="00D2420D"/>
    <w:rsid w:val="00D30382"/>
    <w:rsid w:val="00D407AD"/>
    <w:rsid w:val="00D413F9"/>
    <w:rsid w:val="00D42535"/>
    <w:rsid w:val="00D44E50"/>
    <w:rsid w:val="00D90060"/>
    <w:rsid w:val="00D92B95"/>
    <w:rsid w:val="00D9544B"/>
    <w:rsid w:val="00DA4E62"/>
    <w:rsid w:val="00DA6AF6"/>
    <w:rsid w:val="00DB7A74"/>
    <w:rsid w:val="00E03F71"/>
    <w:rsid w:val="00E154B5"/>
    <w:rsid w:val="00E21BB4"/>
    <w:rsid w:val="00E232F0"/>
    <w:rsid w:val="00E25A35"/>
    <w:rsid w:val="00E52791"/>
    <w:rsid w:val="00E60A1D"/>
    <w:rsid w:val="00E83195"/>
    <w:rsid w:val="00E84204"/>
    <w:rsid w:val="00E84650"/>
    <w:rsid w:val="00ED4E02"/>
    <w:rsid w:val="00EE08AA"/>
    <w:rsid w:val="00EF0B72"/>
    <w:rsid w:val="00EF2558"/>
    <w:rsid w:val="00F00A4F"/>
    <w:rsid w:val="00F33CD8"/>
    <w:rsid w:val="00F83667"/>
    <w:rsid w:val="00F96901"/>
    <w:rsid w:val="00FA7349"/>
    <w:rsid w:val="00FB3D3B"/>
    <w:rsid w:val="00FB7E42"/>
    <w:rsid w:val="00FD1DE2"/>
    <w:rsid w:val="00FF1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2A9198-1FFE-4589-8FF6-08D34B069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970"/>
  </w:style>
  <w:style w:type="paragraph" w:styleId="Heading1">
    <w:name w:val="heading 1"/>
    <w:basedOn w:val="Normal"/>
    <w:link w:val="Heading1Char"/>
    <w:uiPriority w:val="9"/>
    <w:qFormat/>
    <w:rsid w:val="0052113B"/>
    <w:pPr>
      <w:pBdr>
        <w:top w:val="single" w:sz="4" w:space="3" w:color="A6A6A6" w:themeColor="background1" w:themeShade="A6"/>
      </w:pBdr>
      <w:spacing w:before="480" w:after="120"/>
      <w:contextualSpacing/>
      <w:outlineLvl w:val="0"/>
    </w:pPr>
    <w:rPr>
      <w:rFonts w:asciiTheme="majorHAnsi" w:eastAsiaTheme="majorEastAsia" w:hAnsiTheme="majorHAnsi" w:cstheme="majorBidi"/>
      <w:b/>
      <w:color w:val="262626" w:themeColor="text1" w:themeTint="D9"/>
      <w:sz w:val="36"/>
      <w:szCs w:val="32"/>
    </w:rPr>
  </w:style>
  <w:style w:type="paragraph" w:styleId="Heading2">
    <w:name w:val="heading 2"/>
    <w:basedOn w:val="Normal"/>
    <w:link w:val="Heading2Char"/>
    <w:uiPriority w:val="9"/>
    <w:unhideWhenUsed/>
    <w:qFormat/>
    <w:rsid w:val="0052113B"/>
    <w:pPr>
      <w:keepNext/>
      <w:keepLines/>
      <w:spacing w:after="40"/>
      <w:contextualSpacing/>
      <w:outlineLvl w:val="1"/>
    </w:pPr>
    <w:rPr>
      <w:rFonts w:asciiTheme="majorHAnsi" w:eastAsiaTheme="majorEastAsia" w:hAnsiTheme="majorHAnsi" w:cstheme="majorBidi"/>
      <w:b/>
      <w:color w:val="007FAB" w:themeColor="accent1"/>
      <w:sz w:val="32"/>
      <w:szCs w:val="26"/>
    </w:rPr>
  </w:style>
  <w:style w:type="paragraph" w:styleId="Heading3">
    <w:name w:val="heading 3"/>
    <w:basedOn w:val="Normal"/>
    <w:link w:val="Heading3Char"/>
    <w:uiPriority w:val="9"/>
    <w:unhideWhenUsed/>
    <w:qFormat/>
    <w:rsid w:val="0052113B"/>
    <w:pPr>
      <w:keepNext/>
      <w:keepLines/>
      <w:spacing w:after="0"/>
      <w:contextualSpacing/>
      <w:outlineLvl w:val="2"/>
    </w:pPr>
    <w:rPr>
      <w:rFonts w:eastAsiaTheme="majorEastAsia" w:cstheme="majorBidi"/>
      <w:caps/>
      <w:szCs w:val="24"/>
    </w:rPr>
  </w:style>
  <w:style w:type="paragraph" w:styleId="Heading4">
    <w:name w:val="heading 4"/>
    <w:basedOn w:val="Normal"/>
    <w:next w:val="Normal"/>
    <w:link w:val="Heading4Char"/>
    <w:uiPriority w:val="9"/>
    <w:semiHidden/>
    <w:unhideWhenUsed/>
    <w:qFormat/>
    <w:rsid w:val="009F04D2"/>
    <w:pPr>
      <w:keepNext/>
      <w:keepLines/>
      <w:spacing w:before="40" w:after="0"/>
      <w:outlineLvl w:val="3"/>
    </w:pPr>
    <w:rPr>
      <w:rFonts w:asciiTheme="majorHAnsi" w:eastAsiaTheme="majorEastAsia" w:hAnsiTheme="majorHAnsi" w:cstheme="majorBidi"/>
      <w:i/>
      <w:iCs/>
      <w:color w:val="005E80" w:themeColor="accent1" w:themeShade="BF"/>
    </w:rPr>
  </w:style>
  <w:style w:type="paragraph" w:styleId="Heading5">
    <w:name w:val="heading 5"/>
    <w:basedOn w:val="Normal"/>
    <w:next w:val="Normal"/>
    <w:link w:val="Heading5Char"/>
    <w:uiPriority w:val="9"/>
    <w:semiHidden/>
    <w:unhideWhenUsed/>
    <w:qFormat/>
    <w:rsid w:val="006C47D8"/>
    <w:pPr>
      <w:keepNext/>
      <w:keepLines/>
      <w:spacing w:before="40" w:after="0"/>
      <w:outlineLvl w:val="4"/>
    </w:pPr>
    <w:rPr>
      <w:rFonts w:asciiTheme="majorHAnsi" w:eastAsiaTheme="majorEastAsia" w:hAnsiTheme="majorHAnsi" w:cstheme="majorBidi"/>
      <w:color w:val="005E80" w:themeColor="accent1" w:themeShade="BF"/>
    </w:rPr>
  </w:style>
  <w:style w:type="paragraph" w:styleId="Heading6">
    <w:name w:val="heading 6"/>
    <w:basedOn w:val="Normal"/>
    <w:next w:val="Normal"/>
    <w:link w:val="Heading6Char"/>
    <w:uiPriority w:val="9"/>
    <w:semiHidden/>
    <w:unhideWhenUsed/>
    <w:qFormat/>
    <w:rsid w:val="006C47D8"/>
    <w:pPr>
      <w:keepNext/>
      <w:keepLines/>
      <w:spacing w:before="40" w:after="0"/>
      <w:outlineLvl w:val="5"/>
    </w:pPr>
    <w:rPr>
      <w:rFonts w:asciiTheme="majorHAnsi" w:eastAsiaTheme="majorEastAsia" w:hAnsiTheme="majorHAnsi" w:cstheme="majorBidi"/>
      <w:color w:val="003F55" w:themeColor="accent1" w:themeShade="7F"/>
    </w:rPr>
  </w:style>
  <w:style w:type="paragraph" w:styleId="Heading7">
    <w:name w:val="heading 7"/>
    <w:basedOn w:val="Normal"/>
    <w:next w:val="Normal"/>
    <w:link w:val="Heading7Char"/>
    <w:uiPriority w:val="9"/>
    <w:semiHidden/>
    <w:unhideWhenUsed/>
    <w:qFormat/>
    <w:rsid w:val="006C47D8"/>
    <w:pPr>
      <w:keepNext/>
      <w:keepLines/>
      <w:spacing w:before="40" w:after="0"/>
      <w:outlineLvl w:val="6"/>
    </w:pPr>
    <w:rPr>
      <w:rFonts w:asciiTheme="majorHAnsi" w:eastAsiaTheme="majorEastAsia" w:hAnsiTheme="majorHAnsi" w:cstheme="majorBidi"/>
      <w:i/>
      <w:iCs/>
      <w:color w:val="003F55" w:themeColor="accent1" w:themeShade="7F"/>
    </w:rPr>
  </w:style>
  <w:style w:type="paragraph" w:styleId="Heading8">
    <w:name w:val="heading 8"/>
    <w:basedOn w:val="Normal"/>
    <w:next w:val="Normal"/>
    <w:link w:val="Heading8Char"/>
    <w:uiPriority w:val="9"/>
    <w:semiHidden/>
    <w:unhideWhenUsed/>
    <w:qFormat/>
    <w:rsid w:val="002922D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922D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AE7"/>
    <w:pPr>
      <w:spacing w:after="0"/>
    </w:pPr>
  </w:style>
  <w:style w:type="character" w:customStyle="1" w:styleId="HeaderChar">
    <w:name w:val="Header Char"/>
    <w:basedOn w:val="DefaultParagraphFont"/>
    <w:link w:val="Header"/>
    <w:uiPriority w:val="99"/>
    <w:rsid w:val="00380AE7"/>
  </w:style>
  <w:style w:type="paragraph" w:styleId="Footer">
    <w:name w:val="footer"/>
    <w:basedOn w:val="Normal"/>
    <w:link w:val="FooterChar"/>
    <w:uiPriority w:val="99"/>
    <w:unhideWhenUsed/>
    <w:rsid w:val="00380AE7"/>
    <w:pPr>
      <w:spacing w:after="0"/>
    </w:pPr>
  </w:style>
  <w:style w:type="character" w:customStyle="1" w:styleId="FooterChar">
    <w:name w:val="Footer Char"/>
    <w:basedOn w:val="DefaultParagraphFont"/>
    <w:link w:val="Footer"/>
    <w:uiPriority w:val="99"/>
    <w:rsid w:val="00380AE7"/>
  </w:style>
  <w:style w:type="character" w:customStyle="1" w:styleId="Heading1Char">
    <w:name w:val="Heading 1 Char"/>
    <w:basedOn w:val="DefaultParagraphFont"/>
    <w:link w:val="Heading1"/>
    <w:uiPriority w:val="9"/>
    <w:rsid w:val="0052113B"/>
    <w:rPr>
      <w:rFonts w:asciiTheme="majorHAnsi" w:eastAsiaTheme="majorEastAsia" w:hAnsiTheme="majorHAnsi" w:cstheme="majorBidi"/>
      <w:b/>
      <w:color w:val="262626" w:themeColor="text1" w:themeTint="D9"/>
      <w:sz w:val="36"/>
      <w:szCs w:val="32"/>
    </w:rPr>
  </w:style>
  <w:style w:type="paragraph" w:styleId="ListBullet">
    <w:name w:val="List Bullet"/>
    <w:basedOn w:val="Normal"/>
    <w:uiPriority w:val="10"/>
    <w:qFormat/>
    <w:rsid w:val="00BC7376"/>
    <w:pPr>
      <w:numPr>
        <w:numId w:val="1"/>
      </w:numPr>
      <w:spacing w:after="0"/>
      <w:contextualSpacing/>
    </w:pPr>
  </w:style>
  <w:style w:type="table" w:styleId="TableGrid">
    <w:name w:val="Table Grid"/>
    <w:basedOn w:val="TableNormal"/>
    <w:uiPriority w:val="39"/>
    <w:rsid w:val="005B1D68"/>
    <w:pPr>
      <w:spacing w:after="0"/>
    </w:pPr>
    <w:tblPr/>
  </w:style>
  <w:style w:type="paragraph" w:styleId="ListBullet2">
    <w:name w:val="List Bullet 2"/>
    <w:basedOn w:val="Normal"/>
    <w:uiPriority w:val="99"/>
    <w:semiHidden/>
    <w:unhideWhenUsed/>
    <w:rsid w:val="00573BF9"/>
    <w:pPr>
      <w:contextualSpacing/>
    </w:pPr>
  </w:style>
  <w:style w:type="paragraph" w:styleId="ListBullet3">
    <w:name w:val="List Bullet 3"/>
    <w:basedOn w:val="Normal"/>
    <w:uiPriority w:val="99"/>
    <w:semiHidden/>
    <w:unhideWhenUsed/>
    <w:rsid w:val="00573BF9"/>
    <w:pPr>
      <w:contextualSpacing/>
    </w:pPr>
  </w:style>
  <w:style w:type="character" w:customStyle="1" w:styleId="Heading2Char">
    <w:name w:val="Heading 2 Char"/>
    <w:basedOn w:val="DefaultParagraphFont"/>
    <w:link w:val="Heading2"/>
    <w:uiPriority w:val="9"/>
    <w:rsid w:val="0052113B"/>
    <w:rPr>
      <w:rFonts w:asciiTheme="majorHAnsi" w:eastAsiaTheme="majorEastAsia" w:hAnsiTheme="majorHAnsi" w:cstheme="majorBidi"/>
      <w:b/>
      <w:color w:val="007FAB" w:themeColor="accent1"/>
      <w:sz w:val="32"/>
      <w:szCs w:val="26"/>
    </w:rPr>
  </w:style>
  <w:style w:type="character" w:customStyle="1" w:styleId="Heading3Char">
    <w:name w:val="Heading 3 Char"/>
    <w:basedOn w:val="DefaultParagraphFont"/>
    <w:link w:val="Heading3"/>
    <w:uiPriority w:val="9"/>
    <w:rsid w:val="0052113B"/>
    <w:rPr>
      <w:rFonts w:eastAsiaTheme="majorEastAsia" w:cstheme="majorBidi"/>
      <w:caps/>
      <w:szCs w:val="24"/>
    </w:rPr>
  </w:style>
  <w:style w:type="paragraph" w:styleId="Title">
    <w:name w:val="Title"/>
    <w:basedOn w:val="Normal"/>
    <w:link w:val="TitleChar"/>
    <w:uiPriority w:val="1"/>
    <w:qFormat/>
    <w:rsid w:val="0052113B"/>
    <w:pPr>
      <w:spacing w:after="0" w:line="216" w:lineRule="auto"/>
      <w:contextualSpacing/>
    </w:pPr>
    <w:rPr>
      <w:rFonts w:asciiTheme="majorHAnsi" w:eastAsiaTheme="majorEastAsia" w:hAnsiTheme="majorHAnsi" w:cstheme="majorBidi"/>
      <w:b/>
      <w:color w:val="262626" w:themeColor="text1" w:themeTint="D9"/>
      <w:kern w:val="28"/>
      <w:sz w:val="70"/>
      <w:szCs w:val="56"/>
    </w:rPr>
  </w:style>
  <w:style w:type="character" w:customStyle="1" w:styleId="TitleChar">
    <w:name w:val="Title Char"/>
    <w:basedOn w:val="DefaultParagraphFont"/>
    <w:link w:val="Title"/>
    <w:uiPriority w:val="1"/>
    <w:rsid w:val="0052113B"/>
    <w:rPr>
      <w:rFonts w:asciiTheme="majorHAnsi" w:eastAsiaTheme="majorEastAsia" w:hAnsiTheme="majorHAnsi" w:cstheme="majorBidi"/>
      <w:b/>
      <w:color w:val="262626" w:themeColor="text1" w:themeTint="D9"/>
      <w:kern w:val="28"/>
      <w:sz w:val="70"/>
      <w:szCs w:val="56"/>
    </w:rPr>
  </w:style>
  <w:style w:type="paragraph" w:customStyle="1" w:styleId="ContactInfo">
    <w:name w:val="Contact Info"/>
    <w:basedOn w:val="Normal"/>
    <w:uiPriority w:val="3"/>
    <w:qFormat/>
    <w:rsid w:val="004E2970"/>
    <w:pPr>
      <w:spacing w:before="40" w:after="0"/>
      <w:contextualSpacing/>
      <w:jc w:val="right"/>
    </w:pPr>
  </w:style>
  <w:style w:type="character" w:styleId="PlaceholderText">
    <w:name w:val="Placeholder Text"/>
    <w:basedOn w:val="DefaultParagraphFont"/>
    <w:uiPriority w:val="99"/>
    <w:semiHidden/>
    <w:rsid w:val="00BD669A"/>
    <w:rPr>
      <w:color w:val="595959" w:themeColor="text1" w:themeTint="A6"/>
    </w:rPr>
  </w:style>
  <w:style w:type="character" w:customStyle="1" w:styleId="Heading4Char">
    <w:name w:val="Heading 4 Char"/>
    <w:basedOn w:val="DefaultParagraphFont"/>
    <w:link w:val="Heading4"/>
    <w:uiPriority w:val="9"/>
    <w:semiHidden/>
    <w:rsid w:val="009F04D2"/>
    <w:rPr>
      <w:rFonts w:asciiTheme="majorHAnsi" w:eastAsiaTheme="majorEastAsia" w:hAnsiTheme="majorHAnsi" w:cstheme="majorBidi"/>
      <w:i/>
      <w:iCs/>
      <w:color w:val="005E80" w:themeColor="accent1" w:themeShade="BF"/>
    </w:rPr>
  </w:style>
  <w:style w:type="paragraph" w:styleId="ListNumber">
    <w:name w:val="List Number"/>
    <w:basedOn w:val="Normal"/>
    <w:uiPriority w:val="11"/>
    <w:qFormat/>
    <w:rsid w:val="00BC7376"/>
    <w:pPr>
      <w:numPr>
        <w:numId w:val="6"/>
      </w:numPr>
      <w:contextualSpacing/>
    </w:pPr>
  </w:style>
  <w:style w:type="character" w:styleId="Emphasis">
    <w:name w:val="Emphasis"/>
    <w:basedOn w:val="DefaultParagraphFont"/>
    <w:uiPriority w:val="20"/>
    <w:qFormat/>
    <w:rsid w:val="0052113B"/>
    <w:rPr>
      <w:b w:val="0"/>
      <w:i w:val="0"/>
      <w:iCs/>
      <w:color w:val="595959" w:themeColor="text1" w:themeTint="A6"/>
    </w:rPr>
  </w:style>
  <w:style w:type="paragraph" w:styleId="TOCHeading">
    <w:name w:val="TOC Heading"/>
    <w:basedOn w:val="Heading1"/>
    <w:next w:val="Normal"/>
    <w:uiPriority w:val="39"/>
    <w:semiHidden/>
    <w:unhideWhenUsed/>
    <w:qFormat/>
    <w:rsid w:val="002922D0"/>
    <w:pPr>
      <w:pBdr>
        <w:top w:val="none" w:sz="0" w:space="0" w:color="auto"/>
      </w:pBdr>
      <w:outlineLvl w:val="9"/>
    </w:pPr>
  </w:style>
  <w:style w:type="paragraph" w:styleId="Subtitle">
    <w:name w:val="Subtitle"/>
    <w:basedOn w:val="Normal"/>
    <w:link w:val="SubtitleChar"/>
    <w:uiPriority w:val="11"/>
    <w:semiHidden/>
    <w:unhideWhenUsed/>
    <w:qFormat/>
    <w:rsid w:val="002922D0"/>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2922D0"/>
    <w:rPr>
      <w:rFonts w:eastAsiaTheme="minorEastAsia"/>
      <w:color w:val="5A5A5A" w:themeColor="text1" w:themeTint="A5"/>
    </w:rPr>
  </w:style>
  <w:style w:type="character" w:styleId="BookTitle">
    <w:name w:val="Book Title"/>
    <w:basedOn w:val="DefaultParagraphFont"/>
    <w:uiPriority w:val="33"/>
    <w:semiHidden/>
    <w:unhideWhenUsed/>
    <w:qFormat/>
    <w:rsid w:val="002922D0"/>
    <w:rPr>
      <w:b/>
      <w:bCs/>
      <w:i/>
      <w:iCs/>
      <w:spacing w:val="0"/>
    </w:rPr>
  </w:style>
  <w:style w:type="character" w:styleId="IntenseReference">
    <w:name w:val="Intense Reference"/>
    <w:basedOn w:val="DefaultParagraphFont"/>
    <w:uiPriority w:val="32"/>
    <w:semiHidden/>
    <w:unhideWhenUsed/>
    <w:qFormat/>
    <w:rsid w:val="002922D0"/>
    <w:rPr>
      <w:b/>
      <w:bCs/>
      <w:caps w:val="0"/>
      <w:smallCaps/>
      <w:color w:val="007FAB" w:themeColor="accent1"/>
      <w:spacing w:val="0"/>
    </w:rPr>
  </w:style>
  <w:style w:type="paragraph" w:styleId="IntenseQuote">
    <w:name w:val="Intense Quote"/>
    <w:basedOn w:val="Normal"/>
    <w:next w:val="Normal"/>
    <w:link w:val="IntenseQuoteChar"/>
    <w:uiPriority w:val="30"/>
    <w:semiHidden/>
    <w:unhideWhenUsed/>
    <w:qFormat/>
    <w:rsid w:val="002922D0"/>
    <w:pPr>
      <w:pBdr>
        <w:top w:val="single" w:sz="4" w:space="10" w:color="007FAB" w:themeColor="accent1"/>
        <w:bottom w:val="single" w:sz="4" w:space="10" w:color="007FAB" w:themeColor="accent1"/>
      </w:pBdr>
      <w:spacing w:before="360" w:after="360"/>
      <w:jc w:val="center"/>
    </w:pPr>
    <w:rPr>
      <w:i/>
      <w:iCs/>
      <w:color w:val="007FAB" w:themeColor="accent1"/>
    </w:rPr>
  </w:style>
  <w:style w:type="character" w:customStyle="1" w:styleId="IntenseQuoteChar">
    <w:name w:val="Intense Quote Char"/>
    <w:basedOn w:val="DefaultParagraphFont"/>
    <w:link w:val="IntenseQuote"/>
    <w:uiPriority w:val="30"/>
    <w:semiHidden/>
    <w:rsid w:val="002922D0"/>
    <w:rPr>
      <w:i/>
      <w:iCs/>
      <w:color w:val="007FAB" w:themeColor="accent1"/>
    </w:rPr>
  </w:style>
  <w:style w:type="paragraph" w:styleId="Quote">
    <w:name w:val="Quote"/>
    <w:basedOn w:val="Normal"/>
    <w:next w:val="Normal"/>
    <w:link w:val="QuoteChar"/>
    <w:uiPriority w:val="29"/>
    <w:semiHidden/>
    <w:unhideWhenUsed/>
    <w:qFormat/>
    <w:rsid w:val="002922D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922D0"/>
    <w:rPr>
      <w:i/>
      <w:iCs/>
      <w:color w:val="404040" w:themeColor="text1" w:themeTint="BF"/>
    </w:rPr>
  </w:style>
  <w:style w:type="character" w:customStyle="1" w:styleId="Heading8Char">
    <w:name w:val="Heading 8 Char"/>
    <w:basedOn w:val="DefaultParagraphFont"/>
    <w:link w:val="Heading8"/>
    <w:uiPriority w:val="9"/>
    <w:semiHidden/>
    <w:rsid w:val="002922D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922D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922D0"/>
    <w:pPr>
      <w:spacing w:after="200"/>
    </w:pPr>
    <w:rPr>
      <w:i/>
      <w:iCs/>
      <w:color w:val="111111" w:themeColor="text2"/>
      <w:szCs w:val="18"/>
    </w:rPr>
  </w:style>
  <w:style w:type="paragraph" w:styleId="BalloonText">
    <w:name w:val="Balloon Text"/>
    <w:basedOn w:val="Normal"/>
    <w:link w:val="BalloonTextChar"/>
    <w:uiPriority w:val="99"/>
    <w:semiHidden/>
    <w:unhideWhenUsed/>
    <w:rsid w:val="002922D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922D0"/>
    <w:rPr>
      <w:rFonts w:ascii="Segoe UI" w:hAnsi="Segoe UI" w:cs="Segoe UI"/>
      <w:szCs w:val="18"/>
    </w:rPr>
  </w:style>
  <w:style w:type="paragraph" w:styleId="BodyText3">
    <w:name w:val="Body Text 3"/>
    <w:basedOn w:val="Normal"/>
    <w:link w:val="BodyText3Char"/>
    <w:uiPriority w:val="99"/>
    <w:semiHidden/>
    <w:unhideWhenUsed/>
    <w:rsid w:val="002922D0"/>
    <w:pPr>
      <w:spacing w:after="120"/>
    </w:pPr>
    <w:rPr>
      <w:szCs w:val="16"/>
    </w:rPr>
  </w:style>
  <w:style w:type="character" w:customStyle="1" w:styleId="BodyText3Char">
    <w:name w:val="Body Text 3 Char"/>
    <w:basedOn w:val="DefaultParagraphFont"/>
    <w:link w:val="BodyText3"/>
    <w:uiPriority w:val="99"/>
    <w:semiHidden/>
    <w:rsid w:val="002922D0"/>
    <w:rPr>
      <w:szCs w:val="16"/>
    </w:rPr>
  </w:style>
  <w:style w:type="paragraph" w:styleId="BodyTextIndent3">
    <w:name w:val="Body Text Indent 3"/>
    <w:basedOn w:val="Normal"/>
    <w:link w:val="BodyTextIndent3Char"/>
    <w:uiPriority w:val="99"/>
    <w:semiHidden/>
    <w:unhideWhenUsed/>
    <w:rsid w:val="002922D0"/>
    <w:pPr>
      <w:spacing w:after="120"/>
      <w:ind w:left="360"/>
    </w:pPr>
    <w:rPr>
      <w:szCs w:val="16"/>
    </w:rPr>
  </w:style>
  <w:style w:type="character" w:customStyle="1" w:styleId="BodyTextIndent3Char">
    <w:name w:val="Body Text Indent 3 Char"/>
    <w:basedOn w:val="DefaultParagraphFont"/>
    <w:link w:val="BodyTextIndent3"/>
    <w:uiPriority w:val="99"/>
    <w:semiHidden/>
    <w:rsid w:val="002922D0"/>
    <w:rPr>
      <w:szCs w:val="16"/>
    </w:rPr>
  </w:style>
  <w:style w:type="character" w:styleId="CommentReference">
    <w:name w:val="annotation reference"/>
    <w:basedOn w:val="DefaultParagraphFont"/>
    <w:uiPriority w:val="99"/>
    <w:semiHidden/>
    <w:unhideWhenUsed/>
    <w:rsid w:val="002922D0"/>
    <w:rPr>
      <w:sz w:val="22"/>
      <w:szCs w:val="16"/>
    </w:rPr>
  </w:style>
  <w:style w:type="paragraph" w:styleId="CommentText">
    <w:name w:val="annotation text"/>
    <w:basedOn w:val="Normal"/>
    <w:link w:val="CommentTextChar"/>
    <w:uiPriority w:val="99"/>
    <w:semiHidden/>
    <w:unhideWhenUsed/>
    <w:rsid w:val="002922D0"/>
    <w:rPr>
      <w:szCs w:val="20"/>
    </w:rPr>
  </w:style>
  <w:style w:type="character" w:customStyle="1" w:styleId="CommentTextChar">
    <w:name w:val="Comment Text Char"/>
    <w:basedOn w:val="DefaultParagraphFont"/>
    <w:link w:val="CommentText"/>
    <w:uiPriority w:val="99"/>
    <w:semiHidden/>
    <w:rsid w:val="002922D0"/>
    <w:rPr>
      <w:szCs w:val="20"/>
    </w:rPr>
  </w:style>
  <w:style w:type="paragraph" w:styleId="CommentSubject">
    <w:name w:val="annotation subject"/>
    <w:basedOn w:val="CommentText"/>
    <w:next w:val="CommentText"/>
    <w:link w:val="CommentSubjectChar"/>
    <w:uiPriority w:val="99"/>
    <w:semiHidden/>
    <w:unhideWhenUsed/>
    <w:rsid w:val="002922D0"/>
    <w:rPr>
      <w:b/>
      <w:bCs/>
    </w:rPr>
  </w:style>
  <w:style w:type="character" w:customStyle="1" w:styleId="CommentSubjectChar">
    <w:name w:val="Comment Subject Char"/>
    <w:basedOn w:val="CommentTextChar"/>
    <w:link w:val="CommentSubject"/>
    <w:uiPriority w:val="99"/>
    <w:semiHidden/>
    <w:rsid w:val="002922D0"/>
    <w:rPr>
      <w:b/>
      <w:bCs/>
      <w:szCs w:val="20"/>
    </w:rPr>
  </w:style>
  <w:style w:type="paragraph" w:styleId="DocumentMap">
    <w:name w:val="Document Map"/>
    <w:basedOn w:val="Normal"/>
    <w:link w:val="DocumentMapChar"/>
    <w:uiPriority w:val="99"/>
    <w:semiHidden/>
    <w:unhideWhenUsed/>
    <w:rsid w:val="002922D0"/>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922D0"/>
    <w:rPr>
      <w:rFonts w:ascii="Segoe UI" w:hAnsi="Segoe UI" w:cs="Segoe UI"/>
      <w:szCs w:val="16"/>
    </w:rPr>
  </w:style>
  <w:style w:type="paragraph" w:styleId="EndnoteText">
    <w:name w:val="endnote text"/>
    <w:basedOn w:val="Normal"/>
    <w:link w:val="EndnoteTextChar"/>
    <w:uiPriority w:val="99"/>
    <w:semiHidden/>
    <w:unhideWhenUsed/>
    <w:rsid w:val="002922D0"/>
    <w:pPr>
      <w:spacing w:after="0"/>
    </w:pPr>
    <w:rPr>
      <w:szCs w:val="20"/>
    </w:rPr>
  </w:style>
  <w:style w:type="character" w:customStyle="1" w:styleId="EndnoteTextChar">
    <w:name w:val="Endnote Text Char"/>
    <w:basedOn w:val="DefaultParagraphFont"/>
    <w:link w:val="EndnoteText"/>
    <w:uiPriority w:val="99"/>
    <w:semiHidden/>
    <w:rsid w:val="002922D0"/>
    <w:rPr>
      <w:szCs w:val="20"/>
    </w:rPr>
  </w:style>
  <w:style w:type="paragraph" w:styleId="EnvelopeReturn">
    <w:name w:val="envelope return"/>
    <w:basedOn w:val="Normal"/>
    <w:uiPriority w:val="99"/>
    <w:semiHidden/>
    <w:unhideWhenUsed/>
    <w:rsid w:val="002922D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922D0"/>
    <w:pPr>
      <w:spacing w:after="0"/>
    </w:pPr>
    <w:rPr>
      <w:szCs w:val="20"/>
    </w:rPr>
  </w:style>
  <w:style w:type="character" w:customStyle="1" w:styleId="FootnoteTextChar">
    <w:name w:val="Footnote Text Char"/>
    <w:basedOn w:val="DefaultParagraphFont"/>
    <w:link w:val="FootnoteText"/>
    <w:uiPriority w:val="99"/>
    <w:semiHidden/>
    <w:rsid w:val="002922D0"/>
    <w:rPr>
      <w:szCs w:val="20"/>
    </w:rPr>
  </w:style>
  <w:style w:type="character" w:styleId="HTMLCode">
    <w:name w:val="HTML Code"/>
    <w:basedOn w:val="DefaultParagraphFont"/>
    <w:uiPriority w:val="99"/>
    <w:semiHidden/>
    <w:unhideWhenUsed/>
    <w:rsid w:val="002922D0"/>
    <w:rPr>
      <w:rFonts w:ascii="Consolas" w:hAnsi="Consolas"/>
      <w:sz w:val="22"/>
      <w:szCs w:val="20"/>
    </w:rPr>
  </w:style>
  <w:style w:type="character" w:styleId="HTMLKeyboard">
    <w:name w:val="HTML Keyboard"/>
    <w:basedOn w:val="DefaultParagraphFont"/>
    <w:uiPriority w:val="99"/>
    <w:semiHidden/>
    <w:unhideWhenUsed/>
    <w:rsid w:val="002922D0"/>
    <w:rPr>
      <w:rFonts w:ascii="Consolas" w:hAnsi="Consolas"/>
      <w:sz w:val="22"/>
      <w:szCs w:val="20"/>
    </w:rPr>
  </w:style>
  <w:style w:type="paragraph" w:styleId="HTMLPreformatted">
    <w:name w:val="HTML Preformatted"/>
    <w:basedOn w:val="Normal"/>
    <w:link w:val="HTMLPreformattedChar"/>
    <w:uiPriority w:val="99"/>
    <w:semiHidden/>
    <w:unhideWhenUsed/>
    <w:rsid w:val="002922D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922D0"/>
    <w:rPr>
      <w:rFonts w:ascii="Consolas" w:hAnsi="Consolas"/>
      <w:szCs w:val="20"/>
    </w:rPr>
  </w:style>
  <w:style w:type="character" w:styleId="HTMLTypewriter">
    <w:name w:val="HTML Typewriter"/>
    <w:basedOn w:val="DefaultParagraphFont"/>
    <w:uiPriority w:val="99"/>
    <w:semiHidden/>
    <w:unhideWhenUsed/>
    <w:rsid w:val="002922D0"/>
    <w:rPr>
      <w:rFonts w:ascii="Consolas" w:hAnsi="Consolas"/>
      <w:sz w:val="22"/>
      <w:szCs w:val="20"/>
    </w:rPr>
  </w:style>
  <w:style w:type="paragraph" w:styleId="MacroText">
    <w:name w:val="macro"/>
    <w:link w:val="MacroTextChar"/>
    <w:uiPriority w:val="99"/>
    <w:semiHidden/>
    <w:unhideWhenUsed/>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922D0"/>
    <w:rPr>
      <w:rFonts w:ascii="Consolas" w:hAnsi="Consolas"/>
      <w:szCs w:val="20"/>
    </w:rPr>
  </w:style>
  <w:style w:type="paragraph" w:styleId="PlainText">
    <w:name w:val="Plain Text"/>
    <w:basedOn w:val="Normal"/>
    <w:link w:val="PlainTextChar"/>
    <w:uiPriority w:val="99"/>
    <w:semiHidden/>
    <w:unhideWhenUsed/>
    <w:rsid w:val="002922D0"/>
    <w:pPr>
      <w:spacing w:after="0"/>
    </w:pPr>
    <w:rPr>
      <w:rFonts w:ascii="Consolas" w:hAnsi="Consolas"/>
      <w:szCs w:val="21"/>
    </w:rPr>
  </w:style>
  <w:style w:type="character" w:customStyle="1" w:styleId="PlainTextChar">
    <w:name w:val="Plain Text Char"/>
    <w:basedOn w:val="DefaultParagraphFont"/>
    <w:link w:val="PlainText"/>
    <w:uiPriority w:val="99"/>
    <w:semiHidden/>
    <w:rsid w:val="002922D0"/>
    <w:rPr>
      <w:rFonts w:ascii="Consolas" w:hAnsi="Consolas"/>
      <w:szCs w:val="21"/>
    </w:rPr>
  </w:style>
  <w:style w:type="paragraph" w:styleId="Bibliography">
    <w:name w:val="Bibliography"/>
    <w:basedOn w:val="Normal"/>
    <w:next w:val="Normal"/>
    <w:uiPriority w:val="37"/>
    <w:semiHidden/>
    <w:unhideWhenUsed/>
    <w:rsid w:val="006C47D8"/>
  </w:style>
  <w:style w:type="paragraph" w:styleId="BlockText">
    <w:name w:val="Block Text"/>
    <w:basedOn w:val="Normal"/>
    <w:uiPriority w:val="99"/>
    <w:semiHidden/>
    <w:unhideWhenUsed/>
    <w:rsid w:val="006C47D8"/>
    <w:pPr>
      <w:pBdr>
        <w:top w:val="single" w:sz="2" w:space="10" w:color="007FAB" w:themeColor="accent1" w:frame="1"/>
        <w:left w:val="single" w:sz="2" w:space="10" w:color="007FAB" w:themeColor="accent1" w:frame="1"/>
        <w:bottom w:val="single" w:sz="2" w:space="10" w:color="007FAB" w:themeColor="accent1" w:frame="1"/>
        <w:right w:val="single" w:sz="2" w:space="10" w:color="007FAB" w:themeColor="accent1" w:frame="1"/>
      </w:pBdr>
      <w:ind w:left="1152" w:right="1152"/>
    </w:pPr>
    <w:rPr>
      <w:rFonts w:eastAsiaTheme="minorEastAsia"/>
      <w:i/>
      <w:iCs/>
      <w:color w:val="007FAB" w:themeColor="accent1"/>
    </w:rPr>
  </w:style>
  <w:style w:type="paragraph" w:styleId="BodyText">
    <w:name w:val="Body Text"/>
    <w:basedOn w:val="Normal"/>
    <w:link w:val="BodyTextChar"/>
    <w:uiPriority w:val="99"/>
    <w:semiHidden/>
    <w:unhideWhenUsed/>
    <w:rsid w:val="006C47D8"/>
    <w:pPr>
      <w:spacing w:after="120"/>
    </w:pPr>
  </w:style>
  <w:style w:type="character" w:customStyle="1" w:styleId="BodyTextChar">
    <w:name w:val="Body Text Char"/>
    <w:basedOn w:val="DefaultParagraphFont"/>
    <w:link w:val="BodyText"/>
    <w:uiPriority w:val="99"/>
    <w:semiHidden/>
    <w:rsid w:val="006C47D8"/>
  </w:style>
  <w:style w:type="paragraph" w:styleId="BodyText2">
    <w:name w:val="Body Text 2"/>
    <w:basedOn w:val="Normal"/>
    <w:link w:val="BodyText2Char"/>
    <w:uiPriority w:val="99"/>
    <w:semiHidden/>
    <w:unhideWhenUsed/>
    <w:rsid w:val="006C47D8"/>
    <w:pPr>
      <w:spacing w:after="120" w:line="480" w:lineRule="auto"/>
    </w:pPr>
  </w:style>
  <w:style w:type="character" w:customStyle="1" w:styleId="BodyText2Char">
    <w:name w:val="Body Text 2 Char"/>
    <w:basedOn w:val="DefaultParagraphFont"/>
    <w:link w:val="BodyText2"/>
    <w:uiPriority w:val="99"/>
    <w:semiHidden/>
    <w:rsid w:val="006C47D8"/>
  </w:style>
  <w:style w:type="paragraph" w:styleId="BodyTextFirstIndent">
    <w:name w:val="Body Text First Indent"/>
    <w:basedOn w:val="BodyText"/>
    <w:link w:val="BodyTextFirstIndentChar"/>
    <w:uiPriority w:val="99"/>
    <w:semiHidden/>
    <w:unhideWhenUsed/>
    <w:rsid w:val="006C47D8"/>
    <w:pPr>
      <w:spacing w:after="260"/>
      <w:ind w:firstLine="360"/>
    </w:pPr>
  </w:style>
  <w:style w:type="character" w:customStyle="1" w:styleId="BodyTextFirstIndentChar">
    <w:name w:val="Body Text First Indent Char"/>
    <w:basedOn w:val="BodyTextChar"/>
    <w:link w:val="BodyTextFirstIndent"/>
    <w:uiPriority w:val="99"/>
    <w:semiHidden/>
    <w:rsid w:val="006C47D8"/>
  </w:style>
  <w:style w:type="paragraph" w:styleId="BodyTextIndent">
    <w:name w:val="Body Text Indent"/>
    <w:basedOn w:val="Normal"/>
    <w:link w:val="BodyTextIndentChar"/>
    <w:uiPriority w:val="99"/>
    <w:semiHidden/>
    <w:unhideWhenUsed/>
    <w:rsid w:val="006C47D8"/>
    <w:pPr>
      <w:spacing w:after="120"/>
      <w:ind w:left="360"/>
    </w:pPr>
  </w:style>
  <w:style w:type="character" w:customStyle="1" w:styleId="BodyTextIndentChar">
    <w:name w:val="Body Text Indent Char"/>
    <w:basedOn w:val="DefaultParagraphFont"/>
    <w:link w:val="BodyTextIndent"/>
    <w:uiPriority w:val="99"/>
    <w:semiHidden/>
    <w:rsid w:val="006C47D8"/>
  </w:style>
  <w:style w:type="paragraph" w:styleId="BodyTextFirstIndent2">
    <w:name w:val="Body Text First Indent 2"/>
    <w:basedOn w:val="BodyTextIndent"/>
    <w:link w:val="BodyTextFirstIndent2Char"/>
    <w:uiPriority w:val="99"/>
    <w:semiHidden/>
    <w:unhideWhenUsed/>
    <w:rsid w:val="006C47D8"/>
    <w:pPr>
      <w:spacing w:after="260"/>
      <w:ind w:firstLine="360"/>
    </w:pPr>
  </w:style>
  <w:style w:type="character" w:customStyle="1" w:styleId="BodyTextFirstIndent2Char">
    <w:name w:val="Body Text First Indent 2 Char"/>
    <w:basedOn w:val="BodyTextIndentChar"/>
    <w:link w:val="BodyTextFirstIndent2"/>
    <w:uiPriority w:val="99"/>
    <w:semiHidden/>
    <w:rsid w:val="006C47D8"/>
  </w:style>
  <w:style w:type="paragraph" w:styleId="BodyTextIndent2">
    <w:name w:val="Body Text Indent 2"/>
    <w:basedOn w:val="Normal"/>
    <w:link w:val="BodyTextIndent2Char"/>
    <w:uiPriority w:val="99"/>
    <w:semiHidden/>
    <w:unhideWhenUsed/>
    <w:rsid w:val="006C47D8"/>
    <w:pPr>
      <w:spacing w:after="120" w:line="480" w:lineRule="auto"/>
      <w:ind w:left="360"/>
    </w:pPr>
  </w:style>
  <w:style w:type="character" w:customStyle="1" w:styleId="BodyTextIndent2Char">
    <w:name w:val="Body Text Indent 2 Char"/>
    <w:basedOn w:val="DefaultParagraphFont"/>
    <w:link w:val="BodyTextIndent2"/>
    <w:uiPriority w:val="99"/>
    <w:semiHidden/>
    <w:rsid w:val="006C47D8"/>
  </w:style>
  <w:style w:type="paragraph" w:styleId="Closing">
    <w:name w:val="Closing"/>
    <w:basedOn w:val="Normal"/>
    <w:link w:val="ClosingChar"/>
    <w:uiPriority w:val="99"/>
    <w:semiHidden/>
    <w:unhideWhenUsed/>
    <w:rsid w:val="006C47D8"/>
    <w:pPr>
      <w:spacing w:after="0"/>
      <w:ind w:left="4320"/>
    </w:pPr>
  </w:style>
  <w:style w:type="character" w:customStyle="1" w:styleId="ClosingChar">
    <w:name w:val="Closing Char"/>
    <w:basedOn w:val="DefaultParagraphFont"/>
    <w:link w:val="Closing"/>
    <w:uiPriority w:val="99"/>
    <w:semiHidden/>
    <w:rsid w:val="006C47D8"/>
  </w:style>
  <w:style w:type="table" w:styleId="ColorfulGrid">
    <w:name w:val="Colorful Grid"/>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BEDFF" w:themeFill="accent1" w:themeFillTint="33"/>
    </w:tcPr>
    <w:tblStylePr w:type="firstRow">
      <w:rPr>
        <w:b/>
        <w:bCs/>
      </w:rPr>
      <w:tblPr/>
      <w:tcPr>
        <w:shd w:val="clear" w:color="auto" w:fill="77DBFF" w:themeFill="accent1" w:themeFillTint="66"/>
      </w:tcPr>
    </w:tblStylePr>
    <w:tblStylePr w:type="lastRow">
      <w:rPr>
        <w:b/>
        <w:bCs/>
        <w:color w:val="000000" w:themeColor="text1"/>
      </w:rPr>
      <w:tblPr/>
      <w:tcPr>
        <w:shd w:val="clear" w:color="auto" w:fill="77DBFF" w:themeFill="accent1" w:themeFillTint="66"/>
      </w:tcPr>
    </w:tblStylePr>
    <w:tblStylePr w:type="firstCol">
      <w:rPr>
        <w:color w:val="FFFFFF" w:themeColor="background1"/>
      </w:rPr>
      <w:tblPr/>
      <w:tcPr>
        <w:shd w:val="clear" w:color="auto" w:fill="005E80" w:themeFill="accent1" w:themeFillShade="BF"/>
      </w:tcPr>
    </w:tblStylePr>
    <w:tblStylePr w:type="lastCol">
      <w:rPr>
        <w:color w:val="FFFFFF" w:themeColor="background1"/>
      </w:rPr>
      <w:tblPr/>
      <w:tcPr>
        <w:shd w:val="clear" w:color="auto" w:fill="005E80" w:themeFill="accent1" w:themeFillShade="BF"/>
      </w:tc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ColorfulGrid-Accent2">
    <w:name w:val="Colorful Grid Accent 2"/>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EDAF6" w:themeFill="accent2" w:themeFillTint="33"/>
    </w:tcPr>
    <w:tblStylePr w:type="firstRow">
      <w:rPr>
        <w:b/>
        <w:bCs/>
      </w:rPr>
      <w:tblPr/>
      <w:tcPr>
        <w:shd w:val="clear" w:color="auto" w:fill="7EB6EE" w:themeFill="accent2" w:themeFillTint="66"/>
      </w:tcPr>
    </w:tblStylePr>
    <w:tblStylePr w:type="lastRow">
      <w:rPr>
        <w:b/>
        <w:bCs/>
        <w:color w:val="000000" w:themeColor="text1"/>
      </w:rPr>
      <w:tblPr/>
      <w:tcPr>
        <w:shd w:val="clear" w:color="auto" w:fill="7EB6EE" w:themeFill="accent2" w:themeFillTint="66"/>
      </w:tcPr>
    </w:tblStylePr>
    <w:tblStylePr w:type="firstCol">
      <w:rPr>
        <w:color w:val="FFFFFF" w:themeColor="background1"/>
      </w:rPr>
      <w:tblPr/>
      <w:tcPr>
        <w:shd w:val="clear" w:color="auto" w:fill="0C365F" w:themeFill="accent2" w:themeFillShade="BF"/>
      </w:tcPr>
    </w:tblStylePr>
    <w:tblStylePr w:type="lastCol">
      <w:rPr>
        <w:color w:val="FFFFFF" w:themeColor="background1"/>
      </w:rPr>
      <w:tblPr/>
      <w:tcPr>
        <w:shd w:val="clear" w:color="auto" w:fill="0C365F" w:themeFill="accent2" w:themeFillShade="BF"/>
      </w:tc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ColorfulGrid-Accent3">
    <w:name w:val="Colorful Grid Accent 3"/>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5F3FE" w:themeFill="accent3" w:themeFillTint="33"/>
    </w:tcPr>
    <w:tblStylePr w:type="firstRow">
      <w:rPr>
        <w:b/>
        <w:bCs/>
      </w:rPr>
      <w:tblPr/>
      <w:tcPr>
        <w:shd w:val="clear" w:color="auto" w:fill="6DE8FE" w:themeFill="accent3" w:themeFillTint="66"/>
      </w:tcPr>
    </w:tblStylePr>
    <w:tblStylePr w:type="lastRow">
      <w:rPr>
        <w:b/>
        <w:bCs/>
        <w:color w:val="000000" w:themeColor="text1"/>
      </w:rPr>
      <w:tblPr/>
      <w:tcPr>
        <w:shd w:val="clear" w:color="auto" w:fill="6DE8FE" w:themeFill="accent3" w:themeFillTint="66"/>
      </w:tcPr>
    </w:tblStylePr>
    <w:tblStylePr w:type="firstCol">
      <w:rPr>
        <w:color w:val="FFFFFF" w:themeColor="background1"/>
      </w:rPr>
      <w:tblPr/>
      <w:tcPr>
        <w:shd w:val="clear" w:color="auto" w:fill="005A6A" w:themeFill="accent3" w:themeFillShade="BF"/>
      </w:tcPr>
    </w:tblStylePr>
    <w:tblStylePr w:type="lastCol">
      <w:rPr>
        <w:color w:val="FFFFFF" w:themeColor="background1"/>
      </w:rPr>
      <w:tblPr/>
      <w:tcPr>
        <w:shd w:val="clear" w:color="auto" w:fill="005A6A" w:themeFill="accent3" w:themeFillShade="BF"/>
      </w:tc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ColorfulGrid-Accent4">
    <w:name w:val="Colorful Grid Accent 4"/>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DFDED7" w:themeFill="accent4" w:themeFillTint="33"/>
    </w:tcPr>
    <w:tblStylePr w:type="firstRow">
      <w:rPr>
        <w:b/>
        <w:bCs/>
      </w:rPr>
      <w:tblPr/>
      <w:tcPr>
        <w:shd w:val="clear" w:color="auto" w:fill="BFBDB0" w:themeFill="accent4" w:themeFillTint="66"/>
      </w:tcPr>
    </w:tblStylePr>
    <w:tblStylePr w:type="lastRow">
      <w:rPr>
        <w:b/>
        <w:bCs/>
        <w:color w:val="000000" w:themeColor="text1"/>
      </w:rPr>
      <w:tblPr/>
      <w:tcPr>
        <w:shd w:val="clear" w:color="auto" w:fill="BFBDB0" w:themeFill="accent4" w:themeFillTint="66"/>
      </w:tcPr>
    </w:tblStylePr>
    <w:tblStylePr w:type="firstCol">
      <w:rPr>
        <w:color w:val="FFFFFF" w:themeColor="background1"/>
      </w:rPr>
      <w:tblPr/>
      <w:tcPr>
        <w:shd w:val="clear" w:color="auto" w:fill="403E33" w:themeFill="accent4" w:themeFillShade="BF"/>
      </w:tcPr>
    </w:tblStylePr>
    <w:tblStylePr w:type="lastCol">
      <w:rPr>
        <w:color w:val="FFFFFF" w:themeColor="background1"/>
      </w:rPr>
      <w:tblPr/>
      <w:tcPr>
        <w:shd w:val="clear" w:color="auto" w:fill="403E33" w:themeFill="accent4" w:themeFillShade="BF"/>
      </w:tc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ColorfulGrid-Accent5">
    <w:name w:val="Colorful Grid Accent 5"/>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6CAC7" w:themeFill="accent6" w:themeFillTint="33"/>
    </w:tcPr>
    <w:tblStylePr w:type="firstRow">
      <w:rPr>
        <w:b/>
        <w:bCs/>
      </w:rPr>
      <w:tblPr/>
      <w:tcPr>
        <w:shd w:val="clear" w:color="auto" w:fill="EE968F" w:themeFill="accent6" w:themeFillTint="66"/>
      </w:tcPr>
    </w:tblStylePr>
    <w:tblStylePr w:type="lastRow">
      <w:rPr>
        <w:b/>
        <w:bCs/>
        <w:color w:val="000000" w:themeColor="text1"/>
      </w:rPr>
      <w:tblPr/>
      <w:tcPr>
        <w:shd w:val="clear" w:color="auto" w:fill="EE968F" w:themeFill="accent6" w:themeFillTint="66"/>
      </w:tcPr>
    </w:tblStylePr>
    <w:tblStylePr w:type="firstCol">
      <w:rPr>
        <w:color w:val="FFFFFF" w:themeColor="background1"/>
      </w:rPr>
      <w:tblPr/>
      <w:tcPr>
        <w:shd w:val="clear" w:color="auto" w:fill="7B1A12" w:themeFill="accent6" w:themeFillShade="BF"/>
      </w:tcPr>
    </w:tblStylePr>
    <w:tblStylePr w:type="lastCol">
      <w:rPr>
        <w:color w:val="FFFFFF" w:themeColor="background1"/>
      </w:rPr>
      <w:tblPr/>
      <w:tcPr>
        <w:shd w:val="clear" w:color="auto" w:fill="7B1A12" w:themeFill="accent6" w:themeFillShade="BF"/>
      </w:tc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ColorfulList">
    <w:name w:val="Colorful List"/>
    <w:basedOn w:val="TableNormal"/>
    <w:uiPriority w:val="72"/>
    <w:semiHidden/>
    <w:unhideWhenUsed/>
    <w:rsid w:val="006C47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47D8"/>
    <w:pPr>
      <w:spacing w:after="0"/>
    </w:pPr>
    <w:rPr>
      <w:color w:val="000000" w:themeColor="text1"/>
    </w:rPr>
    <w:tblPr>
      <w:tblStyleRowBandSize w:val="1"/>
      <w:tblStyleColBandSize w:val="1"/>
    </w:tblPr>
    <w:tcPr>
      <w:shd w:val="clear" w:color="auto" w:fill="DDF6FF" w:themeFill="accen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9FF" w:themeFill="accent1" w:themeFillTint="3F"/>
      </w:tcPr>
    </w:tblStylePr>
    <w:tblStylePr w:type="band1Horz">
      <w:tblPr/>
      <w:tcPr>
        <w:shd w:val="clear" w:color="auto" w:fill="BBEDFF" w:themeFill="accent1" w:themeFillTint="33"/>
      </w:tcPr>
    </w:tblStylePr>
  </w:style>
  <w:style w:type="table" w:styleId="ColorfulList-Accent2">
    <w:name w:val="Colorful List Accent 2"/>
    <w:basedOn w:val="TableNormal"/>
    <w:uiPriority w:val="72"/>
    <w:semiHidden/>
    <w:unhideWhenUsed/>
    <w:rsid w:val="006C47D8"/>
    <w:pPr>
      <w:spacing w:after="0"/>
    </w:pPr>
    <w:rPr>
      <w:color w:val="000000" w:themeColor="text1"/>
    </w:rPr>
    <w:tblPr>
      <w:tblStyleRowBandSize w:val="1"/>
      <w:tblStyleColBandSize w:val="1"/>
    </w:tblPr>
    <w:tcPr>
      <w:shd w:val="clear" w:color="auto" w:fill="DFEDFA" w:themeFill="accent2"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1F4" w:themeFill="accent2" w:themeFillTint="3F"/>
      </w:tcPr>
    </w:tblStylePr>
    <w:tblStylePr w:type="band1Horz">
      <w:tblPr/>
      <w:tcPr>
        <w:shd w:val="clear" w:color="auto" w:fill="BEDAF6" w:themeFill="accent2" w:themeFillTint="33"/>
      </w:tcPr>
    </w:tblStylePr>
  </w:style>
  <w:style w:type="table" w:styleId="ColorfulList-Accent3">
    <w:name w:val="Colorful List Accent 3"/>
    <w:basedOn w:val="TableNormal"/>
    <w:uiPriority w:val="72"/>
    <w:semiHidden/>
    <w:unhideWhenUsed/>
    <w:rsid w:val="006C47D8"/>
    <w:pPr>
      <w:spacing w:after="0"/>
    </w:pPr>
    <w:rPr>
      <w:color w:val="000000" w:themeColor="text1"/>
    </w:rPr>
    <w:tblPr>
      <w:tblStyleRowBandSize w:val="1"/>
      <w:tblStyleColBandSize w:val="1"/>
    </w:tblPr>
    <w:tcPr>
      <w:shd w:val="clear" w:color="auto" w:fill="DBF9FE" w:themeFill="accent3" w:themeFillTint="19"/>
    </w:tcPr>
    <w:tblStylePr w:type="firstRow">
      <w:rPr>
        <w:b/>
        <w:bCs/>
        <w:color w:val="FFFFFF" w:themeColor="background1"/>
      </w:rPr>
      <w:tblPr/>
      <w:tcPr>
        <w:tcBorders>
          <w:bottom w:val="single" w:sz="12" w:space="0" w:color="FFFFFF" w:themeColor="background1"/>
        </w:tcBorders>
        <w:shd w:val="clear" w:color="auto" w:fill="444337" w:themeFill="accent4" w:themeFillShade="CC"/>
      </w:tcPr>
    </w:tblStylePr>
    <w:tblStylePr w:type="lastRow">
      <w:rPr>
        <w:b/>
        <w:bCs/>
        <w:color w:val="44433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1FE" w:themeFill="accent3" w:themeFillTint="3F"/>
      </w:tcPr>
    </w:tblStylePr>
    <w:tblStylePr w:type="band1Horz">
      <w:tblPr/>
      <w:tcPr>
        <w:shd w:val="clear" w:color="auto" w:fill="B5F3FE" w:themeFill="accent3" w:themeFillTint="33"/>
      </w:tcPr>
    </w:tblStylePr>
  </w:style>
  <w:style w:type="table" w:styleId="ColorfulList-Accent4">
    <w:name w:val="Colorful List Accent 4"/>
    <w:basedOn w:val="TableNormal"/>
    <w:uiPriority w:val="72"/>
    <w:semiHidden/>
    <w:unhideWhenUsed/>
    <w:rsid w:val="006C47D8"/>
    <w:pPr>
      <w:spacing w:after="0"/>
    </w:pPr>
    <w:rPr>
      <w:color w:val="000000" w:themeColor="text1"/>
    </w:rPr>
    <w:tblPr>
      <w:tblStyleRowBandSize w:val="1"/>
      <w:tblStyleColBandSize w:val="1"/>
    </w:tblPr>
    <w:tcPr>
      <w:shd w:val="clear" w:color="auto" w:fill="EFEFEB" w:themeFill="accent4" w:themeFillTint="19"/>
    </w:tcPr>
    <w:tblStylePr w:type="firstRow">
      <w:rPr>
        <w:b/>
        <w:bCs/>
        <w:color w:val="FFFFFF" w:themeColor="background1"/>
      </w:rPr>
      <w:tblPr/>
      <w:tcPr>
        <w:tcBorders>
          <w:bottom w:val="single" w:sz="12" w:space="0" w:color="FFFFFF" w:themeColor="background1"/>
        </w:tcBorders>
        <w:shd w:val="clear" w:color="auto" w:fill="006171" w:themeFill="accent3" w:themeFillShade="CC"/>
      </w:tcPr>
    </w:tblStylePr>
    <w:tblStylePr w:type="lastRow">
      <w:rPr>
        <w:b/>
        <w:bCs/>
        <w:color w:val="0061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6CE" w:themeFill="accent4" w:themeFillTint="3F"/>
      </w:tcPr>
    </w:tblStylePr>
    <w:tblStylePr w:type="band1Horz">
      <w:tblPr/>
      <w:tcPr>
        <w:shd w:val="clear" w:color="auto" w:fill="DFDED7" w:themeFill="accent4" w:themeFillTint="33"/>
      </w:tcPr>
    </w:tblStylePr>
  </w:style>
  <w:style w:type="table" w:styleId="ColorfulList-Accent5">
    <w:name w:val="Colorful List Accent 5"/>
    <w:basedOn w:val="TableNormal"/>
    <w:uiPriority w:val="72"/>
    <w:semiHidden/>
    <w:unhideWhenUsed/>
    <w:rsid w:val="006C47D8"/>
    <w:pPr>
      <w:spacing w:after="0"/>
    </w:pPr>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831C14" w:themeFill="accent6" w:themeFillShade="CC"/>
      </w:tcPr>
    </w:tblStylePr>
    <w:tblStylePr w:type="lastRow">
      <w:rPr>
        <w:b/>
        <w:bCs/>
        <w:color w:val="831C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6C47D8"/>
    <w:pPr>
      <w:spacing w:after="0"/>
    </w:pPr>
    <w:rPr>
      <w:color w:val="000000" w:themeColor="text1"/>
    </w:rPr>
    <w:tblPr>
      <w:tblStyleRowBandSize w:val="1"/>
      <w:tblStyleColBandSize w:val="1"/>
    </w:tblPr>
    <w:tcPr>
      <w:shd w:val="clear" w:color="auto" w:fill="FAE5E3"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EBA" w:themeFill="accent6" w:themeFillTint="3F"/>
      </w:tcPr>
    </w:tblStylePr>
    <w:tblStylePr w:type="band1Horz">
      <w:tblPr/>
      <w:tcPr>
        <w:shd w:val="clear" w:color="auto" w:fill="F6CAC7" w:themeFill="accent6" w:themeFillTint="33"/>
      </w:tcPr>
    </w:tblStylePr>
  </w:style>
  <w:style w:type="table" w:styleId="ColorfulShading">
    <w:name w:val="Colorful Shading"/>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7FAB" w:themeColor="accent1"/>
        <w:bottom w:val="single" w:sz="4" w:space="0" w:color="007FAB" w:themeColor="accent1"/>
        <w:right w:val="single" w:sz="4" w:space="0" w:color="007FAB" w:themeColor="accent1"/>
        <w:insideH w:val="single" w:sz="4" w:space="0" w:color="FFFFFF" w:themeColor="background1"/>
        <w:insideV w:val="single" w:sz="4" w:space="0" w:color="FFFFFF" w:themeColor="background1"/>
      </w:tblBorders>
    </w:tblPr>
    <w:tcPr>
      <w:shd w:val="clear" w:color="auto" w:fill="DDF6FF" w:themeFill="accen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66" w:themeFill="accent1" w:themeFillShade="99"/>
      </w:tcPr>
    </w:tblStylePr>
    <w:tblStylePr w:type="firstCol">
      <w:rPr>
        <w:color w:val="FFFFFF" w:themeColor="background1"/>
      </w:rPr>
      <w:tblPr/>
      <w:tcPr>
        <w:tcBorders>
          <w:top w:val="nil"/>
          <w:left w:val="nil"/>
          <w:bottom w:val="nil"/>
          <w:right w:val="nil"/>
          <w:insideH w:val="single" w:sz="4" w:space="0" w:color="004B66" w:themeColor="accent1" w:themeShade="99"/>
          <w:insideV w:val="nil"/>
        </w:tcBorders>
        <w:shd w:val="clear" w:color="auto" w:fill="004B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B66" w:themeFill="accent1" w:themeFillShade="99"/>
      </w:tcPr>
    </w:tblStylePr>
    <w:tblStylePr w:type="band1Vert">
      <w:tblPr/>
      <w:tcPr>
        <w:shd w:val="clear" w:color="auto" w:fill="77DBFF" w:themeFill="accent1" w:themeFillTint="66"/>
      </w:tcPr>
    </w:tblStylePr>
    <w:tblStylePr w:type="band1Horz">
      <w:tblPr/>
      <w:tcPr>
        <w:shd w:val="clear" w:color="auto" w:fill="56D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114980" w:themeColor="accent2"/>
        <w:bottom w:val="single" w:sz="4" w:space="0" w:color="114980" w:themeColor="accent2"/>
        <w:right w:val="single" w:sz="4" w:space="0" w:color="114980" w:themeColor="accent2"/>
        <w:insideH w:val="single" w:sz="4" w:space="0" w:color="FFFFFF" w:themeColor="background1"/>
        <w:insideV w:val="single" w:sz="4" w:space="0" w:color="FFFFFF" w:themeColor="background1"/>
      </w:tblBorders>
    </w:tblPr>
    <w:tcPr>
      <w:shd w:val="clear" w:color="auto" w:fill="DFEDFA" w:themeFill="accent2"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2B4C" w:themeFill="accent2" w:themeFillShade="99"/>
      </w:tcPr>
    </w:tblStylePr>
    <w:tblStylePr w:type="firstCol">
      <w:rPr>
        <w:color w:val="FFFFFF" w:themeColor="background1"/>
      </w:rPr>
      <w:tblPr/>
      <w:tcPr>
        <w:tcBorders>
          <w:top w:val="nil"/>
          <w:left w:val="nil"/>
          <w:bottom w:val="nil"/>
          <w:right w:val="nil"/>
          <w:insideH w:val="single" w:sz="4" w:space="0" w:color="0A2B4C" w:themeColor="accent2" w:themeShade="99"/>
          <w:insideV w:val="nil"/>
        </w:tcBorders>
        <w:shd w:val="clear" w:color="auto" w:fill="0A2B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A2B4C" w:themeFill="accent2" w:themeFillShade="99"/>
      </w:tcPr>
    </w:tblStylePr>
    <w:tblStylePr w:type="band1Vert">
      <w:tblPr/>
      <w:tcPr>
        <w:shd w:val="clear" w:color="auto" w:fill="7EB6EE" w:themeFill="accent2" w:themeFillTint="66"/>
      </w:tcPr>
    </w:tblStylePr>
    <w:tblStylePr w:type="band1Horz">
      <w:tblPr/>
      <w:tcPr>
        <w:shd w:val="clear" w:color="auto" w:fill="5EA4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Borders>
        <w:top w:val="single" w:sz="24" w:space="0" w:color="565445" w:themeColor="accent4"/>
        <w:left w:val="single" w:sz="4" w:space="0" w:color="017A8E" w:themeColor="accent3"/>
        <w:bottom w:val="single" w:sz="4" w:space="0" w:color="017A8E" w:themeColor="accent3"/>
        <w:right w:val="single" w:sz="4" w:space="0" w:color="017A8E" w:themeColor="accent3"/>
        <w:insideH w:val="single" w:sz="4" w:space="0" w:color="FFFFFF" w:themeColor="background1"/>
        <w:insideV w:val="single" w:sz="4" w:space="0" w:color="FFFFFF" w:themeColor="background1"/>
      </w:tblBorders>
    </w:tblPr>
    <w:tcPr>
      <w:shd w:val="clear" w:color="auto" w:fill="DBF9FE" w:themeFill="accent3" w:themeFillTint="19"/>
    </w:tcPr>
    <w:tblStylePr w:type="firstRow">
      <w:rPr>
        <w:b/>
        <w:bCs/>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55" w:themeFill="accent3" w:themeFillShade="99"/>
      </w:tcPr>
    </w:tblStylePr>
    <w:tblStylePr w:type="firstCol">
      <w:rPr>
        <w:color w:val="FFFFFF" w:themeColor="background1"/>
      </w:rPr>
      <w:tblPr/>
      <w:tcPr>
        <w:tcBorders>
          <w:top w:val="nil"/>
          <w:left w:val="nil"/>
          <w:bottom w:val="nil"/>
          <w:right w:val="nil"/>
          <w:insideH w:val="single" w:sz="4" w:space="0" w:color="004855" w:themeColor="accent3" w:themeShade="99"/>
          <w:insideV w:val="nil"/>
        </w:tcBorders>
        <w:shd w:val="clear" w:color="auto" w:fill="0048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855" w:themeFill="accent3" w:themeFillShade="99"/>
      </w:tcPr>
    </w:tblStylePr>
    <w:tblStylePr w:type="band1Vert">
      <w:tblPr/>
      <w:tcPr>
        <w:shd w:val="clear" w:color="auto" w:fill="6DE8FE" w:themeFill="accent3" w:themeFillTint="66"/>
      </w:tcPr>
    </w:tblStylePr>
    <w:tblStylePr w:type="band1Horz">
      <w:tblPr/>
      <w:tcPr>
        <w:shd w:val="clear" w:color="auto" w:fill="49E3FD" w:themeFill="accent3" w:themeFillTint="7F"/>
      </w:tcPr>
    </w:tblStylePr>
  </w:style>
  <w:style w:type="table" w:styleId="Colo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Borders>
        <w:top w:val="single" w:sz="24" w:space="0" w:color="017A8E" w:themeColor="accent3"/>
        <w:left w:val="single" w:sz="4" w:space="0" w:color="565445" w:themeColor="accent4"/>
        <w:bottom w:val="single" w:sz="4" w:space="0" w:color="565445" w:themeColor="accent4"/>
        <w:right w:val="single" w:sz="4" w:space="0" w:color="565445" w:themeColor="accent4"/>
        <w:insideH w:val="single" w:sz="4" w:space="0" w:color="FFFFFF" w:themeColor="background1"/>
        <w:insideV w:val="single" w:sz="4" w:space="0" w:color="FFFFFF" w:themeColor="background1"/>
      </w:tblBorders>
    </w:tblPr>
    <w:tcPr>
      <w:shd w:val="clear" w:color="auto" w:fill="EFEFEB" w:themeFill="accent4" w:themeFillTint="19"/>
    </w:tcPr>
    <w:tblStylePr w:type="firstRow">
      <w:rPr>
        <w:b/>
        <w:bCs/>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229" w:themeFill="accent4" w:themeFillShade="99"/>
      </w:tcPr>
    </w:tblStylePr>
    <w:tblStylePr w:type="firstCol">
      <w:rPr>
        <w:color w:val="FFFFFF" w:themeColor="background1"/>
      </w:rPr>
      <w:tblPr/>
      <w:tcPr>
        <w:tcBorders>
          <w:top w:val="nil"/>
          <w:left w:val="nil"/>
          <w:bottom w:val="nil"/>
          <w:right w:val="nil"/>
          <w:insideH w:val="single" w:sz="4" w:space="0" w:color="333229" w:themeColor="accent4" w:themeShade="99"/>
          <w:insideV w:val="nil"/>
        </w:tcBorders>
        <w:shd w:val="clear" w:color="auto" w:fill="3332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33229" w:themeFill="accent4" w:themeFillShade="99"/>
      </w:tcPr>
    </w:tblStylePr>
    <w:tblStylePr w:type="band1Vert">
      <w:tblPr/>
      <w:tcPr>
        <w:shd w:val="clear" w:color="auto" w:fill="BFBDB0" w:themeFill="accent4" w:themeFillTint="66"/>
      </w:tcPr>
    </w:tblStylePr>
    <w:tblStylePr w:type="band1Horz">
      <w:tblPr/>
      <w:tcPr>
        <w:shd w:val="clear" w:color="auto" w:fill="B0AD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Borders>
        <w:top w:val="single" w:sz="24" w:space="0" w:color="A52319"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Borders>
        <w:top w:val="single" w:sz="24" w:space="0" w:color="7E314C" w:themeColor="accent5"/>
        <w:left w:val="single" w:sz="4" w:space="0" w:color="A52319" w:themeColor="accent6"/>
        <w:bottom w:val="single" w:sz="4" w:space="0" w:color="A52319" w:themeColor="accent6"/>
        <w:right w:val="single" w:sz="4" w:space="0" w:color="A52319" w:themeColor="accent6"/>
        <w:insideH w:val="single" w:sz="4" w:space="0" w:color="FFFFFF" w:themeColor="background1"/>
        <w:insideV w:val="single" w:sz="4" w:space="0" w:color="FFFFFF" w:themeColor="background1"/>
      </w:tblBorders>
    </w:tblPr>
    <w:tcPr>
      <w:shd w:val="clear" w:color="auto" w:fill="FAE5E3"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150F" w:themeFill="accent6" w:themeFillShade="99"/>
      </w:tcPr>
    </w:tblStylePr>
    <w:tblStylePr w:type="firstCol">
      <w:rPr>
        <w:color w:val="FFFFFF" w:themeColor="background1"/>
      </w:rPr>
      <w:tblPr/>
      <w:tcPr>
        <w:tcBorders>
          <w:top w:val="nil"/>
          <w:left w:val="nil"/>
          <w:bottom w:val="nil"/>
          <w:right w:val="nil"/>
          <w:insideH w:val="single" w:sz="4" w:space="0" w:color="62150F" w:themeColor="accent6" w:themeShade="99"/>
          <w:insideV w:val="nil"/>
        </w:tcBorders>
        <w:shd w:val="clear" w:color="auto" w:fill="6215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2150F" w:themeFill="accent6" w:themeFillShade="99"/>
      </w:tcPr>
    </w:tblStylePr>
    <w:tblStylePr w:type="band1Vert">
      <w:tblPr/>
      <w:tcPr>
        <w:shd w:val="clear" w:color="auto" w:fill="EE968F" w:themeFill="accent6" w:themeFillTint="66"/>
      </w:tcPr>
    </w:tblStylePr>
    <w:tblStylePr w:type="band1Horz">
      <w:tblPr/>
      <w:tcPr>
        <w:shd w:val="clear" w:color="auto" w:fill="EA7C7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C47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Pr>
    <w:tcPr>
      <w:shd w:val="clear" w:color="auto" w:fill="007FA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E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E80" w:themeFill="accent1" w:themeFillShade="BF"/>
      </w:tcPr>
    </w:tblStylePr>
    <w:tblStylePr w:type="band1Vert">
      <w:tblPr/>
      <w:tcPr>
        <w:tcBorders>
          <w:top w:val="nil"/>
          <w:left w:val="nil"/>
          <w:bottom w:val="nil"/>
          <w:right w:val="nil"/>
          <w:insideH w:val="nil"/>
          <w:insideV w:val="nil"/>
        </w:tcBorders>
        <w:shd w:val="clear" w:color="auto" w:fill="005E80" w:themeFill="accent1" w:themeFillShade="BF"/>
      </w:tcPr>
    </w:tblStylePr>
    <w:tblStylePr w:type="band1Horz">
      <w:tblPr/>
      <w:tcPr>
        <w:tcBorders>
          <w:top w:val="nil"/>
          <w:left w:val="nil"/>
          <w:bottom w:val="nil"/>
          <w:right w:val="nil"/>
          <w:insideH w:val="nil"/>
          <w:insideV w:val="nil"/>
        </w:tcBorders>
        <w:shd w:val="clear" w:color="auto" w:fill="005E80"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Pr>
    <w:tcPr>
      <w:shd w:val="clear" w:color="auto" w:fill="1149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24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C36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C365F" w:themeFill="accent2" w:themeFillShade="BF"/>
      </w:tcPr>
    </w:tblStylePr>
    <w:tblStylePr w:type="band1Vert">
      <w:tblPr/>
      <w:tcPr>
        <w:tcBorders>
          <w:top w:val="nil"/>
          <w:left w:val="nil"/>
          <w:bottom w:val="nil"/>
          <w:right w:val="nil"/>
          <w:insideH w:val="nil"/>
          <w:insideV w:val="nil"/>
        </w:tcBorders>
        <w:shd w:val="clear" w:color="auto" w:fill="0C365F" w:themeFill="accent2" w:themeFillShade="BF"/>
      </w:tcPr>
    </w:tblStylePr>
    <w:tblStylePr w:type="band1Horz">
      <w:tblPr/>
      <w:tcPr>
        <w:tcBorders>
          <w:top w:val="nil"/>
          <w:left w:val="nil"/>
          <w:bottom w:val="nil"/>
          <w:right w:val="nil"/>
          <w:insideH w:val="nil"/>
          <w:insideV w:val="nil"/>
        </w:tcBorders>
        <w:shd w:val="clear" w:color="auto" w:fill="0C365F"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Pr>
    <w:tcPr>
      <w:shd w:val="clear" w:color="auto" w:fill="017A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A6A" w:themeFill="accent3" w:themeFillShade="BF"/>
      </w:tcPr>
    </w:tblStylePr>
    <w:tblStylePr w:type="band1Vert">
      <w:tblPr/>
      <w:tcPr>
        <w:tcBorders>
          <w:top w:val="nil"/>
          <w:left w:val="nil"/>
          <w:bottom w:val="nil"/>
          <w:right w:val="nil"/>
          <w:insideH w:val="nil"/>
          <w:insideV w:val="nil"/>
        </w:tcBorders>
        <w:shd w:val="clear" w:color="auto" w:fill="005A6A" w:themeFill="accent3" w:themeFillShade="BF"/>
      </w:tcPr>
    </w:tblStylePr>
    <w:tblStylePr w:type="band1Horz">
      <w:tblPr/>
      <w:tcPr>
        <w:tcBorders>
          <w:top w:val="nil"/>
          <w:left w:val="nil"/>
          <w:bottom w:val="nil"/>
          <w:right w:val="nil"/>
          <w:insideH w:val="nil"/>
          <w:insideV w:val="nil"/>
        </w:tcBorders>
        <w:shd w:val="clear" w:color="auto" w:fill="005A6A"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Pr>
    <w:tcPr>
      <w:shd w:val="clear" w:color="auto" w:fill="5654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9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03E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03E33" w:themeFill="accent4" w:themeFillShade="BF"/>
      </w:tcPr>
    </w:tblStylePr>
    <w:tblStylePr w:type="band1Vert">
      <w:tblPr/>
      <w:tcPr>
        <w:tcBorders>
          <w:top w:val="nil"/>
          <w:left w:val="nil"/>
          <w:bottom w:val="nil"/>
          <w:right w:val="nil"/>
          <w:insideH w:val="nil"/>
          <w:insideV w:val="nil"/>
        </w:tcBorders>
        <w:shd w:val="clear" w:color="auto" w:fill="403E33" w:themeFill="accent4" w:themeFillShade="BF"/>
      </w:tcPr>
    </w:tblStylePr>
    <w:tblStylePr w:type="band1Horz">
      <w:tblPr/>
      <w:tcPr>
        <w:tcBorders>
          <w:top w:val="nil"/>
          <w:left w:val="nil"/>
          <w:bottom w:val="nil"/>
          <w:right w:val="nil"/>
          <w:insideH w:val="nil"/>
          <w:insideV w:val="nil"/>
        </w:tcBorders>
        <w:shd w:val="clear" w:color="auto" w:fill="403E33"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Pr>
    <w:tcPr>
      <w:shd w:val="clear" w:color="auto" w:fill="A5231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1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B1A1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B1A12" w:themeFill="accent6" w:themeFillShade="BF"/>
      </w:tcPr>
    </w:tblStylePr>
    <w:tblStylePr w:type="band1Vert">
      <w:tblPr/>
      <w:tcPr>
        <w:tcBorders>
          <w:top w:val="nil"/>
          <w:left w:val="nil"/>
          <w:bottom w:val="nil"/>
          <w:right w:val="nil"/>
          <w:insideH w:val="nil"/>
          <w:insideV w:val="nil"/>
        </w:tcBorders>
        <w:shd w:val="clear" w:color="auto" w:fill="7B1A12" w:themeFill="accent6" w:themeFillShade="BF"/>
      </w:tcPr>
    </w:tblStylePr>
    <w:tblStylePr w:type="band1Horz">
      <w:tblPr/>
      <w:tcPr>
        <w:tcBorders>
          <w:top w:val="nil"/>
          <w:left w:val="nil"/>
          <w:bottom w:val="nil"/>
          <w:right w:val="nil"/>
          <w:insideH w:val="nil"/>
          <w:insideV w:val="nil"/>
        </w:tcBorders>
        <w:shd w:val="clear" w:color="auto" w:fill="7B1A12" w:themeFill="accent6" w:themeFillShade="BF"/>
      </w:tcPr>
    </w:tblStylePr>
  </w:style>
  <w:style w:type="paragraph" w:styleId="Date">
    <w:name w:val="Date"/>
    <w:basedOn w:val="Normal"/>
    <w:next w:val="Normal"/>
    <w:link w:val="DateChar"/>
    <w:uiPriority w:val="99"/>
    <w:semiHidden/>
    <w:unhideWhenUsed/>
    <w:rsid w:val="006C47D8"/>
  </w:style>
  <w:style w:type="character" w:customStyle="1" w:styleId="DateChar">
    <w:name w:val="Date Char"/>
    <w:basedOn w:val="DefaultParagraphFont"/>
    <w:link w:val="Date"/>
    <w:uiPriority w:val="99"/>
    <w:semiHidden/>
    <w:rsid w:val="006C47D8"/>
  </w:style>
  <w:style w:type="paragraph" w:styleId="E-mailSignature">
    <w:name w:val="E-mail Signature"/>
    <w:basedOn w:val="Normal"/>
    <w:link w:val="E-mailSignatureChar"/>
    <w:uiPriority w:val="99"/>
    <w:semiHidden/>
    <w:unhideWhenUsed/>
    <w:rsid w:val="006C47D8"/>
    <w:pPr>
      <w:spacing w:after="0"/>
    </w:pPr>
  </w:style>
  <w:style w:type="character" w:customStyle="1" w:styleId="E-mailSignatureChar">
    <w:name w:val="E-mail Signature Char"/>
    <w:basedOn w:val="DefaultParagraphFont"/>
    <w:link w:val="E-mailSignature"/>
    <w:uiPriority w:val="99"/>
    <w:semiHidden/>
    <w:rsid w:val="006C47D8"/>
  </w:style>
  <w:style w:type="character" w:styleId="EndnoteReference">
    <w:name w:val="endnote reference"/>
    <w:basedOn w:val="DefaultParagraphFont"/>
    <w:uiPriority w:val="99"/>
    <w:semiHidden/>
    <w:unhideWhenUsed/>
    <w:rsid w:val="006C47D8"/>
    <w:rPr>
      <w:vertAlign w:val="superscript"/>
    </w:rPr>
  </w:style>
  <w:style w:type="paragraph" w:styleId="EnvelopeAddress">
    <w:name w:val="envelope address"/>
    <w:basedOn w:val="Normal"/>
    <w:uiPriority w:val="99"/>
    <w:semiHidden/>
    <w:unhideWhenUsed/>
    <w:rsid w:val="006C47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6C47D8"/>
    <w:rPr>
      <w:color w:val="BA3E31" w:themeColor="followedHyperlink"/>
      <w:u w:val="single"/>
    </w:rPr>
  </w:style>
  <w:style w:type="character" w:styleId="FootnoteReference">
    <w:name w:val="footnote reference"/>
    <w:basedOn w:val="DefaultParagraphFont"/>
    <w:uiPriority w:val="99"/>
    <w:semiHidden/>
    <w:unhideWhenUsed/>
    <w:rsid w:val="006C47D8"/>
    <w:rPr>
      <w:vertAlign w:val="superscript"/>
    </w:rPr>
  </w:style>
  <w:style w:type="table" w:styleId="GridTable1Light">
    <w:name w:val="Grid Table 1 Light"/>
    <w:basedOn w:val="TableNormal"/>
    <w:uiPriority w:val="46"/>
    <w:rsid w:val="006C47D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47D8"/>
    <w:pPr>
      <w:spacing w:after="0"/>
    </w:pPr>
    <w:tblPr>
      <w:tblStyleRowBandSize w:val="1"/>
      <w:tblStyleColBandSize w:val="1"/>
      <w:tblBorders>
        <w:top w:val="single" w:sz="4" w:space="0" w:color="77DBFF" w:themeColor="accent1" w:themeTint="66"/>
        <w:left w:val="single" w:sz="4" w:space="0" w:color="77DBFF" w:themeColor="accent1" w:themeTint="66"/>
        <w:bottom w:val="single" w:sz="4" w:space="0" w:color="77DBFF" w:themeColor="accent1" w:themeTint="66"/>
        <w:right w:val="single" w:sz="4" w:space="0" w:color="77DBFF" w:themeColor="accent1" w:themeTint="66"/>
        <w:insideH w:val="single" w:sz="4" w:space="0" w:color="77DBFF" w:themeColor="accent1" w:themeTint="66"/>
        <w:insideV w:val="single" w:sz="4" w:space="0" w:color="77DBFF" w:themeColor="accent1" w:themeTint="66"/>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2" w:space="0" w:color="33C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47D8"/>
    <w:pPr>
      <w:spacing w:after="0"/>
    </w:pPr>
    <w:tblPr>
      <w:tblStyleRowBandSize w:val="1"/>
      <w:tblStyleColBandSize w:val="1"/>
      <w:tblBorders>
        <w:top w:val="single" w:sz="4" w:space="0" w:color="7EB6EE" w:themeColor="accent2" w:themeTint="66"/>
        <w:left w:val="single" w:sz="4" w:space="0" w:color="7EB6EE" w:themeColor="accent2" w:themeTint="66"/>
        <w:bottom w:val="single" w:sz="4" w:space="0" w:color="7EB6EE" w:themeColor="accent2" w:themeTint="66"/>
        <w:right w:val="single" w:sz="4" w:space="0" w:color="7EB6EE" w:themeColor="accent2" w:themeTint="66"/>
        <w:insideH w:val="single" w:sz="4" w:space="0" w:color="7EB6EE" w:themeColor="accent2" w:themeTint="66"/>
        <w:insideV w:val="single" w:sz="4" w:space="0" w:color="7EB6EE" w:themeColor="accent2" w:themeTint="66"/>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2" w:space="0" w:color="3D91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47D8"/>
    <w:pPr>
      <w:spacing w:after="0"/>
    </w:pPr>
    <w:tblPr>
      <w:tblStyleRowBandSize w:val="1"/>
      <w:tblStyleColBandSize w:val="1"/>
      <w:tblBorders>
        <w:top w:val="single" w:sz="4" w:space="0" w:color="6DE8FE" w:themeColor="accent3" w:themeTint="66"/>
        <w:left w:val="single" w:sz="4" w:space="0" w:color="6DE8FE" w:themeColor="accent3" w:themeTint="66"/>
        <w:bottom w:val="single" w:sz="4" w:space="0" w:color="6DE8FE" w:themeColor="accent3" w:themeTint="66"/>
        <w:right w:val="single" w:sz="4" w:space="0" w:color="6DE8FE" w:themeColor="accent3" w:themeTint="66"/>
        <w:insideH w:val="single" w:sz="4" w:space="0" w:color="6DE8FE" w:themeColor="accent3" w:themeTint="66"/>
        <w:insideV w:val="single" w:sz="4" w:space="0" w:color="6DE8FE" w:themeColor="accent3" w:themeTint="66"/>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2" w:space="0" w:color="24DDF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47D8"/>
    <w:pPr>
      <w:spacing w:after="0"/>
    </w:pPr>
    <w:tblPr>
      <w:tblStyleRowBandSize w:val="1"/>
      <w:tblStyleColBandSize w:val="1"/>
      <w:tblBorders>
        <w:top w:val="single" w:sz="4" w:space="0" w:color="BFBDB0" w:themeColor="accent4" w:themeTint="66"/>
        <w:left w:val="single" w:sz="4" w:space="0" w:color="BFBDB0" w:themeColor="accent4" w:themeTint="66"/>
        <w:bottom w:val="single" w:sz="4" w:space="0" w:color="BFBDB0" w:themeColor="accent4" w:themeTint="66"/>
        <w:right w:val="single" w:sz="4" w:space="0" w:color="BFBDB0" w:themeColor="accent4" w:themeTint="66"/>
        <w:insideH w:val="single" w:sz="4" w:space="0" w:color="BFBDB0" w:themeColor="accent4" w:themeTint="66"/>
        <w:insideV w:val="single" w:sz="4" w:space="0" w:color="BFBDB0" w:themeColor="accent4" w:themeTint="66"/>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2" w:space="0" w:color="A09D8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47D8"/>
    <w:pPr>
      <w:spacing w:after="0"/>
    </w:pPr>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47D8"/>
    <w:pPr>
      <w:spacing w:after="0"/>
    </w:pPr>
    <w:tblPr>
      <w:tblStyleRowBandSize w:val="1"/>
      <w:tblStyleColBandSize w:val="1"/>
      <w:tblBorders>
        <w:top w:val="single" w:sz="4" w:space="0" w:color="EE968F" w:themeColor="accent6" w:themeTint="66"/>
        <w:left w:val="single" w:sz="4" w:space="0" w:color="EE968F" w:themeColor="accent6" w:themeTint="66"/>
        <w:bottom w:val="single" w:sz="4" w:space="0" w:color="EE968F" w:themeColor="accent6" w:themeTint="66"/>
        <w:right w:val="single" w:sz="4" w:space="0" w:color="EE968F" w:themeColor="accent6" w:themeTint="66"/>
        <w:insideH w:val="single" w:sz="4" w:space="0" w:color="EE968F" w:themeColor="accent6" w:themeTint="66"/>
        <w:insideV w:val="single" w:sz="4" w:space="0" w:color="EE968F" w:themeColor="accent6" w:themeTint="66"/>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2" w:space="0" w:color="E5625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47D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47D8"/>
    <w:pPr>
      <w:spacing w:after="0"/>
    </w:pPr>
    <w:tblPr>
      <w:tblStyleRowBandSize w:val="1"/>
      <w:tblStyleColBandSize w:val="1"/>
      <w:tblBorders>
        <w:top w:val="single" w:sz="2" w:space="0" w:color="33CAFF" w:themeColor="accent1" w:themeTint="99"/>
        <w:bottom w:val="single" w:sz="2" w:space="0" w:color="33CAFF" w:themeColor="accent1" w:themeTint="99"/>
        <w:insideH w:val="single" w:sz="2" w:space="0" w:color="33CAFF" w:themeColor="accent1" w:themeTint="99"/>
        <w:insideV w:val="single" w:sz="2" w:space="0" w:color="33CAFF" w:themeColor="accent1" w:themeTint="99"/>
      </w:tblBorders>
    </w:tblPr>
    <w:tblStylePr w:type="firstRow">
      <w:rPr>
        <w:b/>
        <w:bCs/>
      </w:rPr>
      <w:tblPr/>
      <w:tcPr>
        <w:tcBorders>
          <w:top w:val="nil"/>
          <w:bottom w:val="single" w:sz="12" w:space="0" w:color="33CAFF" w:themeColor="accent1" w:themeTint="99"/>
          <w:insideH w:val="nil"/>
          <w:insideV w:val="nil"/>
        </w:tcBorders>
        <w:shd w:val="clear" w:color="auto" w:fill="FFFFFF" w:themeFill="background1"/>
      </w:tcPr>
    </w:tblStylePr>
    <w:tblStylePr w:type="lastRow">
      <w:rPr>
        <w:b/>
        <w:bCs/>
      </w:rPr>
      <w:tblPr/>
      <w:tcPr>
        <w:tcBorders>
          <w:top w:val="double" w:sz="2" w:space="0" w:color="33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2-Accent2">
    <w:name w:val="Grid Table 2 Accent 2"/>
    <w:basedOn w:val="TableNormal"/>
    <w:uiPriority w:val="47"/>
    <w:rsid w:val="006C47D8"/>
    <w:pPr>
      <w:spacing w:after="0"/>
    </w:pPr>
    <w:tblPr>
      <w:tblStyleRowBandSize w:val="1"/>
      <w:tblStyleColBandSize w:val="1"/>
      <w:tblBorders>
        <w:top w:val="single" w:sz="2" w:space="0" w:color="3D91E5" w:themeColor="accent2" w:themeTint="99"/>
        <w:bottom w:val="single" w:sz="2" w:space="0" w:color="3D91E5" w:themeColor="accent2" w:themeTint="99"/>
        <w:insideH w:val="single" w:sz="2" w:space="0" w:color="3D91E5" w:themeColor="accent2" w:themeTint="99"/>
        <w:insideV w:val="single" w:sz="2" w:space="0" w:color="3D91E5" w:themeColor="accent2" w:themeTint="99"/>
      </w:tblBorders>
    </w:tblPr>
    <w:tblStylePr w:type="firstRow">
      <w:rPr>
        <w:b/>
        <w:bCs/>
      </w:rPr>
      <w:tblPr/>
      <w:tcPr>
        <w:tcBorders>
          <w:top w:val="nil"/>
          <w:bottom w:val="single" w:sz="12" w:space="0" w:color="3D91E5" w:themeColor="accent2" w:themeTint="99"/>
          <w:insideH w:val="nil"/>
          <w:insideV w:val="nil"/>
        </w:tcBorders>
        <w:shd w:val="clear" w:color="auto" w:fill="FFFFFF" w:themeFill="background1"/>
      </w:tcPr>
    </w:tblStylePr>
    <w:tblStylePr w:type="lastRow">
      <w:rPr>
        <w:b/>
        <w:bCs/>
      </w:rPr>
      <w:tblPr/>
      <w:tcPr>
        <w:tcBorders>
          <w:top w:val="double" w:sz="2" w:space="0" w:color="3D91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2-Accent3">
    <w:name w:val="Grid Table 2 Accent 3"/>
    <w:basedOn w:val="TableNormal"/>
    <w:uiPriority w:val="47"/>
    <w:rsid w:val="006C47D8"/>
    <w:pPr>
      <w:spacing w:after="0"/>
    </w:pPr>
    <w:tblPr>
      <w:tblStyleRowBandSize w:val="1"/>
      <w:tblStyleColBandSize w:val="1"/>
      <w:tblBorders>
        <w:top w:val="single" w:sz="2" w:space="0" w:color="24DDFD" w:themeColor="accent3" w:themeTint="99"/>
        <w:bottom w:val="single" w:sz="2" w:space="0" w:color="24DDFD" w:themeColor="accent3" w:themeTint="99"/>
        <w:insideH w:val="single" w:sz="2" w:space="0" w:color="24DDFD" w:themeColor="accent3" w:themeTint="99"/>
        <w:insideV w:val="single" w:sz="2" w:space="0" w:color="24DDFD" w:themeColor="accent3" w:themeTint="99"/>
      </w:tblBorders>
    </w:tblPr>
    <w:tblStylePr w:type="firstRow">
      <w:rPr>
        <w:b/>
        <w:bCs/>
      </w:rPr>
      <w:tblPr/>
      <w:tcPr>
        <w:tcBorders>
          <w:top w:val="nil"/>
          <w:bottom w:val="single" w:sz="12" w:space="0" w:color="24DDFD" w:themeColor="accent3" w:themeTint="99"/>
          <w:insideH w:val="nil"/>
          <w:insideV w:val="nil"/>
        </w:tcBorders>
        <w:shd w:val="clear" w:color="auto" w:fill="FFFFFF" w:themeFill="background1"/>
      </w:tcPr>
    </w:tblStylePr>
    <w:tblStylePr w:type="lastRow">
      <w:rPr>
        <w:b/>
        <w:bCs/>
      </w:rPr>
      <w:tblPr/>
      <w:tcPr>
        <w:tcBorders>
          <w:top w:val="double" w:sz="2" w:space="0" w:color="24DD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2-Accent4">
    <w:name w:val="Grid Table 2 Accent 4"/>
    <w:basedOn w:val="TableNormal"/>
    <w:uiPriority w:val="47"/>
    <w:rsid w:val="006C47D8"/>
    <w:pPr>
      <w:spacing w:after="0"/>
    </w:pPr>
    <w:tblPr>
      <w:tblStyleRowBandSize w:val="1"/>
      <w:tblStyleColBandSize w:val="1"/>
      <w:tblBorders>
        <w:top w:val="single" w:sz="2" w:space="0" w:color="A09D88" w:themeColor="accent4" w:themeTint="99"/>
        <w:bottom w:val="single" w:sz="2" w:space="0" w:color="A09D88" w:themeColor="accent4" w:themeTint="99"/>
        <w:insideH w:val="single" w:sz="2" w:space="0" w:color="A09D88" w:themeColor="accent4" w:themeTint="99"/>
        <w:insideV w:val="single" w:sz="2" w:space="0" w:color="A09D88" w:themeColor="accent4" w:themeTint="99"/>
      </w:tblBorders>
    </w:tblPr>
    <w:tblStylePr w:type="firstRow">
      <w:rPr>
        <w:b/>
        <w:bCs/>
      </w:rPr>
      <w:tblPr/>
      <w:tcPr>
        <w:tcBorders>
          <w:top w:val="nil"/>
          <w:bottom w:val="single" w:sz="12" w:space="0" w:color="A09D88" w:themeColor="accent4" w:themeTint="99"/>
          <w:insideH w:val="nil"/>
          <w:insideV w:val="nil"/>
        </w:tcBorders>
        <w:shd w:val="clear" w:color="auto" w:fill="FFFFFF" w:themeFill="background1"/>
      </w:tcPr>
    </w:tblStylePr>
    <w:tblStylePr w:type="lastRow">
      <w:rPr>
        <w:b/>
        <w:bCs/>
      </w:rPr>
      <w:tblPr/>
      <w:tcPr>
        <w:tcBorders>
          <w:top w:val="double" w:sz="2" w:space="0" w:color="A09D8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2-Accent5">
    <w:name w:val="Grid Table 2 Accent 5"/>
    <w:basedOn w:val="TableNormal"/>
    <w:uiPriority w:val="47"/>
    <w:rsid w:val="006C47D8"/>
    <w:pPr>
      <w:spacing w:after="0"/>
    </w:pPr>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6C47D8"/>
    <w:pPr>
      <w:spacing w:after="0"/>
    </w:pPr>
    <w:tblPr>
      <w:tblStyleRowBandSize w:val="1"/>
      <w:tblStyleColBandSize w:val="1"/>
      <w:tblBorders>
        <w:top w:val="single" w:sz="2" w:space="0" w:color="E56258" w:themeColor="accent6" w:themeTint="99"/>
        <w:bottom w:val="single" w:sz="2" w:space="0" w:color="E56258" w:themeColor="accent6" w:themeTint="99"/>
        <w:insideH w:val="single" w:sz="2" w:space="0" w:color="E56258" w:themeColor="accent6" w:themeTint="99"/>
        <w:insideV w:val="single" w:sz="2" w:space="0" w:color="E56258" w:themeColor="accent6" w:themeTint="99"/>
      </w:tblBorders>
    </w:tblPr>
    <w:tblStylePr w:type="firstRow">
      <w:rPr>
        <w:b/>
        <w:bCs/>
      </w:rPr>
      <w:tblPr/>
      <w:tcPr>
        <w:tcBorders>
          <w:top w:val="nil"/>
          <w:bottom w:val="single" w:sz="12" w:space="0" w:color="E56258" w:themeColor="accent6" w:themeTint="99"/>
          <w:insideH w:val="nil"/>
          <w:insideV w:val="nil"/>
        </w:tcBorders>
        <w:shd w:val="clear" w:color="auto" w:fill="FFFFFF" w:themeFill="background1"/>
      </w:tcPr>
    </w:tblStylePr>
    <w:tblStylePr w:type="lastRow">
      <w:rPr>
        <w:b/>
        <w:bCs/>
      </w:rPr>
      <w:tblPr/>
      <w:tcPr>
        <w:tcBorders>
          <w:top w:val="double" w:sz="2" w:space="0" w:color="E5625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3">
    <w:name w:val="Grid Table 3"/>
    <w:basedOn w:val="TableNormal"/>
    <w:uiPriority w:val="48"/>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3-Accent2">
    <w:name w:val="Grid Table 3 Accent 2"/>
    <w:basedOn w:val="TableNormal"/>
    <w:uiPriority w:val="48"/>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3-Accent3">
    <w:name w:val="Grid Table 3 Accent 3"/>
    <w:basedOn w:val="TableNormal"/>
    <w:uiPriority w:val="48"/>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3-Accent4">
    <w:name w:val="Grid Table 3 Accent 4"/>
    <w:basedOn w:val="TableNormal"/>
    <w:uiPriority w:val="48"/>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3-Accent5">
    <w:name w:val="Grid Table 3 Accent 5"/>
    <w:basedOn w:val="TableNormal"/>
    <w:uiPriority w:val="48"/>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table" w:styleId="GridTable4">
    <w:name w:val="Grid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insideV w:val="nil"/>
        </w:tcBorders>
        <w:shd w:val="clear" w:color="auto" w:fill="007FAB" w:themeFill="accent1"/>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4-Accent2">
    <w:name w:val="Grid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insideV w:val="nil"/>
        </w:tcBorders>
        <w:shd w:val="clear" w:color="auto" w:fill="114980" w:themeFill="accent2"/>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4-Accent3">
    <w:name w:val="Grid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insideV w:val="nil"/>
        </w:tcBorders>
        <w:shd w:val="clear" w:color="auto" w:fill="017A8E" w:themeFill="accent3"/>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4-Accent4">
    <w:name w:val="Grid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insideV w:val="nil"/>
        </w:tcBorders>
        <w:shd w:val="clear" w:color="auto" w:fill="565445" w:themeFill="accent4"/>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4-Accent5">
    <w:name w:val="Grid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insideV w:val="nil"/>
        </w:tcBorders>
        <w:shd w:val="clear" w:color="auto" w:fill="A52319" w:themeFill="accent6"/>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5Dark">
    <w:name w:val="Grid Table 5 Dark"/>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FA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FA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FA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FAB" w:themeFill="accent1"/>
      </w:tcPr>
    </w:tblStylePr>
    <w:tblStylePr w:type="band1Vert">
      <w:tblPr/>
      <w:tcPr>
        <w:shd w:val="clear" w:color="auto" w:fill="77DBFF" w:themeFill="accent1" w:themeFillTint="66"/>
      </w:tcPr>
    </w:tblStylePr>
    <w:tblStylePr w:type="band1Horz">
      <w:tblPr/>
      <w:tcPr>
        <w:shd w:val="clear" w:color="auto" w:fill="77DBFF" w:themeFill="accent1" w:themeFillTint="66"/>
      </w:tcPr>
    </w:tblStylePr>
  </w:style>
  <w:style w:type="table" w:styleId="GridTable5Dark-Accent2">
    <w:name w:val="Grid Table 5 Dark Accent 2"/>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DA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49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49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49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4980" w:themeFill="accent2"/>
      </w:tcPr>
    </w:tblStylePr>
    <w:tblStylePr w:type="band1Vert">
      <w:tblPr/>
      <w:tcPr>
        <w:shd w:val="clear" w:color="auto" w:fill="7EB6EE" w:themeFill="accent2" w:themeFillTint="66"/>
      </w:tcPr>
    </w:tblStylePr>
    <w:tblStylePr w:type="band1Horz">
      <w:tblPr/>
      <w:tcPr>
        <w:shd w:val="clear" w:color="auto" w:fill="7EB6EE" w:themeFill="accent2" w:themeFillTint="66"/>
      </w:tcPr>
    </w:tblStylePr>
  </w:style>
  <w:style w:type="table" w:styleId="GridTable5Dark-Accent3">
    <w:name w:val="Grid Table 5 Dark Accent 3"/>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3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7A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7A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7A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7A8E" w:themeFill="accent3"/>
      </w:tcPr>
    </w:tblStylePr>
    <w:tblStylePr w:type="band1Vert">
      <w:tblPr/>
      <w:tcPr>
        <w:shd w:val="clear" w:color="auto" w:fill="6DE8FE" w:themeFill="accent3" w:themeFillTint="66"/>
      </w:tcPr>
    </w:tblStylePr>
    <w:tblStylePr w:type="band1Horz">
      <w:tblPr/>
      <w:tcPr>
        <w:shd w:val="clear" w:color="auto" w:fill="6DE8FE" w:themeFill="accent3" w:themeFillTint="66"/>
      </w:tcPr>
    </w:tblStylePr>
  </w:style>
  <w:style w:type="table" w:styleId="GridTable5Dark-Accent4">
    <w:name w:val="Grid Table 5 Dark Accent 4"/>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E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54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54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54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5445" w:themeFill="accent4"/>
      </w:tcPr>
    </w:tblStylePr>
    <w:tblStylePr w:type="band1Vert">
      <w:tblPr/>
      <w:tcPr>
        <w:shd w:val="clear" w:color="auto" w:fill="BFBDB0" w:themeFill="accent4" w:themeFillTint="66"/>
      </w:tcPr>
    </w:tblStylePr>
    <w:tblStylePr w:type="band1Horz">
      <w:tblPr/>
      <w:tcPr>
        <w:shd w:val="clear" w:color="auto" w:fill="BFBDB0" w:themeFill="accent4" w:themeFillTint="66"/>
      </w:tcPr>
    </w:tblStylePr>
  </w:style>
  <w:style w:type="table" w:styleId="GridTable5Dark-Accent5">
    <w:name w:val="Grid Table 5 Dark Accent 5"/>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A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231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231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231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2319" w:themeFill="accent6"/>
      </w:tcPr>
    </w:tblStylePr>
    <w:tblStylePr w:type="band1Vert">
      <w:tblPr/>
      <w:tcPr>
        <w:shd w:val="clear" w:color="auto" w:fill="EE968F" w:themeFill="accent6" w:themeFillTint="66"/>
      </w:tcPr>
    </w:tblStylePr>
    <w:tblStylePr w:type="band1Horz">
      <w:tblPr/>
      <w:tcPr>
        <w:shd w:val="clear" w:color="auto" w:fill="EE968F" w:themeFill="accent6" w:themeFillTint="66"/>
      </w:tcPr>
    </w:tblStylePr>
  </w:style>
  <w:style w:type="table" w:styleId="GridTable6Colorful">
    <w:name w:val="Grid Table 6 Colorful"/>
    <w:basedOn w:val="TableNormal"/>
    <w:uiPriority w:val="51"/>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6Colorful-Accent2">
    <w:name w:val="Grid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6Colorful-Accent3">
    <w:name w:val="Grid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6Colorful-Accent4">
    <w:name w:val="Grid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6Colorful-Accent5">
    <w:name w:val="Grid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7Colorful">
    <w:name w:val="Grid Table 7 Colorful"/>
    <w:basedOn w:val="TableNormal"/>
    <w:uiPriority w:val="52"/>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7Colorful-Accent2">
    <w:name w:val="Grid Table 7 Colorful Accent 2"/>
    <w:basedOn w:val="TableNormal"/>
    <w:uiPriority w:val="52"/>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7Colorful-Accent3">
    <w:name w:val="Grid Table 7 Colorful Accent 3"/>
    <w:basedOn w:val="TableNormal"/>
    <w:uiPriority w:val="52"/>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7Colorful-Accent4">
    <w:name w:val="Grid Table 7 Colorful Accent 4"/>
    <w:basedOn w:val="TableNormal"/>
    <w:uiPriority w:val="52"/>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7Colorful-Accent5">
    <w:name w:val="Grid Table 7 Colorful Accent 5"/>
    <w:basedOn w:val="TableNormal"/>
    <w:uiPriority w:val="52"/>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character" w:customStyle="1" w:styleId="Heading5Char">
    <w:name w:val="Heading 5 Char"/>
    <w:basedOn w:val="DefaultParagraphFont"/>
    <w:link w:val="Heading5"/>
    <w:uiPriority w:val="9"/>
    <w:semiHidden/>
    <w:rsid w:val="006C47D8"/>
    <w:rPr>
      <w:rFonts w:asciiTheme="majorHAnsi" w:eastAsiaTheme="majorEastAsia" w:hAnsiTheme="majorHAnsi" w:cstheme="majorBidi"/>
      <w:color w:val="005E80" w:themeColor="accent1" w:themeShade="BF"/>
    </w:rPr>
  </w:style>
  <w:style w:type="character" w:customStyle="1" w:styleId="Heading6Char">
    <w:name w:val="Heading 6 Char"/>
    <w:basedOn w:val="DefaultParagraphFont"/>
    <w:link w:val="Heading6"/>
    <w:uiPriority w:val="9"/>
    <w:semiHidden/>
    <w:rsid w:val="006C47D8"/>
    <w:rPr>
      <w:rFonts w:asciiTheme="majorHAnsi" w:eastAsiaTheme="majorEastAsia" w:hAnsiTheme="majorHAnsi" w:cstheme="majorBidi"/>
      <w:color w:val="003F55" w:themeColor="accent1" w:themeShade="7F"/>
    </w:rPr>
  </w:style>
  <w:style w:type="character" w:customStyle="1" w:styleId="Heading7Char">
    <w:name w:val="Heading 7 Char"/>
    <w:basedOn w:val="DefaultParagraphFont"/>
    <w:link w:val="Heading7"/>
    <w:uiPriority w:val="9"/>
    <w:semiHidden/>
    <w:rsid w:val="006C47D8"/>
    <w:rPr>
      <w:rFonts w:asciiTheme="majorHAnsi" w:eastAsiaTheme="majorEastAsia" w:hAnsiTheme="majorHAnsi" w:cstheme="majorBidi"/>
      <w:i/>
      <w:iCs/>
      <w:color w:val="003F55" w:themeColor="accent1" w:themeShade="7F"/>
    </w:rPr>
  </w:style>
  <w:style w:type="character" w:styleId="HTMLAcronym">
    <w:name w:val="HTML Acronym"/>
    <w:basedOn w:val="DefaultParagraphFont"/>
    <w:uiPriority w:val="99"/>
    <w:semiHidden/>
    <w:unhideWhenUsed/>
    <w:rsid w:val="006C47D8"/>
  </w:style>
  <w:style w:type="paragraph" w:styleId="HTMLAddress">
    <w:name w:val="HTML Address"/>
    <w:basedOn w:val="Normal"/>
    <w:link w:val="HTMLAddressChar"/>
    <w:uiPriority w:val="99"/>
    <w:semiHidden/>
    <w:unhideWhenUsed/>
    <w:rsid w:val="006C47D8"/>
    <w:pPr>
      <w:spacing w:after="0"/>
    </w:pPr>
    <w:rPr>
      <w:i/>
      <w:iCs/>
    </w:rPr>
  </w:style>
  <w:style w:type="character" w:customStyle="1" w:styleId="HTMLAddressChar">
    <w:name w:val="HTML Address Char"/>
    <w:basedOn w:val="DefaultParagraphFont"/>
    <w:link w:val="HTMLAddress"/>
    <w:uiPriority w:val="99"/>
    <w:semiHidden/>
    <w:rsid w:val="006C47D8"/>
    <w:rPr>
      <w:i/>
      <w:iCs/>
    </w:rPr>
  </w:style>
  <w:style w:type="character" w:styleId="HTMLCite">
    <w:name w:val="HTML Cite"/>
    <w:basedOn w:val="DefaultParagraphFont"/>
    <w:uiPriority w:val="99"/>
    <w:semiHidden/>
    <w:unhideWhenUsed/>
    <w:rsid w:val="006C47D8"/>
    <w:rPr>
      <w:i/>
      <w:iCs/>
    </w:rPr>
  </w:style>
  <w:style w:type="character" w:styleId="HTMLDefinition">
    <w:name w:val="HTML Definition"/>
    <w:basedOn w:val="DefaultParagraphFont"/>
    <w:uiPriority w:val="99"/>
    <w:semiHidden/>
    <w:unhideWhenUsed/>
    <w:rsid w:val="006C47D8"/>
    <w:rPr>
      <w:i/>
      <w:iCs/>
    </w:rPr>
  </w:style>
  <w:style w:type="character" w:styleId="HTMLSample">
    <w:name w:val="HTML Sample"/>
    <w:basedOn w:val="DefaultParagraphFont"/>
    <w:uiPriority w:val="99"/>
    <w:semiHidden/>
    <w:unhideWhenUsed/>
    <w:rsid w:val="006C47D8"/>
    <w:rPr>
      <w:rFonts w:ascii="Consolas" w:hAnsi="Consolas"/>
      <w:sz w:val="24"/>
      <w:szCs w:val="24"/>
    </w:rPr>
  </w:style>
  <w:style w:type="character" w:styleId="HTMLVariable">
    <w:name w:val="HTML Variable"/>
    <w:basedOn w:val="DefaultParagraphFont"/>
    <w:uiPriority w:val="99"/>
    <w:semiHidden/>
    <w:unhideWhenUsed/>
    <w:rsid w:val="006C47D8"/>
    <w:rPr>
      <w:i/>
      <w:iCs/>
    </w:rPr>
  </w:style>
  <w:style w:type="character" w:styleId="Hyperlink">
    <w:name w:val="Hyperlink"/>
    <w:basedOn w:val="DefaultParagraphFont"/>
    <w:uiPriority w:val="99"/>
    <w:semiHidden/>
    <w:unhideWhenUsed/>
    <w:rsid w:val="006C47D8"/>
    <w:rPr>
      <w:color w:val="036181" w:themeColor="hyperlink"/>
      <w:u w:val="single"/>
    </w:rPr>
  </w:style>
  <w:style w:type="paragraph" w:styleId="Index1">
    <w:name w:val="index 1"/>
    <w:basedOn w:val="Normal"/>
    <w:next w:val="Normal"/>
    <w:autoRedefine/>
    <w:uiPriority w:val="99"/>
    <w:semiHidden/>
    <w:unhideWhenUsed/>
    <w:rsid w:val="006C47D8"/>
    <w:pPr>
      <w:spacing w:after="0"/>
      <w:ind w:left="220" w:hanging="220"/>
    </w:pPr>
  </w:style>
  <w:style w:type="paragraph" w:styleId="Index2">
    <w:name w:val="index 2"/>
    <w:basedOn w:val="Normal"/>
    <w:next w:val="Normal"/>
    <w:autoRedefine/>
    <w:uiPriority w:val="99"/>
    <w:semiHidden/>
    <w:unhideWhenUsed/>
    <w:rsid w:val="006C47D8"/>
    <w:pPr>
      <w:spacing w:after="0"/>
      <w:ind w:left="440" w:hanging="220"/>
    </w:pPr>
  </w:style>
  <w:style w:type="paragraph" w:styleId="Index3">
    <w:name w:val="index 3"/>
    <w:basedOn w:val="Normal"/>
    <w:next w:val="Normal"/>
    <w:autoRedefine/>
    <w:uiPriority w:val="99"/>
    <w:semiHidden/>
    <w:unhideWhenUsed/>
    <w:rsid w:val="006C47D8"/>
    <w:pPr>
      <w:spacing w:after="0"/>
      <w:ind w:left="660" w:hanging="220"/>
    </w:pPr>
  </w:style>
  <w:style w:type="paragraph" w:styleId="Index4">
    <w:name w:val="index 4"/>
    <w:basedOn w:val="Normal"/>
    <w:next w:val="Normal"/>
    <w:autoRedefine/>
    <w:uiPriority w:val="99"/>
    <w:semiHidden/>
    <w:unhideWhenUsed/>
    <w:rsid w:val="006C47D8"/>
    <w:pPr>
      <w:spacing w:after="0"/>
      <w:ind w:left="880" w:hanging="220"/>
    </w:pPr>
  </w:style>
  <w:style w:type="paragraph" w:styleId="Index5">
    <w:name w:val="index 5"/>
    <w:basedOn w:val="Normal"/>
    <w:next w:val="Normal"/>
    <w:autoRedefine/>
    <w:uiPriority w:val="99"/>
    <w:semiHidden/>
    <w:unhideWhenUsed/>
    <w:rsid w:val="006C47D8"/>
    <w:pPr>
      <w:spacing w:after="0"/>
      <w:ind w:left="1100" w:hanging="220"/>
    </w:pPr>
  </w:style>
  <w:style w:type="paragraph" w:styleId="Index6">
    <w:name w:val="index 6"/>
    <w:basedOn w:val="Normal"/>
    <w:next w:val="Normal"/>
    <w:autoRedefine/>
    <w:uiPriority w:val="99"/>
    <w:semiHidden/>
    <w:unhideWhenUsed/>
    <w:rsid w:val="006C47D8"/>
    <w:pPr>
      <w:spacing w:after="0"/>
      <w:ind w:left="1320" w:hanging="220"/>
    </w:pPr>
  </w:style>
  <w:style w:type="paragraph" w:styleId="Index7">
    <w:name w:val="index 7"/>
    <w:basedOn w:val="Normal"/>
    <w:next w:val="Normal"/>
    <w:autoRedefine/>
    <w:uiPriority w:val="99"/>
    <w:semiHidden/>
    <w:unhideWhenUsed/>
    <w:rsid w:val="006C47D8"/>
    <w:pPr>
      <w:spacing w:after="0"/>
      <w:ind w:left="1540" w:hanging="220"/>
    </w:pPr>
  </w:style>
  <w:style w:type="paragraph" w:styleId="Index8">
    <w:name w:val="index 8"/>
    <w:basedOn w:val="Normal"/>
    <w:next w:val="Normal"/>
    <w:autoRedefine/>
    <w:uiPriority w:val="99"/>
    <w:semiHidden/>
    <w:unhideWhenUsed/>
    <w:rsid w:val="006C47D8"/>
    <w:pPr>
      <w:spacing w:after="0"/>
      <w:ind w:left="1760" w:hanging="220"/>
    </w:pPr>
  </w:style>
  <w:style w:type="paragraph" w:styleId="Index9">
    <w:name w:val="index 9"/>
    <w:basedOn w:val="Normal"/>
    <w:next w:val="Normal"/>
    <w:autoRedefine/>
    <w:uiPriority w:val="99"/>
    <w:semiHidden/>
    <w:unhideWhenUsed/>
    <w:rsid w:val="006C47D8"/>
    <w:pPr>
      <w:spacing w:after="0"/>
      <w:ind w:left="1980" w:hanging="220"/>
    </w:pPr>
  </w:style>
  <w:style w:type="paragraph" w:styleId="IndexHeading">
    <w:name w:val="index heading"/>
    <w:basedOn w:val="Normal"/>
    <w:next w:val="Index1"/>
    <w:uiPriority w:val="99"/>
    <w:semiHidden/>
    <w:unhideWhenUsed/>
    <w:rsid w:val="006C47D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C47D8"/>
    <w:rPr>
      <w:i/>
      <w:iCs/>
      <w:color w:val="007FAB" w:themeColor="accent1"/>
    </w:rPr>
  </w:style>
  <w:style w:type="table" w:styleId="LightGrid">
    <w:name w:val="Light Grid"/>
    <w:basedOn w:val="TableNormal"/>
    <w:uiPriority w:val="62"/>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18" w:space="0" w:color="007FAB" w:themeColor="accent1"/>
          <w:right w:val="single" w:sz="8" w:space="0" w:color="007FAB" w:themeColor="accent1"/>
          <w:insideH w:val="nil"/>
          <w:insideV w:val="single" w:sz="8" w:space="0" w:color="007FA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insideH w:val="nil"/>
          <w:insideV w:val="single" w:sz="8" w:space="0" w:color="007FA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shd w:val="clear" w:color="auto" w:fill="ABE9FF" w:themeFill="accent1" w:themeFillTint="3F"/>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shd w:val="clear" w:color="auto" w:fill="ABE9FF" w:themeFill="accent1" w:themeFillTint="3F"/>
      </w:tcPr>
    </w:tblStylePr>
    <w:tblStylePr w:type="band2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18" w:space="0" w:color="114980" w:themeColor="accent2"/>
          <w:right w:val="single" w:sz="8" w:space="0" w:color="114980" w:themeColor="accent2"/>
          <w:insideH w:val="nil"/>
          <w:insideV w:val="single" w:sz="8" w:space="0" w:color="1149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insideH w:val="nil"/>
          <w:insideV w:val="single" w:sz="8" w:space="0" w:color="1149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shd w:val="clear" w:color="auto" w:fill="AFD1F4" w:themeFill="accent2" w:themeFillTint="3F"/>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shd w:val="clear" w:color="auto" w:fill="AFD1F4" w:themeFill="accent2" w:themeFillTint="3F"/>
      </w:tcPr>
    </w:tblStylePr>
    <w:tblStylePr w:type="band2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18" w:space="0" w:color="017A8E" w:themeColor="accent3"/>
          <w:right w:val="single" w:sz="8" w:space="0" w:color="017A8E" w:themeColor="accent3"/>
          <w:insideH w:val="nil"/>
          <w:insideV w:val="single" w:sz="8" w:space="0" w:color="017A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insideH w:val="nil"/>
          <w:insideV w:val="single" w:sz="8" w:space="0" w:color="017A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shd w:val="clear" w:color="auto" w:fill="A4F1FE" w:themeFill="accent3" w:themeFillTint="3F"/>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shd w:val="clear" w:color="auto" w:fill="A4F1FE" w:themeFill="accent3" w:themeFillTint="3F"/>
      </w:tcPr>
    </w:tblStylePr>
    <w:tblStylePr w:type="band2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18" w:space="0" w:color="565445" w:themeColor="accent4"/>
          <w:right w:val="single" w:sz="8" w:space="0" w:color="565445" w:themeColor="accent4"/>
          <w:insideH w:val="nil"/>
          <w:insideV w:val="single" w:sz="8" w:space="0" w:color="5654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insideH w:val="nil"/>
          <w:insideV w:val="single" w:sz="8" w:space="0" w:color="5654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shd w:val="clear" w:color="auto" w:fill="D7D6CE" w:themeFill="accent4" w:themeFillTint="3F"/>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shd w:val="clear" w:color="auto" w:fill="D7D6CE" w:themeFill="accent4" w:themeFillTint="3F"/>
      </w:tcPr>
    </w:tblStylePr>
    <w:tblStylePr w:type="band2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18" w:space="0" w:color="A52319" w:themeColor="accent6"/>
          <w:right w:val="single" w:sz="8" w:space="0" w:color="A52319" w:themeColor="accent6"/>
          <w:insideH w:val="nil"/>
          <w:insideV w:val="single" w:sz="8" w:space="0" w:color="A523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insideH w:val="nil"/>
          <w:insideV w:val="single" w:sz="8" w:space="0" w:color="A523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shd w:val="clear" w:color="auto" w:fill="F4BEBA" w:themeFill="accent6" w:themeFillTint="3F"/>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shd w:val="clear" w:color="auto" w:fill="F4BEBA" w:themeFill="accent6" w:themeFillTint="3F"/>
      </w:tcPr>
    </w:tblStylePr>
    <w:tblStylePr w:type="band2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tcPr>
    </w:tblStylePr>
  </w:style>
  <w:style w:type="table" w:styleId="LightList">
    <w:name w:val="Light List"/>
    <w:basedOn w:val="TableNormal"/>
    <w:uiPriority w:val="61"/>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pPr>
        <w:spacing w:before="0" w:after="0" w:line="240" w:lineRule="auto"/>
      </w:pPr>
      <w:rPr>
        <w:b/>
        <w:bCs/>
        <w:color w:val="FFFFFF" w:themeColor="background1"/>
      </w:rPr>
      <w:tblPr/>
      <w:tcPr>
        <w:shd w:val="clear" w:color="auto" w:fill="007FAB" w:themeFill="accent1"/>
      </w:tcPr>
    </w:tblStylePr>
    <w:tblStylePr w:type="lastRow">
      <w:pPr>
        <w:spacing w:before="0" w:after="0" w:line="240" w:lineRule="auto"/>
      </w:pPr>
      <w:rPr>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tcBorders>
      </w:tcPr>
    </w:tblStylePr>
    <w:tblStylePr w:type="firstCol">
      <w:rPr>
        <w:b/>
        <w:bCs/>
      </w:rPr>
    </w:tblStylePr>
    <w:tblStylePr w:type="lastCol">
      <w:rPr>
        <w:b/>
        <w:bCs/>
      </w:r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pPr>
        <w:spacing w:before="0" w:after="0" w:line="240" w:lineRule="auto"/>
      </w:pPr>
      <w:rPr>
        <w:b/>
        <w:bCs/>
        <w:color w:val="FFFFFF" w:themeColor="background1"/>
      </w:rPr>
      <w:tblPr/>
      <w:tcPr>
        <w:shd w:val="clear" w:color="auto" w:fill="114980" w:themeFill="accent2"/>
      </w:tcPr>
    </w:tblStylePr>
    <w:tblStylePr w:type="lastRow">
      <w:pPr>
        <w:spacing w:before="0" w:after="0" w:line="240" w:lineRule="auto"/>
      </w:pPr>
      <w:rPr>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tcBorders>
      </w:tcPr>
    </w:tblStylePr>
    <w:tblStylePr w:type="firstCol">
      <w:rPr>
        <w:b/>
        <w:bCs/>
      </w:rPr>
    </w:tblStylePr>
    <w:tblStylePr w:type="lastCol">
      <w:rPr>
        <w:b/>
        <w:bCs/>
      </w:r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pPr>
        <w:spacing w:before="0" w:after="0" w:line="240" w:lineRule="auto"/>
      </w:pPr>
      <w:rPr>
        <w:b/>
        <w:bCs/>
        <w:color w:val="FFFFFF" w:themeColor="background1"/>
      </w:rPr>
      <w:tblPr/>
      <w:tcPr>
        <w:shd w:val="clear" w:color="auto" w:fill="017A8E" w:themeFill="accent3"/>
      </w:tcPr>
    </w:tblStylePr>
    <w:tblStylePr w:type="lastRow">
      <w:pPr>
        <w:spacing w:before="0" w:after="0" w:line="240" w:lineRule="auto"/>
      </w:pPr>
      <w:rPr>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tcBorders>
      </w:tcPr>
    </w:tblStylePr>
    <w:tblStylePr w:type="firstCol">
      <w:rPr>
        <w:b/>
        <w:bCs/>
      </w:rPr>
    </w:tblStylePr>
    <w:tblStylePr w:type="lastCol">
      <w:rPr>
        <w:b/>
        <w:bCs/>
      </w:r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pPr>
        <w:spacing w:before="0" w:after="0" w:line="240" w:lineRule="auto"/>
      </w:pPr>
      <w:rPr>
        <w:b/>
        <w:bCs/>
        <w:color w:val="FFFFFF" w:themeColor="background1"/>
      </w:rPr>
      <w:tblPr/>
      <w:tcPr>
        <w:shd w:val="clear" w:color="auto" w:fill="565445" w:themeFill="accent4"/>
      </w:tcPr>
    </w:tblStylePr>
    <w:tblStylePr w:type="lastRow">
      <w:pPr>
        <w:spacing w:before="0" w:after="0" w:line="240" w:lineRule="auto"/>
      </w:pPr>
      <w:rPr>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tcBorders>
      </w:tcPr>
    </w:tblStylePr>
    <w:tblStylePr w:type="firstCol">
      <w:rPr>
        <w:b/>
        <w:bCs/>
      </w:rPr>
    </w:tblStylePr>
    <w:tblStylePr w:type="lastCol">
      <w:rPr>
        <w:b/>
        <w:bCs/>
      </w:r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pPr>
        <w:spacing w:before="0" w:after="0" w:line="240" w:lineRule="auto"/>
      </w:pPr>
      <w:rPr>
        <w:b/>
        <w:bCs/>
        <w:color w:val="FFFFFF" w:themeColor="background1"/>
      </w:rPr>
      <w:tblPr/>
      <w:tcPr>
        <w:shd w:val="clear" w:color="auto" w:fill="A52319" w:themeFill="accent6"/>
      </w:tcPr>
    </w:tblStylePr>
    <w:tblStylePr w:type="lastRow">
      <w:pPr>
        <w:spacing w:before="0" w:after="0" w:line="240" w:lineRule="auto"/>
      </w:pPr>
      <w:rPr>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tcBorders>
      </w:tcPr>
    </w:tblStylePr>
    <w:tblStylePr w:type="firstCol">
      <w:rPr>
        <w:b/>
        <w:bCs/>
      </w:rPr>
    </w:tblStylePr>
    <w:tblStylePr w:type="lastCol">
      <w:rPr>
        <w:b/>
        <w:bCs/>
      </w:r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style>
  <w:style w:type="table" w:styleId="LightShading">
    <w:name w:val="Light Shading"/>
    <w:basedOn w:val="TableNormal"/>
    <w:uiPriority w:val="60"/>
    <w:semiHidden/>
    <w:unhideWhenUsed/>
    <w:rsid w:val="006C47D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47D8"/>
    <w:pPr>
      <w:spacing w:after="0"/>
    </w:pPr>
    <w:rPr>
      <w:color w:val="005E80" w:themeColor="accent1" w:themeShade="BF"/>
    </w:rPr>
    <w:tblPr>
      <w:tblStyleRowBandSize w:val="1"/>
      <w:tblStyleColBandSize w:val="1"/>
      <w:tblBorders>
        <w:top w:val="single" w:sz="8" w:space="0" w:color="007FAB" w:themeColor="accent1"/>
        <w:bottom w:val="single" w:sz="8" w:space="0" w:color="007FAB" w:themeColor="accent1"/>
      </w:tblBorders>
    </w:tblPr>
    <w:tblStylePr w:type="fir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la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left w:val="nil"/>
          <w:right w:val="nil"/>
          <w:insideH w:val="nil"/>
          <w:insideV w:val="nil"/>
        </w:tcBorders>
        <w:shd w:val="clear" w:color="auto" w:fill="ABE9FF" w:themeFill="accent1" w:themeFillTint="3F"/>
      </w:tcPr>
    </w:tblStylePr>
  </w:style>
  <w:style w:type="table" w:styleId="LightShading-Accent2">
    <w:name w:val="Light Shading Accent 2"/>
    <w:basedOn w:val="TableNormal"/>
    <w:uiPriority w:val="60"/>
    <w:semiHidden/>
    <w:unhideWhenUsed/>
    <w:rsid w:val="006C47D8"/>
    <w:pPr>
      <w:spacing w:after="0"/>
    </w:pPr>
    <w:rPr>
      <w:color w:val="0C365F" w:themeColor="accent2" w:themeShade="BF"/>
    </w:rPr>
    <w:tblPr>
      <w:tblStyleRowBandSize w:val="1"/>
      <w:tblStyleColBandSize w:val="1"/>
      <w:tblBorders>
        <w:top w:val="single" w:sz="8" w:space="0" w:color="114980" w:themeColor="accent2"/>
        <w:bottom w:val="single" w:sz="8" w:space="0" w:color="114980" w:themeColor="accent2"/>
      </w:tblBorders>
    </w:tblPr>
    <w:tblStylePr w:type="fir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la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left w:val="nil"/>
          <w:right w:val="nil"/>
          <w:insideH w:val="nil"/>
          <w:insideV w:val="nil"/>
        </w:tcBorders>
        <w:shd w:val="clear" w:color="auto" w:fill="AFD1F4" w:themeFill="accent2" w:themeFillTint="3F"/>
      </w:tcPr>
    </w:tblStylePr>
  </w:style>
  <w:style w:type="table" w:styleId="LightShading-Accent3">
    <w:name w:val="Light Shading Accent 3"/>
    <w:basedOn w:val="TableNormal"/>
    <w:uiPriority w:val="60"/>
    <w:semiHidden/>
    <w:unhideWhenUsed/>
    <w:rsid w:val="006C47D8"/>
    <w:pPr>
      <w:spacing w:after="0"/>
    </w:pPr>
    <w:rPr>
      <w:color w:val="005A6A" w:themeColor="accent3" w:themeShade="BF"/>
    </w:rPr>
    <w:tblPr>
      <w:tblStyleRowBandSize w:val="1"/>
      <w:tblStyleColBandSize w:val="1"/>
      <w:tblBorders>
        <w:top w:val="single" w:sz="8" w:space="0" w:color="017A8E" w:themeColor="accent3"/>
        <w:bottom w:val="single" w:sz="8" w:space="0" w:color="017A8E" w:themeColor="accent3"/>
      </w:tblBorders>
    </w:tblPr>
    <w:tblStylePr w:type="fir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la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left w:val="nil"/>
          <w:right w:val="nil"/>
          <w:insideH w:val="nil"/>
          <w:insideV w:val="nil"/>
        </w:tcBorders>
        <w:shd w:val="clear" w:color="auto" w:fill="A4F1FE" w:themeFill="accent3" w:themeFillTint="3F"/>
      </w:tcPr>
    </w:tblStylePr>
  </w:style>
  <w:style w:type="table" w:styleId="LightShading-Accent4">
    <w:name w:val="Light Shading Accent 4"/>
    <w:basedOn w:val="TableNormal"/>
    <w:uiPriority w:val="60"/>
    <w:semiHidden/>
    <w:unhideWhenUsed/>
    <w:rsid w:val="006C47D8"/>
    <w:pPr>
      <w:spacing w:after="0"/>
    </w:pPr>
    <w:rPr>
      <w:color w:val="403E33" w:themeColor="accent4" w:themeShade="BF"/>
    </w:rPr>
    <w:tblPr>
      <w:tblStyleRowBandSize w:val="1"/>
      <w:tblStyleColBandSize w:val="1"/>
      <w:tblBorders>
        <w:top w:val="single" w:sz="8" w:space="0" w:color="565445" w:themeColor="accent4"/>
        <w:bottom w:val="single" w:sz="8" w:space="0" w:color="565445" w:themeColor="accent4"/>
      </w:tblBorders>
    </w:tblPr>
    <w:tblStylePr w:type="fir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la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left w:val="nil"/>
          <w:right w:val="nil"/>
          <w:insideH w:val="nil"/>
          <w:insideV w:val="nil"/>
        </w:tcBorders>
        <w:shd w:val="clear" w:color="auto" w:fill="D7D6CE" w:themeFill="accent4" w:themeFillTint="3F"/>
      </w:tcPr>
    </w:tblStylePr>
  </w:style>
  <w:style w:type="table" w:styleId="LightShading-Accent5">
    <w:name w:val="Light Shading Accent 5"/>
    <w:basedOn w:val="TableNormal"/>
    <w:uiPriority w:val="60"/>
    <w:semiHidden/>
    <w:unhideWhenUsed/>
    <w:rsid w:val="006C47D8"/>
    <w:pPr>
      <w:spacing w:after="0"/>
    </w:pPr>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6C47D8"/>
    <w:pPr>
      <w:spacing w:after="0"/>
    </w:pPr>
    <w:rPr>
      <w:color w:val="7B1A12" w:themeColor="accent6" w:themeShade="BF"/>
    </w:rPr>
    <w:tblPr>
      <w:tblStyleRowBandSize w:val="1"/>
      <w:tblStyleColBandSize w:val="1"/>
      <w:tblBorders>
        <w:top w:val="single" w:sz="8" w:space="0" w:color="A52319" w:themeColor="accent6"/>
        <w:bottom w:val="single" w:sz="8" w:space="0" w:color="A52319" w:themeColor="accent6"/>
      </w:tblBorders>
    </w:tblPr>
    <w:tblStylePr w:type="fir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la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left w:val="nil"/>
          <w:right w:val="nil"/>
          <w:insideH w:val="nil"/>
          <w:insideV w:val="nil"/>
        </w:tcBorders>
        <w:shd w:val="clear" w:color="auto" w:fill="F4BEBA" w:themeFill="accent6" w:themeFillTint="3F"/>
      </w:tcPr>
    </w:tblStylePr>
  </w:style>
  <w:style w:type="character" w:styleId="LineNumber">
    <w:name w:val="line number"/>
    <w:basedOn w:val="DefaultParagraphFont"/>
    <w:uiPriority w:val="99"/>
    <w:semiHidden/>
    <w:unhideWhenUsed/>
    <w:rsid w:val="006C47D8"/>
  </w:style>
  <w:style w:type="paragraph" w:styleId="List">
    <w:name w:val="List"/>
    <w:basedOn w:val="Normal"/>
    <w:uiPriority w:val="99"/>
    <w:semiHidden/>
    <w:unhideWhenUsed/>
    <w:rsid w:val="006C47D8"/>
    <w:pPr>
      <w:ind w:left="360" w:hanging="360"/>
      <w:contextualSpacing/>
    </w:pPr>
  </w:style>
  <w:style w:type="paragraph" w:styleId="List2">
    <w:name w:val="List 2"/>
    <w:basedOn w:val="Normal"/>
    <w:uiPriority w:val="99"/>
    <w:semiHidden/>
    <w:unhideWhenUsed/>
    <w:rsid w:val="006C47D8"/>
    <w:pPr>
      <w:ind w:left="720" w:hanging="360"/>
      <w:contextualSpacing/>
    </w:pPr>
  </w:style>
  <w:style w:type="paragraph" w:styleId="List3">
    <w:name w:val="List 3"/>
    <w:basedOn w:val="Normal"/>
    <w:uiPriority w:val="99"/>
    <w:semiHidden/>
    <w:unhideWhenUsed/>
    <w:rsid w:val="006C47D8"/>
    <w:pPr>
      <w:ind w:left="1080" w:hanging="360"/>
      <w:contextualSpacing/>
    </w:pPr>
  </w:style>
  <w:style w:type="paragraph" w:styleId="List4">
    <w:name w:val="List 4"/>
    <w:basedOn w:val="Normal"/>
    <w:uiPriority w:val="99"/>
    <w:semiHidden/>
    <w:unhideWhenUsed/>
    <w:rsid w:val="006C47D8"/>
    <w:pPr>
      <w:ind w:left="1440" w:hanging="360"/>
      <w:contextualSpacing/>
    </w:pPr>
  </w:style>
  <w:style w:type="paragraph" w:styleId="List5">
    <w:name w:val="List 5"/>
    <w:basedOn w:val="Normal"/>
    <w:uiPriority w:val="99"/>
    <w:semiHidden/>
    <w:unhideWhenUsed/>
    <w:rsid w:val="006C47D8"/>
    <w:pPr>
      <w:ind w:left="1800" w:hanging="360"/>
      <w:contextualSpacing/>
    </w:pPr>
  </w:style>
  <w:style w:type="paragraph" w:styleId="ListBullet4">
    <w:name w:val="List Bullet 4"/>
    <w:basedOn w:val="Normal"/>
    <w:uiPriority w:val="99"/>
    <w:semiHidden/>
    <w:unhideWhenUsed/>
    <w:rsid w:val="006C47D8"/>
    <w:pPr>
      <w:numPr>
        <w:numId w:val="7"/>
      </w:numPr>
      <w:contextualSpacing/>
    </w:pPr>
  </w:style>
  <w:style w:type="paragraph" w:styleId="ListBullet5">
    <w:name w:val="List Bullet 5"/>
    <w:basedOn w:val="Normal"/>
    <w:uiPriority w:val="99"/>
    <w:semiHidden/>
    <w:unhideWhenUsed/>
    <w:rsid w:val="006C47D8"/>
    <w:pPr>
      <w:numPr>
        <w:numId w:val="8"/>
      </w:numPr>
      <w:contextualSpacing/>
    </w:pPr>
  </w:style>
  <w:style w:type="paragraph" w:styleId="ListContinue">
    <w:name w:val="List Continue"/>
    <w:basedOn w:val="Normal"/>
    <w:uiPriority w:val="99"/>
    <w:semiHidden/>
    <w:unhideWhenUsed/>
    <w:rsid w:val="006C47D8"/>
    <w:pPr>
      <w:spacing w:after="120"/>
      <w:ind w:left="360"/>
      <w:contextualSpacing/>
    </w:pPr>
  </w:style>
  <w:style w:type="paragraph" w:styleId="ListContinue2">
    <w:name w:val="List Continue 2"/>
    <w:basedOn w:val="Normal"/>
    <w:uiPriority w:val="99"/>
    <w:semiHidden/>
    <w:unhideWhenUsed/>
    <w:rsid w:val="006C47D8"/>
    <w:pPr>
      <w:spacing w:after="120"/>
      <w:ind w:left="720"/>
      <w:contextualSpacing/>
    </w:pPr>
  </w:style>
  <w:style w:type="paragraph" w:styleId="ListContinue3">
    <w:name w:val="List Continue 3"/>
    <w:basedOn w:val="Normal"/>
    <w:uiPriority w:val="99"/>
    <w:semiHidden/>
    <w:unhideWhenUsed/>
    <w:rsid w:val="006C47D8"/>
    <w:pPr>
      <w:spacing w:after="120"/>
      <w:ind w:left="1080"/>
      <w:contextualSpacing/>
    </w:pPr>
  </w:style>
  <w:style w:type="paragraph" w:styleId="ListContinue4">
    <w:name w:val="List Continue 4"/>
    <w:basedOn w:val="Normal"/>
    <w:uiPriority w:val="99"/>
    <w:semiHidden/>
    <w:unhideWhenUsed/>
    <w:rsid w:val="006C47D8"/>
    <w:pPr>
      <w:spacing w:after="120"/>
      <w:ind w:left="1440"/>
      <w:contextualSpacing/>
    </w:pPr>
  </w:style>
  <w:style w:type="paragraph" w:styleId="ListContinue5">
    <w:name w:val="List Continue 5"/>
    <w:basedOn w:val="Normal"/>
    <w:uiPriority w:val="99"/>
    <w:semiHidden/>
    <w:unhideWhenUsed/>
    <w:rsid w:val="006C47D8"/>
    <w:pPr>
      <w:spacing w:after="120"/>
      <w:ind w:left="1800"/>
      <w:contextualSpacing/>
    </w:pPr>
  </w:style>
  <w:style w:type="paragraph" w:styleId="ListNumber2">
    <w:name w:val="List Number 2"/>
    <w:basedOn w:val="Normal"/>
    <w:uiPriority w:val="99"/>
    <w:semiHidden/>
    <w:unhideWhenUsed/>
    <w:rsid w:val="006C47D8"/>
    <w:pPr>
      <w:numPr>
        <w:numId w:val="9"/>
      </w:numPr>
      <w:contextualSpacing/>
    </w:pPr>
  </w:style>
  <w:style w:type="paragraph" w:styleId="ListNumber3">
    <w:name w:val="List Number 3"/>
    <w:basedOn w:val="Normal"/>
    <w:uiPriority w:val="99"/>
    <w:semiHidden/>
    <w:unhideWhenUsed/>
    <w:rsid w:val="006C47D8"/>
    <w:pPr>
      <w:numPr>
        <w:numId w:val="10"/>
      </w:numPr>
      <w:contextualSpacing/>
    </w:pPr>
  </w:style>
  <w:style w:type="paragraph" w:styleId="ListNumber4">
    <w:name w:val="List Number 4"/>
    <w:basedOn w:val="Normal"/>
    <w:uiPriority w:val="99"/>
    <w:semiHidden/>
    <w:unhideWhenUsed/>
    <w:rsid w:val="006C47D8"/>
    <w:pPr>
      <w:numPr>
        <w:numId w:val="11"/>
      </w:numPr>
      <w:contextualSpacing/>
    </w:pPr>
  </w:style>
  <w:style w:type="paragraph" w:styleId="ListNumber5">
    <w:name w:val="List Number 5"/>
    <w:basedOn w:val="Normal"/>
    <w:uiPriority w:val="99"/>
    <w:semiHidden/>
    <w:unhideWhenUsed/>
    <w:rsid w:val="006C47D8"/>
    <w:pPr>
      <w:numPr>
        <w:numId w:val="12"/>
      </w:numPr>
      <w:contextualSpacing/>
    </w:pPr>
  </w:style>
  <w:style w:type="paragraph" w:styleId="ListParagraph">
    <w:name w:val="List Paragraph"/>
    <w:basedOn w:val="Normal"/>
    <w:uiPriority w:val="34"/>
    <w:unhideWhenUsed/>
    <w:qFormat/>
    <w:rsid w:val="006C47D8"/>
    <w:pPr>
      <w:ind w:left="720"/>
      <w:contextualSpacing/>
    </w:pPr>
  </w:style>
  <w:style w:type="table" w:styleId="ListTable1Light">
    <w:name w:val="List Table 1 Light"/>
    <w:basedOn w:val="TableNormal"/>
    <w:uiPriority w:val="46"/>
    <w:rsid w:val="006C47D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47D8"/>
    <w:pPr>
      <w:spacing w:after="0"/>
    </w:pPr>
    <w:tblPr>
      <w:tblStyleRowBandSize w:val="1"/>
      <w:tblStyleColBandSize w:val="1"/>
    </w:tblPr>
    <w:tblStylePr w:type="firstRow">
      <w:rPr>
        <w:b/>
        <w:bCs/>
      </w:rPr>
      <w:tblPr/>
      <w:tcPr>
        <w:tcBorders>
          <w:bottom w:val="single" w:sz="4" w:space="0" w:color="33CAFF" w:themeColor="accent1" w:themeTint="99"/>
        </w:tcBorders>
      </w:tcPr>
    </w:tblStylePr>
    <w:tblStylePr w:type="lastRow">
      <w:rPr>
        <w:b/>
        <w:bCs/>
      </w:rPr>
      <w:tblPr/>
      <w:tcPr>
        <w:tcBorders>
          <w:top w:val="sing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1Light-Accent2">
    <w:name w:val="List Table 1 Light Accent 2"/>
    <w:basedOn w:val="TableNormal"/>
    <w:uiPriority w:val="46"/>
    <w:rsid w:val="006C47D8"/>
    <w:pPr>
      <w:spacing w:after="0"/>
    </w:pPr>
    <w:tblPr>
      <w:tblStyleRowBandSize w:val="1"/>
      <w:tblStyleColBandSize w:val="1"/>
    </w:tblPr>
    <w:tblStylePr w:type="firstRow">
      <w:rPr>
        <w:b/>
        <w:bCs/>
      </w:rPr>
      <w:tblPr/>
      <w:tcPr>
        <w:tcBorders>
          <w:bottom w:val="single" w:sz="4" w:space="0" w:color="3D91E5" w:themeColor="accent2" w:themeTint="99"/>
        </w:tcBorders>
      </w:tcPr>
    </w:tblStylePr>
    <w:tblStylePr w:type="lastRow">
      <w:rPr>
        <w:b/>
        <w:bCs/>
      </w:rPr>
      <w:tblPr/>
      <w:tcPr>
        <w:tcBorders>
          <w:top w:val="sing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1Light-Accent3">
    <w:name w:val="List Table 1 Light Accent 3"/>
    <w:basedOn w:val="TableNormal"/>
    <w:uiPriority w:val="46"/>
    <w:rsid w:val="006C47D8"/>
    <w:pPr>
      <w:spacing w:after="0"/>
    </w:pPr>
    <w:tblPr>
      <w:tblStyleRowBandSize w:val="1"/>
      <w:tblStyleColBandSize w:val="1"/>
    </w:tblPr>
    <w:tblStylePr w:type="firstRow">
      <w:rPr>
        <w:b/>
        <w:bCs/>
      </w:rPr>
      <w:tblPr/>
      <w:tcPr>
        <w:tcBorders>
          <w:bottom w:val="single" w:sz="4" w:space="0" w:color="24DDFD" w:themeColor="accent3" w:themeTint="99"/>
        </w:tcBorders>
      </w:tcPr>
    </w:tblStylePr>
    <w:tblStylePr w:type="lastRow">
      <w:rPr>
        <w:b/>
        <w:bCs/>
      </w:rPr>
      <w:tblPr/>
      <w:tcPr>
        <w:tcBorders>
          <w:top w:val="sing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1Light-Accent4">
    <w:name w:val="List Table 1 Light Accent 4"/>
    <w:basedOn w:val="TableNormal"/>
    <w:uiPriority w:val="46"/>
    <w:rsid w:val="006C47D8"/>
    <w:pPr>
      <w:spacing w:after="0"/>
    </w:pPr>
    <w:tblPr>
      <w:tblStyleRowBandSize w:val="1"/>
      <w:tblStyleColBandSize w:val="1"/>
    </w:tblPr>
    <w:tblStylePr w:type="firstRow">
      <w:rPr>
        <w:b/>
        <w:bCs/>
      </w:rPr>
      <w:tblPr/>
      <w:tcPr>
        <w:tcBorders>
          <w:bottom w:val="single" w:sz="4" w:space="0" w:color="A09D88" w:themeColor="accent4" w:themeTint="99"/>
        </w:tcBorders>
      </w:tcPr>
    </w:tblStylePr>
    <w:tblStylePr w:type="lastRow">
      <w:rPr>
        <w:b/>
        <w:bCs/>
      </w:rPr>
      <w:tblPr/>
      <w:tcPr>
        <w:tcBorders>
          <w:top w:val="sing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1Light-Accent5">
    <w:name w:val="List Table 1 Light Accent 5"/>
    <w:basedOn w:val="TableNormal"/>
    <w:uiPriority w:val="46"/>
    <w:rsid w:val="006C47D8"/>
    <w:pPr>
      <w:spacing w:after="0"/>
    </w:pPr>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6C47D8"/>
    <w:pPr>
      <w:spacing w:after="0"/>
    </w:pPr>
    <w:tblPr>
      <w:tblStyleRowBandSize w:val="1"/>
      <w:tblStyleColBandSize w:val="1"/>
    </w:tblPr>
    <w:tblStylePr w:type="firstRow">
      <w:rPr>
        <w:b/>
        <w:bCs/>
      </w:rPr>
      <w:tblPr/>
      <w:tcPr>
        <w:tcBorders>
          <w:bottom w:val="single" w:sz="4" w:space="0" w:color="E56258" w:themeColor="accent6" w:themeTint="99"/>
        </w:tcBorders>
      </w:tcPr>
    </w:tblStylePr>
    <w:tblStylePr w:type="lastRow">
      <w:rPr>
        <w:b/>
        <w:bCs/>
      </w:rPr>
      <w:tblPr/>
      <w:tcPr>
        <w:tcBorders>
          <w:top w:val="sing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2">
    <w:name w:val="List Table 2"/>
    <w:basedOn w:val="TableNormal"/>
    <w:uiPriority w:val="47"/>
    <w:rsid w:val="006C47D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47D8"/>
    <w:pPr>
      <w:spacing w:after="0"/>
    </w:pPr>
    <w:tblPr>
      <w:tblStyleRowBandSize w:val="1"/>
      <w:tblStyleColBandSize w:val="1"/>
      <w:tblBorders>
        <w:top w:val="single" w:sz="4" w:space="0" w:color="33CAFF" w:themeColor="accent1" w:themeTint="99"/>
        <w:bottom w:val="single" w:sz="4" w:space="0" w:color="33CAFF" w:themeColor="accent1" w:themeTint="99"/>
        <w:insideH w:val="single" w:sz="4" w:space="0" w:color="33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2-Accent2">
    <w:name w:val="List Table 2 Accent 2"/>
    <w:basedOn w:val="TableNormal"/>
    <w:uiPriority w:val="47"/>
    <w:rsid w:val="006C47D8"/>
    <w:pPr>
      <w:spacing w:after="0"/>
    </w:pPr>
    <w:tblPr>
      <w:tblStyleRowBandSize w:val="1"/>
      <w:tblStyleColBandSize w:val="1"/>
      <w:tblBorders>
        <w:top w:val="single" w:sz="4" w:space="0" w:color="3D91E5" w:themeColor="accent2" w:themeTint="99"/>
        <w:bottom w:val="single" w:sz="4" w:space="0" w:color="3D91E5" w:themeColor="accent2" w:themeTint="99"/>
        <w:insideH w:val="single" w:sz="4" w:space="0" w:color="3D91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2-Accent3">
    <w:name w:val="List Table 2 Accent 3"/>
    <w:basedOn w:val="TableNormal"/>
    <w:uiPriority w:val="47"/>
    <w:rsid w:val="006C47D8"/>
    <w:pPr>
      <w:spacing w:after="0"/>
    </w:pPr>
    <w:tblPr>
      <w:tblStyleRowBandSize w:val="1"/>
      <w:tblStyleColBandSize w:val="1"/>
      <w:tblBorders>
        <w:top w:val="single" w:sz="4" w:space="0" w:color="24DDFD" w:themeColor="accent3" w:themeTint="99"/>
        <w:bottom w:val="single" w:sz="4" w:space="0" w:color="24DDFD" w:themeColor="accent3" w:themeTint="99"/>
        <w:insideH w:val="single" w:sz="4" w:space="0" w:color="24DDF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2-Accent4">
    <w:name w:val="List Table 2 Accent 4"/>
    <w:basedOn w:val="TableNormal"/>
    <w:uiPriority w:val="47"/>
    <w:rsid w:val="006C47D8"/>
    <w:pPr>
      <w:spacing w:after="0"/>
    </w:pPr>
    <w:tblPr>
      <w:tblStyleRowBandSize w:val="1"/>
      <w:tblStyleColBandSize w:val="1"/>
      <w:tblBorders>
        <w:top w:val="single" w:sz="4" w:space="0" w:color="A09D88" w:themeColor="accent4" w:themeTint="99"/>
        <w:bottom w:val="single" w:sz="4" w:space="0" w:color="A09D88" w:themeColor="accent4" w:themeTint="99"/>
        <w:insideH w:val="single" w:sz="4" w:space="0" w:color="A09D8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2-Accent5">
    <w:name w:val="List Table 2 Accent 5"/>
    <w:basedOn w:val="TableNormal"/>
    <w:uiPriority w:val="47"/>
    <w:rsid w:val="006C47D8"/>
    <w:pPr>
      <w:spacing w:after="0"/>
    </w:pPr>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6C47D8"/>
    <w:pPr>
      <w:spacing w:after="0"/>
    </w:pPr>
    <w:tblPr>
      <w:tblStyleRowBandSize w:val="1"/>
      <w:tblStyleColBandSize w:val="1"/>
      <w:tblBorders>
        <w:top w:val="single" w:sz="4" w:space="0" w:color="E56258" w:themeColor="accent6" w:themeTint="99"/>
        <w:bottom w:val="single" w:sz="4" w:space="0" w:color="E56258" w:themeColor="accent6" w:themeTint="99"/>
        <w:insideH w:val="single" w:sz="4" w:space="0" w:color="E5625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3">
    <w:name w:val="List Table 3"/>
    <w:basedOn w:val="TableNormal"/>
    <w:uiPriority w:val="48"/>
    <w:rsid w:val="006C47D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47D8"/>
    <w:pPr>
      <w:spacing w:after="0"/>
    </w:pPr>
    <w:tblPr>
      <w:tblStyleRowBandSize w:val="1"/>
      <w:tblStyleColBandSize w:val="1"/>
      <w:tblBorders>
        <w:top w:val="single" w:sz="4" w:space="0" w:color="007FAB" w:themeColor="accent1"/>
        <w:left w:val="single" w:sz="4" w:space="0" w:color="007FAB" w:themeColor="accent1"/>
        <w:bottom w:val="single" w:sz="4" w:space="0" w:color="007FAB" w:themeColor="accent1"/>
        <w:right w:val="single" w:sz="4" w:space="0" w:color="007FAB" w:themeColor="accent1"/>
      </w:tblBorders>
    </w:tblPr>
    <w:tblStylePr w:type="firstRow">
      <w:rPr>
        <w:b/>
        <w:bCs/>
        <w:color w:val="FFFFFF" w:themeColor="background1"/>
      </w:rPr>
      <w:tblPr/>
      <w:tcPr>
        <w:shd w:val="clear" w:color="auto" w:fill="007FAB" w:themeFill="accent1"/>
      </w:tcPr>
    </w:tblStylePr>
    <w:tblStylePr w:type="lastRow">
      <w:rPr>
        <w:b/>
        <w:bCs/>
      </w:rPr>
      <w:tblPr/>
      <w:tcPr>
        <w:tcBorders>
          <w:top w:val="double" w:sz="4" w:space="0" w:color="007F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FAB" w:themeColor="accent1"/>
          <w:right w:val="single" w:sz="4" w:space="0" w:color="007FAB" w:themeColor="accent1"/>
        </w:tcBorders>
      </w:tcPr>
    </w:tblStylePr>
    <w:tblStylePr w:type="band1Horz">
      <w:tblPr/>
      <w:tcPr>
        <w:tcBorders>
          <w:top w:val="single" w:sz="4" w:space="0" w:color="007FAB" w:themeColor="accent1"/>
          <w:bottom w:val="single" w:sz="4" w:space="0" w:color="007F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FAB" w:themeColor="accent1"/>
          <w:left w:val="nil"/>
        </w:tcBorders>
      </w:tcPr>
    </w:tblStylePr>
    <w:tblStylePr w:type="swCell">
      <w:tblPr/>
      <w:tcPr>
        <w:tcBorders>
          <w:top w:val="double" w:sz="4" w:space="0" w:color="007FAB" w:themeColor="accent1"/>
          <w:right w:val="nil"/>
        </w:tcBorders>
      </w:tcPr>
    </w:tblStylePr>
  </w:style>
  <w:style w:type="table" w:styleId="ListTable3-Accent2">
    <w:name w:val="List Table 3 Accent 2"/>
    <w:basedOn w:val="TableNormal"/>
    <w:uiPriority w:val="48"/>
    <w:rsid w:val="006C47D8"/>
    <w:pPr>
      <w:spacing w:after="0"/>
    </w:pPr>
    <w:tblPr>
      <w:tblStyleRowBandSize w:val="1"/>
      <w:tblStyleColBandSize w:val="1"/>
      <w:tblBorders>
        <w:top w:val="single" w:sz="4" w:space="0" w:color="114980" w:themeColor="accent2"/>
        <w:left w:val="single" w:sz="4" w:space="0" w:color="114980" w:themeColor="accent2"/>
        <w:bottom w:val="single" w:sz="4" w:space="0" w:color="114980" w:themeColor="accent2"/>
        <w:right w:val="single" w:sz="4" w:space="0" w:color="114980" w:themeColor="accent2"/>
      </w:tblBorders>
    </w:tblPr>
    <w:tblStylePr w:type="firstRow">
      <w:rPr>
        <w:b/>
        <w:bCs/>
        <w:color w:val="FFFFFF" w:themeColor="background1"/>
      </w:rPr>
      <w:tblPr/>
      <w:tcPr>
        <w:shd w:val="clear" w:color="auto" w:fill="114980" w:themeFill="accent2"/>
      </w:tcPr>
    </w:tblStylePr>
    <w:tblStylePr w:type="lastRow">
      <w:rPr>
        <w:b/>
        <w:bCs/>
      </w:rPr>
      <w:tblPr/>
      <w:tcPr>
        <w:tcBorders>
          <w:top w:val="double" w:sz="4" w:space="0" w:color="1149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4980" w:themeColor="accent2"/>
          <w:right w:val="single" w:sz="4" w:space="0" w:color="114980" w:themeColor="accent2"/>
        </w:tcBorders>
      </w:tcPr>
    </w:tblStylePr>
    <w:tblStylePr w:type="band1Horz">
      <w:tblPr/>
      <w:tcPr>
        <w:tcBorders>
          <w:top w:val="single" w:sz="4" w:space="0" w:color="114980" w:themeColor="accent2"/>
          <w:bottom w:val="single" w:sz="4" w:space="0" w:color="1149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4980" w:themeColor="accent2"/>
          <w:left w:val="nil"/>
        </w:tcBorders>
      </w:tcPr>
    </w:tblStylePr>
    <w:tblStylePr w:type="swCell">
      <w:tblPr/>
      <w:tcPr>
        <w:tcBorders>
          <w:top w:val="double" w:sz="4" w:space="0" w:color="114980" w:themeColor="accent2"/>
          <w:right w:val="nil"/>
        </w:tcBorders>
      </w:tcPr>
    </w:tblStylePr>
  </w:style>
  <w:style w:type="table" w:styleId="ListTable3-Accent3">
    <w:name w:val="List Table 3 Accent 3"/>
    <w:basedOn w:val="TableNormal"/>
    <w:uiPriority w:val="48"/>
    <w:rsid w:val="006C47D8"/>
    <w:pPr>
      <w:spacing w:after="0"/>
    </w:pPr>
    <w:tblPr>
      <w:tblStyleRowBandSize w:val="1"/>
      <w:tblStyleColBandSize w:val="1"/>
      <w:tblBorders>
        <w:top w:val="single" w:sz="4" w:space="0" w:color="017A8E" w:themeColor="accent3"/>
        <w:left w:val="single" w:sz="4" w:space="0" w:color="017A8E" w:themeColor="accent3"/>
        <w:bottom w:val="single" w:sz="4" w:space="0" w:color="017A8E" w:themeColor="accent3"/>
        <w:right w:val="single" w:sz="4" w:space="0" w:color="017A8E" w:themeColor="accent3"/>
      </w:tblBorders>
    </w:tblPr>
    <w:tblStylePr w:type="firstRow">
      <w:rPr>
        <w:b/>
        <w:bCs/>
        <w:color w:val="FFFFFF" w:themeColor="background1"/>
      </w:rPr>
      <w:tblPr/>
      <w:tcPr>
        <w:shd w:val="clear" w:color="auto" w:fill="017A8E" w:themeFill="accent3"/>
      </w:tcPr>
    </w:tblStylePr>
    <w:tblStylePr w:type="lastRow">
      <w:rPr>
        <w:b/>
        <w:bCs/>
      </w:rPr>
      <w:tblPr/>
      <w:tcPr>
        <w:tcBorders>
          <w:top w:val="double" w:sz="4" w:space="0" w:color="017A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7A8E" w:themeColor="accent3"/>
          <w:right w:val="single" w:sz="4" w:space="0" w:color="017A8E" w:themeColor="accent3"/>
        </w:tcBorders>
      </w:tcPr>
    </w:tblStylePr>
    <w:tblStylePr w:type="band1Horz">
      <w:tblPr/>
      <w:tcPr>
        <w:tcBorders>
          <w:top w:val="single" w:sz="4" w:space="0" w:color="017A8E" w:themeColor="accent3"/>
          <w:bottom w:val="single" w:sz="4" w:space="0" w:color="017A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7A8E" w:themeColor="accent3"/>
          <w:left w:val="nil"/>
        </w:tcBorders>
      </w:tcPr>
    </w:tblStylePr>
    <w:tblStylePr w:type="swCell">
      <w:tblPr/>
      <w:tcPr>
        <w:tcBorders>
          <w:top w:val="double" w:sz="4" w:space="0" w:color="017A8E" w:themeColor="accent3"/>
          <w:right w:val="nil"/>
        </w:tcBorders>
      </w:tcPr>
    </w:tblStylePr>
  </w:style>
  <w:style w:type="table" w:styleId="ListTable3-Accent4">
    <w:name w:val="List Table 3 Accent 4"/>
    <w:basedOn w:val="TableNormal"/>
    <w:uiPriority w:val="48"/>
    <w:rsid w:val="006C47D8"/>
    <w:pPr>
      <w:spacing w:after="0"/>
    </w:pPr>
    <w:tblPr>
      <w:tblStyleRowBandSize w:val="1"/>
      <w:tblStyleColBandSize w:val="1"/>
      <w:tblBorders>
        <w:top w:val="single" w:sz="4" w:space="0" w:color="565445" w:themeColor="accent4"/>
        <w:left w:val="single" w:sz="4" w:space="0" w:color="565445" w:themeColor="accent4"/>
        <w:bottom w:val="single" w:sz="4" w:space="0" w:color="565445" w:themeColor="accent4"/>
        <w:right w:val="single" w:sz="4" w:space="0" w:color="565445" w:themeColor="accent4"/>
      </w:tblBorders>
    </w:tblPr>
    <w:tblStylePr w:type="firstRow">
      <w:rPr>
        <w:b/>
        <w:bCs/>
        <w:color w:val="FFFFFF" w:themeColor="background1"/>
      </w:rPr>
      <w:tblPr/>
      <w:tcPr>
        <w:shd w:val="clear" w:color="auto" w:fill="565445" w:themeFill="accent4"/>
      </w:tcPr>
    </w:tblStylePr>
    <w:tblStylePr w:type="lastRow">
      <w:rPr>
        <w:b/>
        <w:bCs/>
      </w:rPr>
      <w:tblPr/>
      <w:tcPr>
        <w:tcBorders>
          <w:top w:val="double" w:sz="4" w:space="0" w:color="5654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5445" w:themeColor="accent4"/>
          <w:right w:val="single" w:sz="4" w:space="0" w:color="565445" w:themeColor="accent4"/>
        </w:tcBorders>
      </w:tcPr>
    </w:tblStylePr>
    <w:tblStylePr w:type="band1Horz">
      <w:tblPr/>
      <w:tcPr>
        <w:tcBorders>
          <w:top w:val="single" w:sz="4" w:space="0" w:color="565445" w:themeColor="accent4"/>
          <w:bottom w:val="single" w:sz="4" w:space="0" w:color="5654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5445" w:themeColor="accent4"/>
          <w:left w:val="nil"/>
        </w:tcBorders>
      </w:tcPr>
    </w:tblStylePr>
    <w:tblStylePr w:type="swCell">
      <w:tblPr/>
      <w:tcPr>
        <w:tcBorders>
          <w:top w:val="double" w:sz="4" w:space="0" w:color="565445" w:themeColor="accent4"/>
          <w:right w:val="nil"/>
        </w:tcBorders>
      </w:tcPr>
    </w:tblStylePr>
  </w:style>
  <w:style w:type="table" w:styleId="ListTable3-Accent5">
    <w:name w:val="List Table 3 Accent 5"/>
    <w:basedOn w:val="TableNormal"/>
    <w:uiPriority w:val="48"/>
    <w:rsid w:val="006C47D8"/>
    <w:pPr>
      <w:spacing w:after="0"/>
    </w:pPr>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6C47D8"/>
    <w:pPr>
      <w:spacing w:after="0"/>
    </w:pPr>
    <w:tblPr>
      <w:tblStyleRowBandSize w:val="1"/>
      <w:tblStyleColBandSize w:val="1"/>
      <w:tblBorders>
        <w:top w:val="single" w:sz="4" w:space="0" w:color="A52319" w:themeColor="accent6"/>
        <w:left w:val="single" w:sz="4" w:space="0" w:color="A52319" w:themeColor="accent6"/>
        <w:bottom w:val="single" w:sz="4" w:space="0" w:color="A52319" w:themeColor="accent6"/>
        <w:right w:val="single" w:sz="4" w:space="0" w:color="A52319" w:themeColor="accent6"/>
      </w:tblBorders>
    </w:tblPr>
    <w:tblStylePr w:type="firstRow">
      <w:rPr>
        <w:b/>
        <w:bCs/>
        <w:color w:val="FFFFFF" w:themeColor="background1"/>
      </w:rPr>
      <w:tblPr/>
      <w:tcPr>
        <w:shd w:val="clear" w:color="auto" w:fill="A52319" w:themeFill="accent6"/>
      </w:tcPr>
    </w:tblStylePr>
    <w:tblStylePr w:type="lastRow">
      <w:rPr>
        <w:b/>
        <w:bCs/>
      </w:rPr>
      <w:tblPr/>
      <w:tcPr>
        <w:tcBorders>
          <w:top w:val="double" w:sz="4" w:space="0" w:color="A5231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2319" w:themeColor="accent6"/>
          <w:right w:val="single" w:sz="4" w:space="0" w:color="A52319" w:themeColor="accent6"/>
        </w:tcBorders>
      </w:tcPr>
    </w:tblStylePr>
    <w:tblStylePr w:type="band1Horz">
      <w:tblPr/>
      <w:tcPr>
        <w:tcBorders>
          <w:top w:val="single" w:sz="4" w:space="0" w:color="A52319" w:themeColor="accent6"/>
          <w:bottom w:val="single" w:sz="4" w:space="0" w:color="A5231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2319" w:themeColor="accent6"/>
          <w:left w:val="nil"/>
        </w:tcBorders>
      </w:tcPr>
    </w:tblStylePr>
    <w:tblStylePr w:type="swCell">
      <w:tblPr/>
      <w:tcPr>
        <w:tcBorders>
          <w:top w:val="double" w:sz="4" w:space="0" w:color="A52319" w:themeColor="accent6"/>
          <w:right w:val="nil"/>
        </w:tcBorders>
      </w:tcPr>
    </w:tblStylePr>
  </w:style>
  <w:style w:type="table" w:styleId="ListTable4">
    <w:name w:val="List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tcBorders>
        <w:shd w:val="clear" w:color="auto" w:fill="007FAB" w:themeFill="accent1"/>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4-Accent2">
    <w:name w:val="List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tcBorders>
        <w:shd w:val="clear" w:color="auto" w:fill="114980" w:themeFill="accent2"/>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4-Accent3">
    <w:name w:val="List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tcBorders>
        <w:shd w:val="clear" w:color="auto" w:fill="017A8E" w:themeFill="accent3"/>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4-Accent4">
    <w:name w:val="List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tcBorders>
        <w:shd w:val="clear" w:color="auto" w:fill="565445" w:themeFill="accent4"/>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4-Accent5">
    <w:name w:val="List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tcBorders>
        <w:shd w:val="clear" w:color="auto" w:fill="A52319" w:themeFill="accent6"/>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5Dark">
    <w:name w:val="List Table 5 Dark"/>
    <w:basedOn w:val="TableNormal"/>
    <w:uiPriority w:val="50"/>
    <w:rsid w:val="006C47D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47D8"/>
    <w:pPr>
      <w:spacing w:after="0"/>
    </w:pPr>
    <w:rPr>
      <w:color w:val="FFFFFF" w:themeColor="background1"/>
    </w:rPr>
    <w:tblPr>
      <w:tblStyleRowBandSize w:val="1"/>
      <w:tblStyleColBandSize w:val="1"/>
      <w:tblBorders>
        <w:top w:val="single" w:sz="24" w:space="0" w:color="007FAB" w:themeColor="accent1"/>
        <w:left w:val="single" w:sz="24" w:space="0" w:color="007FAB" w:themeColor="accent1"/>
        <w:bottom w:val="single" w:sz="24" w:space="0" w:color="007FAB" w:themeColor="accent1"/>
        <w:right w:val="single" w:sz="24" w:space="0" w:color="007FAB" w:themeColor="accent1"/>
      </w:tblBorders>
    </w:tblPr>
    <w:tcPr>
      <w:shd w:val="clear" w:color="auto" w:fill="007FA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47D8"/>
    <w:pPr>
      <w:spacing w:after="0"/>
    </w:pPr>
    <w:rPr>
      <w:color w:val="FFFFFF" w:themeColor="background1"/>
    </w:rPr>
    <w:tblPr>
      <w:tblStyleRowBandSize w:val="1"/>
      <w:tblStyleColBandSize w:val="1"/>
      <w:tblBorders>
        <w:top w:val="single" w:sz="24" w:space="0" w:color="114980" w:themeColor="accent2"/>
        <w:left w:val="single" w:sz="24" w:space="0" w:color="114980" w:themeColor="accent2"/>
        <w:bottom w:val="single" w:sz="24" w:space="0" w:color="114980" w:themeColor="accent2"/>
        <w:right w:val="single" w:sz="24" w:space="0" w:color="114980" w:themeColor="accent2"/>
      </w:tblBorders>
    </w:tblPr>
    <w:tcPr>
      <w:shd w:val="clear" w:color="auto" w:fill="1149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47D8"/>
    <w:pPr>
      <w:spacing w:after="0"/>
    </w:pPr>
    <w:rPr>
      <w:color w:val="FFFFFF" w:themeColor="background1"/>
    </w:rPr>
    <w:tblPr>
      <w:tblStyleRowBandSize w:val="1"/>
      <w:tblStyleColBandSize w:val="1"/>
      <w:tblBorders>
        <w:top w:val="single" w:sz="24" w:space="0" w:color="017A8E" w:themeColor="accent3"/>
        <w:left w:val="single" w:sz="24" w:space="0" w:color="017A8E" w:themeColor="accent3"/>
        <w:bottom w:val="single" w:sz="24" w:space="0" w:color="017A8E" w:themeColor="accent3"/>
        <w:right w:val="single" w:sz="24" w:space="0" w:color="017A8E" w:themeColor="accent3"/>
      </w:tblBorders>
    </w:tblPr>
    <w:tcPr>
      <w:shd w:val="clear" w:color="auto" w:fill="017A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47D8"/>
    <w:pPr>
      <w:spacing w:after="0"/>
    </w:pPr>
    <w:rPr>
      <w:color w:val="FFFFFF" w:themeColor="background1"/>
    </w:rPr>
    <w:tblPr>
      <w:tblStyleRowBandSize w:val="1"/>
      <w:tblStyleColBandSize w:val="1"/>
      <w:tblBorders>
        <w:top w:val="single" w:sz="24" w:space="0" w:color="565445" w:themeColor="accent4"/>
        <w:left w:val="single" w:sz="24" w:space="0" w:color="565445" w:themeColor="accent4"/>
        <w:bottom w:val="single" w:sz="24" w:space="0" w:color="565445" w:themeColor="accent4"/>
        <w:right w:val="single" w:sz="24" w:space="0" w:color="565445" w:themeColor="accent4"/>
      </w:tblBorders>
    </w:tblPr>
    <w:tcPr>
      <w:shd w:val="clear" w:color="auto" w:fill="5654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47D8"/>
    <w:pPr>
      <w:spacing w:after="0"/>
    </w:pPr>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47D8"/>
    <w:pPr>
      <w:spacing w:after="0"/>
    </w:pPr>
    <w:rPr>
      <w:color w:val="FFFFFF" w:themeColor="background1"/>
    </w:rPr>
    <w:tblPr>
      <w:tblStyleRowBandSize w:val="1"/>
      <w:tblStyleColBandSize w:val="1"/>
      <w:tblBorders>
        <w:top w:val="single" w:sz="24" w:space="0" w:color="A52319" w:themeColor="accent6"/>
        <w:left w:val="single" w:sz="24" w:space="0" w:color="A52319" w:themeColor="accent6"/>
        <w:bottom w:val="single" w:sz="24" w:space="0" w:color="A52319" w:themeColor="accent6"/>
        <w:right w:val="single" w:sz="24" w:space="0" w:color="A52319" w:themeColor="accent6"/>
      </w:tblBorders>
    </w:tblPr>
    <w:tcPr>
      <w:shd w:val="clear" w:color="auto" w:fill="A5231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47D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007FAB" w:themeColor="accent1"/>
        <w:bottom w:val="single" w:sz="4" w:space="0" w:color="007FAB" w:themeColor="accent1"/>
      </w:tblBorders>
    </w:tblPr>
    <w:tblStylePr w:type="firstRow">
      <w:rPr>
        <w:b/>
        <w:bCs/>
      </w:rPr>
      <w:tblPr/>
      <w:tcPr>
        <w:tcBorders>
          <w:bottom w:val="single" w:sz="4" w:space="0" w:color="007FAB" w:themeColor="accent1"/>
        </w:tcBorders>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6Colorful-Accent2">
    <w:name w:val="List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114980" w:themeColor="accent2"/>
        <w:bottom w:val="single" w:sz="4" w:space="0" w:color="114980" w:themeColor="accent2"/>
      </w:tblBorders>
    </w:tblPr>
    <w:tblStylePr w:type="firstRow">
      <w:rPr>
        <w:b/>
        <w:bCs/>
      </w:rPr>
      <w:tblPr/>
      <w:tcPr>
        <w:tcBorders>
          <w:bottom w:val="single" w:sz="4" w:space="0" w:color="114980" w:themeColor="accent2"/>
        </w:tcBorders>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6Colorful-Accent3">
    <w:name w:val="List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017A8E" w:themeColor="accent3"/>
        <w:bottom w:val="single" w:sz="4" w:space="0" w:color="017A8E" w:themeColor="accent3"/>
      </w:tblBorders>
    </w:tblPr>
    <w:tblStylePr w:type="firstRow">
      <w:rPr>
        <w:b/>
        <w:bCs/>
      </w:rPr>
      <w:tblPr/>
      <w:tcPr>
        <w:tcBorders>
          <w:bottom w:val="single" w:sz="4" w:space="0" w:color="017A8E" w:themeColor="accent3"/>
        </w:tcBorders>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6Colorful-Accent4">
    <w:name w:val="List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565445" w:themeColor="accent4"/>
        <w:bottom w:val="single" w:sz="4" w:space="0" w:color="565445" w:themeColor="accent4"/>
      </w:tblBorders>
    </w:tblPr>
    <w:tblStylePr w:type="firstRow">
      <w:rPr>
        <w:b/>
        <w:bCs/>
      </w:rPr>
      <w:tblPr/>
      <w:tcPr>
        <w:tcBorders>
          <w:bottom w:val="single" w:sz="4" w:space="0" w:color="565445" w:themeColor="accent4"/>
        </w:tcBorders>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6Colorful-Accent5">
    <w:name w:val="List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A52319" w:themeColor="accent6"/>
        <w:bottom w:val="single" w:sz="4" w:space="0" w:color="A52319" w:themeColor="accent6"/>
      </w:tblBorders>
    </w:tblPr>
    <w:tblStylePr w:type="firstRow">
      <w:rPr>
        <w:b/>
        <w:bCs/>
      </w:rPr>
      <w:tblPr/>
      <w:tcPr>
        <w:tcBorders>
          <w:bottom w:val="single" w:sz="4" w:space="0" w:color="A52319" w:themeColor="accent6"/>
        </w:tcBorders>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7Colorful">
    <w:name w:val="List Table 7 Colorful"/>
    <w:basedOn w:val="TableNormal"/>
    <w:uiPriority w:val="52"/>
    <w:rsid w:val="006C47D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47D8"/>
    <w:pPr>
      <w:spacing w:after="0"/>
    </w:pPr>
    <w:rPr>
      <w:color w:val="005E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FA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FA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FA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FAB" w:themeColor="accent1"/>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47D8"/>
    <w:pPr>
      <w:spacing w:after="0"/>
    </w:pPr>
    <w:rPr>
      <w:color w:val="0C365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149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49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49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4980" w:themeColor="accent2"/>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47D8"/>
    <w:pPr>
      <w:spacing w:after="0"/>
    </w:pPr>
    <w:rPr>
      <w:color w:val="005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7A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7A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7A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7A8E" w:themeColor="accent3"/>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47D8"/>
    <w:pPr>
      <w:spacing w:after="0"/>
    </w:pPr>
    <w:rPr>
      <w:color w:val="403E3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54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54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54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5445" w:themeColor="accent4"/>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47D8"/>
    <w:pPr>
      <w:spacing w:after="0"/>
    </w:pPr>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47D8"/>
    <w:pPr>
      <w:spacing w:after="0"/>
    </w:pPr>
    <w:rPr>
      <w:color w:val="7B1A1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231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231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231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2319" w:themeColor="accent6"/>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insideV w:val="single" w:sz="8" w:space="0" w:color="01BDFF" w:themeColor="accent1" w:themeTint="BF"/>
      </w:tblBorders>
    </w:tblPr>
    <w:tcPr>
      <w:shd w:val="clear" w:color="auto" w:fill="ABE9FF" w:themeFill="accent1" w:themeFillTint="3F"/>
    </w:tcPr>
    <w:tblStylePr w:type="firstRow">
      <w:rPr>
        <w:b/>
        <w:bCs/>
      </w:rPr>
    </w:tblStylePr>
    <w:tblStylePr w:type="lastRow">
      <w:rPr>
        <w:b/>
        <w:bCs/>
      </w:rPr>
      <w:tblPr/>
      <w:tcPr>
        <w:tcBorders>
          <w:top w:val="single" w:sz="18" w:space="0" w:color="01BDFF" w:themeColor="accent1" w:themeTint="BF"/>
        </w:tcBorders>
      </w:tcPr>
    </w:tblStylePr>
    <w:tblStylePr w:type="firstCol">
      <w:rPr>
        <w:b/>
        <w:bCs/>
      </w:rPr>
    </w:tblStylePr>
    <w:tblStylePr w:type="lastCol">
      <w:rPr>
        <w:b/>
        <w:bCs/>
      </w:r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insideV w:val="single" w:sz="8" w:space="0" w:color="1B76D0" w:themeColor="accent2" w:themeTint="BF"/>
      </w:tblBorders>
    </w:tblPr>
    <w:tcPr>
      <w:shd w:val="clear" w:color="auto" w:fill="AFD1F4" w:themeFill="accent2" w:themeFillTint="3F"/>
    </w:tcPr>
    <w:tblStylePr w:type="firstRow">
      <w:rPr>
        <w:b/>
        <w:bCs/>
      </w:rPr>
    </w:tblStylePr>
    <w:tblStylePr w:type="lastRow">
      <w:rPr>
        <w:b/>
        <w:bCs/>
      </w:rPr>
      <w:tblPr/>
      <w:tcPr>
        <w:tcBorders>
          <w:top w:val="single" w:sz="18" w:space="0" w:color="1B76D0" w:themeColor="accent2" w:themeTint="BF"/>
        </w:tcBorders>
      </w:tcPr>
    </w:tblStylePr>
    <w:tblStylePr w:type="firstCol">
      <w:rPr>
        <w:b/>
        <w:bCs/>
      </w:rPr>
    </w:tblStylePr>
    <w:tblStylePr w:type="lastCol">
      <w:rPr>
        <w:b/>
        <w:bCs/>
      </w:r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insideV w:val="single" w:sz="8" w:space="0" w:color="01C7E9" w:themeColor="accent3" w:themeTint="BF"/>
      </w:tblBorders>
    </w:tblPr>
    <w:tcPr>
      <w:shd w:val="clear" w:color="auto" w:fill="A4F1FE" w:themeFill="accent3" w:themeFillTint="3F"/>
    </w:tcPr>
    <w:tblStylePr w:type="firstRow">
      <w:rPr>
        <w:b/>
        <w:bCs/>
      </w:rPr>
    </w:tblStylePr>
    <w:tblStylePr w:type="lastRow">
      <w:rPr>
        <w:b/>
        <w:bCs/>
      </w:rPr>
      <w:tblPr/>
      <w:tcPr>
        <w:tcBorders>
          <w:top w:val="single" w:sz="18" w:space="0" w:color="01C7E9" w:themeColor="accent3" w:themeTint="BF"/>
        </w:tcBorders>
      </w:tcPr>
    </w:tblStylePr>
    <w:tblStylePr w:type="firstCol">
      <w:rPr>
        <w:b/>
        <w:bCs/>
      </w:rPr>
    </w:tblStylePr>
    <w:tblStylePr w:type="lastCol">
      <w:rPr>
        <w:b/>
        <w:bCs/>
      </w:r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insideV w:val="single" w:sz="8" w:space="0" w:color="87846C" w:themeColor="accent4" w:themeTint="BF"/>
      </w:tblBorders>
    </w:tblPr>
    <w:tcPr>
      <w:shd w:val="clear" w:color="auto" w:fill="D7D6CE" w:themeFill="accent4" w:themeFillTint="3F"/>
    </w:tcPr>
    <w:tblStylePr w:type="firstRow">
      <w:rPr>
        <w:b/>
        <w:bCs/>
      </w:rPr>
    </w:tblStylePr>
    <w:tblStylePr w:type="lastRow">
      <w:rPr>
        <w:b/>
        <w:bCs/>
      </w:rPr>
      <w:tblPr/>
      <w:tcPr>
        <w:tcBorders>
          <w:top w:val="single" w:sz="18" w:space="0" w:color="87846C" w:themeColor="accent4" w:themeTint="BF"/>
        </w:tcBorders>
      </w:tcPr>
    </w:tblStylePr>
    <w:tblStylePr w:type="firstCol">
      <w:rPr>
        <w:b/>
        <w:bCs/>
      </w:rPr>
    </w:tblStylePr>
    <w:tblStylePr w:type="lastCol">
      <w:rPr>
        <w:b/>
        <w:bCs/>
      </w:r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insideV w:val="single" w:sz="8" w:space="0" w:color="DF3A2E" w:themeColor="accent6" w:themeTint="BF"/>
      </w:tblBorders>
    </w:tblPr>
    <w:tcPr>
      <w:shd w:val="clear" w:color="auto" w:fill="F4BEBA" w:themeFill="accent6" w:themeFillTint="3F"/>
    </w:tcPr>
    <w:tblStylePr w:type="firstRow">
      <w:rPr>
        <w:b/>
        <w:bCs/>
      </w:rPr>
    </w:tblStylePr>
    <w:tblStylePr w:type="lastRow">
      <w:rPr>
        <w:b/>
        <w:bCs/>
      </w:rPr>
      <w:tblPr/>
      <w:tcPr>
        <w:tcBorders>
          <w:top w:val="single" w:sz="18" w:space="0" w:color="DF3A2E" w:themeColor="accent6" w:themeTint="BF"/>
        </w:tcBorders>
      </w:tcPr>
    </w:tblStylePr>
    <w:tblStylePr w:type="firstCol">
      <w:rPr>
        <w:b/>
        <w:bCs/>
      </w:rPr>
    </w:tblStylePr>
    <w:tblStylePr w:type="lastCol">
      <w:rPr>
        <w:b/>
        <w:bCs/>
      </w:r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MediumGrid2">
    <w:name w:val="Medium Grid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cPr>
      <w:shd w:val="clear" w:color="auto" w:fill="ABE9FF" w:themeFill="accent1" w:themeFillTint="3F"/>
    </w:tcPr>
    <w:tblStylePr w:type="firstRow">
      <w:rPr>
        <w:b/>
        <w:bCs/>
        <w:color w:val="000000" w:themeColor="text1"/>
      </w:rPr>
      <w:tblPr/>
      <w:tcPr>
        <w:shd w:val="clear" w:color="auto" w:fill="DD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DFF" w:themeFill="accent1" w:themeFillTint="33"/>
      </w:tcPr>
    </w:tblStylePr>
    <w:tblStylePr w:type="band1Vert">
      <w:tblPr/>
      <w:tcPr>
        <w:shd w:val="clear" w:color="auto" w:fill="56D3FF" w:themeFill="accent1" w:themeFillTint="7F"/>
      </w:tcPr>
    </w:tblStylePr>
    <w:tblStylePr w:type="band1Horz">
      <w:tblPr/>
      <w:tcPr>
        <w:tcBorders>
          <w:insideH w:val="single" w:sz="6" w:space="0" w:color="007FAB" w:themeColor="accent1"/>
          <w:insideV w:val="single" w:sz="6" w:space="0" w:color="007FAB" w:themeColor="accent1"/>
        </w:tcBorders>
        <w:shd w:val="clear" w:color="auto" w:fill="56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cPr>
      <w:shd w:val="clear" w:color="auto" w:fill="AFD1F4" w:themeFill="accent2" w:themeFillTint="3F"/>
    </w:tcPr>
    <w:tblStylePr w:type="firstRow">
      <w:rPr>
        <w:b/>
        <w:bCs/>
        <w:color w:val="000000" w:themeColor="text1"/>
      </w:rPr>
      <w:tblPr/>
      <w:tcPr>
        <w:shd w:val="clear" w:color="auto" w:fill="DFED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AF6" w:themeFill="accent2" w:themeFillTint="33"/>
      </w:tcPr>
    </w:tblStylePr>
    <w:tblStylePr w:type="band1Vert">
      <w:tblPr/>
      <w:tcPr>
        <w:shd w:val="clear" w:color="auto" w:fill="5EA4E9" w:themeFill="accent2" w:themeFillTint="7F"/>
      </w:tcPr>
    </w:tblStylePr>
    <w:tblStylePr w:type="band1Horz">
      <w:tblPr/>
      <w:tcPr>
        <w:tcBorders>
          <w:insideH w:val="single" w:sz="6" w:space="0" w:color="114980" w:themeColor="accent2"/>
          <w:insideV w:val="single" w:sz="6" w:space="0" w:color="114980" w:themeColor="accent2"/>
        </w:tcBorders>
        <w:shd w:val="clear" w:color="auto" w:fill="5EA4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cPr>
      <w:shd w:val="clear" w:color="auto" w:fill="A4F1FE" w:themeFill="accent3" w:themeFillTint="3F"/>
    </w:tcPr>
    <w:tblStylePr w:type="firstRow">
      <w:rPr>
        <w:b/>
        <w:bCs/>
        <w:color w:val="000000" w:themeColor="text1"/>
      </w:rPr>
      <w:tblPr/>
      <w:tcPr>
        <w:shd w:val="clear" w:color="auto" w:fill="DBF9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F3FE" w:themeFill="accent3" w:themeFillTint="33"/>
      </w:tcPr>
    </w:tblStylePr>
    <w:tblStylePr w:type="band1Vert">
      <w:tblPr/>
      <w:tcPr>
        <w:shd w:val="clear" w:color="auto" w:fill="49E3FD" w:themeFill="accent3" w:themeFillTint="7F"/>
      </w:tcPr>
    </w:tblStylePr>
    <w:tblStylePr w:type="band1Horz">
      <w:tblPr/>
      <w:tcPr>
        <w:tcBorders>
          <w:insideH w:val="single" w:sz="6" w:space="0" w:color="017A8E" w:themeColor="accent3"/>
          <w:insideV w:val="single" w:sz="6" w:space="0" w:color="017A8E" w:themeColor="accent3"/>
        </w:tcBorders>
        <w:shd w:val="clear" w:color="auto" w:fill="49E3F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cPr>
      <w:shd w:val="clear" w:color="auto" w:fill="D7D6CE" w:themeFill="accent4" w:themeFillTint="3F"/>
    </w:tcPr>
    <w:tblStylePr w:type="firstRow">
      <w:rPr>
        <w:b/>
        <w:bCs/>
        <w:color w:val="000000" w:themeColor="text1"/>
      </w:rPr>
      <w:tblPr/>
      <w:tcPr>
        <w:shd w:val="clear" w:color="auto" w:fill="EF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ED7" w:themeFill="accent4" w:themeFillTint="33"/>
      </w:tcPr>
    </w:tblStylePr>
    <w:tblStylePr w:type="band1Vert">
      <w:tblPr/>
      <w:tcPr>
        <w:shd w:val="clear" w:color="auto" w:fill="B0AD9C" w:themeFill="accent4" w:themeFillTint="7F"/>
      </w:tcPr>
    </w:tblStylePr>
    <w:tblStylePr w:type="band1Horz">
      <w:tblPr/>
      <w:tcPr>
        <w:tcBorders>
          <w:insideH w:val="single" w:sz="6" w:space="0" w:color="565445" w:themeColor="accent4"/>
          <w:insideV w:val="single" w:sz="6" w:space="0" w:color="565445" w:themeColor="accent4"/>
        </w:tcBorders>
        <w:shd w:val="clear" w:color="auto" w:fill="B0AD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cPr>
      <w:shd w:val="clear" w:color="auto" w:fill="F4BEBA" w:themeFill="accent6" w:themeFillTint="3F"/>
    </w:tcPr>
    <w:tblStylePr w:type="firstRow">
      <w:rPr>
        <w:b/>
        <w:bCs/>
        <w:color w:val="000000" w:themeColor="text1"/>
      </w:rPr>
      <w:tblPr/>
      <w:tcPr>
        <w:shd w:val="clear" w:color="auto" w:fill="FAE5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AC7" w:themeFill="accent6" w:themeFillTint="33"/>
      </w:tcPr>
    </w:tblStylePr>
    <w:tblStylePr w:type="band1Vert">
      <w:tblPr/>
      <w:tcPr>
        <w:shd w:val="clear" w:color="auto" w:fill="EA7C74" w:themeFill="accent6" w:themeFillTint="7F"/>
      </w:tcPr>
    </w:tblStylePr>
    <w:tblStylePr w:type="band1Horz">
      <w:tblPr/>
      <w:tcPr>
        <w:tcBorders>
          <w:insideH w:val="single" w:sz="6" w:space="0" w:color="A52319" w:themeColor="accent6"/>
          <w:insideV w:val="single" w:sz="6" w:space="0" w:color="A52319" w:themeColor="accent6"/>
        </w:tcBorders>
        <w:shd w:val="clear" w:color="auto" w:fill="EA7C7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FA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FA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D3F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1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49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49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A4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A4E9"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F1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7A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7A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E3F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E3FD"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6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4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4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AD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AD9C"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E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231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231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C7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C74" w:themeFill="accent6" w:themeFillTint="7F"/>
      </w:tcPr>
    </w:tblStylePr>
  </w:style>
  <w:style w:type="table" w:styleId="MediumList1">
    <w:name w:val="Medium List 1"/>
    <w:basedOn w:val="TableNormal"/>
    <w:uiPriority w:val="65"/>
    <w:semiHidden/>
    <w:unhideWhenUsed/>
    <w:rsid w:val="006C47D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1111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47D8"/>
    <w:pPr>
      <w:spacing w:after="0"/>
    </w:pPr>
    <w:rPr>
      <w:color w:val="000000" w:themeColor="text1"/>
    </w:rPr>
    <w:tblPr>
      <w:tblStyleRowBandSize w:val="1"/>
      <w:tblStyleColBandSize w:val="1"/>
      <w:tblBorders>
        <w:top w:val="single" w:sz="8" w:space="0" w:color="007FAB" w:themeColor="accent1"/>
        <w:bottom w:val="single" w:sz="8" w:space="0" w:color="007FAB" w:themeColor="accent1"/>
      </w:tblBorders>
    </w:tblPr>
    <w:tblStylePr w:type="firstRow">
      <w:rPr>
        <w:rFonts w:asciiTheme="majorHAnsi" w:eastAsiaTheme="majorEastAsia" w:hAnsiTheme="majorHAnsi" w:cstheme="majorBidi"/>
      </w:rPr>
      <w:tblPr/>
      <w:tcPr>
        <w:tcBorders>
          <w:top w:val="nil"/>
          <w:bottom w:val="single" w:sz="8" w:space="0" w:color="007FAB" w:themeColor="accent1"/>
        </w:tcBorders>
      </w:tcPr>
    </w:tblStylePr>
    <w:tblStylePr w:type="lastRow">
      <w:rPr>
        <w:b/>
        <w:bCs/>
        <w:color w:val="111111" w:themeColor="text2"/>
      </w:rPr>
      <w:tblPr/>
      <w:tcPr>
        <w:tcBorders>
          <w:top w:val="single" w:sz="8" w:space="0" w:color="007FAB" w:themeColor="accent1"/>
          <w:bottom w:val="single" w:sz="8" w:space="0" w:color="007FAB" w:themeColor="accent1"/>
        </w:tcBorders>
      </w:tcPr>
    </w:tblStylePr>
    <w:tblStylePr w:type="firstCol">
      <w:rPr>
        <w:b/>
        <w:bCs/>
      </w:rPr>
    </w:tblStylePr>
    <w:tblStylePr w:type="lastCol">
      <w:rPr>
        <w:b/>
        <w:bCs/>
      </w:rPr>
      <w:tblPr/>
      <w:tcPr>
        <w:tcBorders>
          <w:top w:val="single" w:sz="8" w:space="0" w:color="007FAB" w:themeColor="accent1"/>
          <w:bottom w:val="single" w:sz="8" w:space="0" w:color="007FAB" w:themeColor="accent1"/>
        </w:tcBorders>
      </w:tcPr>
    </w:tblStylePr>
    <w:tblStylePr w:type="band1Vert">
      <w:tblPr/>
      <w:tcPr>
        <w:shd w:val="clear" w:color="auto" w:fill="ABE9FF" w:themeFill="accent1" w:themeFillTint="3F"/>
      </w:tcPr>
    </w:tblStylePr>
    <w:tblStylePr w:type="band1Horz">
      <w:tblPr/>
      <w:tcPr>
        <w:shd w:val="clear" w:color="auto" w:fill="ABE9F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Borders>
        <w:top w:val="single" w:sz="8" w:space="0" w:color="114980" w:themeColor="accent2"/>
        <w:bottom w:val="single" w:sz="8" w:space="0" w:color="114980" w:themeColor="accent2"/>
      </w:tblBorders>
    </w:tblPr>
    <w:tblStylePr w:type="firstRow">
      <w:rPr>
        <w:rFonts w:asciiTheme="majorHAnsi" w:eastAsiaTheme="majorEastAsia" w:hAnsiTheme="majorHAnsi" w:cstheme="majorBidi"/>
      </w:rPr>
      <w:tblPr/>
      <w:tcPr>
        <w:tcBorders>
          <w:top w:val="nil"/>
          <w:bottom w:val="single" w:sz="8" w:space="0" w:color="114980" w:themeColor="accent2"/>
        </w:tcBorders>
      </w:tcPr>
    </w:tblStylePr>
    <w:tblStylePr w:type="lastRow">
      <w:rPr>
        <w:b/>
        <w:bCs/>
        <w:color w:val="111111" w:themeColor="text2"/>
      </w:rPr>
      <w:tblPr/>
      <w:tcPr>
        <w:tcBorders>
          <w:top w:val="single" w:sz="8" w:space="0" w:color="114980" w:themeColor="accent2"/>
          <w:bottom w:val="single" w:sz="8" w:space="0" w:color="114980" w:themeColor="accent2"/>
        </w:tcBorders>
      </w:tcPr>
    </w:tblStylePr>
    <w:tblStylePr w:type="firstCol">
      <w:rPr>
        <w:b/>
        <w:bCs/>
      </w:rPr>
    </w:tblStylePr>
    <w:tblStylePr w:type="lastCol">
      <w:rPr>
        <w:b/>
        <w:bCs/>
      </w:rPr>
      <w:tblPr/>
      <w:tcPr>
        <w:tcBorders>
          <w:top w:val="single" w:sz="8" w:space="0" w:color="114980" w:themeColor="accent2"/>
          <w:bottom w:val="single" w:sz="8" w:space="0" w:color="114980" w:themeColor="accent2"/>
        </w:tcBorders>
      </w:tcPr>
    </w:tblStylePr>
    <w:tblStylePr w:type="band1Vert">
      <w:tblPr/>
      <w:tcPr>
        <w:shd w:val="clear" w:color="auto" w:fill="AFD1F4" w:themeFill="accent2" w:themeFillTint="3F"/>
      </w:tcPr>
    </w:tblStylePr>
    <w:tblStylePr w:type="band1Horz">
      <w:tblPr/>
      <w:tcPr>
        <w:shd w:val="clear" w:color="auto" w:fill="AFD1F4"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Borders>
        <w:top w:val="single" w:sz="8" w:space="0" w:color="017A8E" w:themeColor="accent3"/>
        <w:bottom w:val="single" w:sz="8" w:space="0" w:color="017A8E" w:themeColor="accent3"/>
      </w:tblBorders>
    </w:tblPr>
    <w:tblStylePr w:type="firstRow">
      <w:rPr>
        <w:rFonts w:asciiTheme="majorHAnsi" w:eastAsiaTheme="majorEastAsia" w:hAnsiTheme="majorHAnsi" w:cstheme="majorBidi"/>
      </w:rPr>
      <w:tblPr/>
      <w:tcPr>
        <w:tcBorders>
          <w:top w:val="nil"/>
          <w:bottom w:val="single" w:sz="8" w:space="0" w:color="017A8E" w:themeColor="accent3"/>
        </w:tcBorders>
      </w:tcPr>
    </w:tblStylePr>
    <w:tblStylePr w:type="lastRow">
      <w:rPr>
        <w:b/>
        <w:bCs/>
        <w:color w:val="111111" w:themeColor="text2"/>
      </w:rPr>
      <w:tblPr/>
      <w:tcPr>
        <w:tcBorders>
          <w:top w:val="single" w:sz="8" w:space="0" w:color="017A8E" w:themeColor="accent3"/>
          <w:bottom w:val="single" w:sz="8" w:space="0" w:color="017A8E" w:themeColor="accent3"/>
        </w:tcBorders>
      </w:tcPr>
    </w:tblStylePr>
    <w:tblStylePr w:type="firstCol">
      <w:rPr>
        <w:b/>
        <w:bCs/>
      </w:rPr>
    </w:tblStylePr>
    <w:tblStylePr w:type="lastCol">
      <w:rPr>
        <w:b/>
        <w:bCs/>
      </w:rPr>
      <w:tblPr/>
      <w:tcPr>
        <w:tcBorders>
          <w:top w:val="single" w:sz="8" w:space="0" w:color="017A8E" w:themeColor="accent3"/>
          <w:bottom w:val="single" w:sz="8" w:space="0" w:color="017A8E" w:themeColor="accent3"/>
        </w:tcBorders>
      </w:tcPr>
    </w:tblStylePr>
    <w:tblStylePr w:type="band1Vert">
      <w:tblPr/>
      <w:tcPr>
        <w:shd w:val="clear" w:color="auto" w:fill="A4F1FE" w:themeFill="accent3" w:themeFillTint="3F"/>
      </w:tcPr>
    </w:tblStylePr>
    <w:tblStylePr w:type="band1Horz">
      <w:tblPr/>
      <w:tcPr>
        <w:shd w:val="clear" w:color="auto" w:fill="A4F1FE"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Borders>
        <w:top w:val="single" w:sz="8" w:space="0" w:color="565445" w:themeColor="accent4"/>
        <w:bottom w:val="single" w:sz="8" w:space="0" w:color="565445" w:themeColor="accent4"/>
      </w:tblBorders>
    </w:tblPr>
    <w:tblStylePr w:type="firstRow">
      <w:rPr>
        <w:rFonts w:asciiTheme="majorHAnsi" w:eastAsiaTheme="majorEastAsia" w:hAnsiTheme="majorHAnsi" w:cstheme="majorBidi"/>
      </w:rPr>
      <w:tblPr/>
      <w:tcPr>
        <w:tcBorders>
          <w:top w:val="nil"/>
          <w:bottom w:val="single" w:sz="8" w:space="0" w:color="565445" w:themeColor="accent4"/>
        </w:tcBorders>
      </w:tcPr>
    </w:tblStylePr>
    <w:tblStylePr w:type="lastRow">
      <w:rPr>
        <w:b/>
        <w:bCs/>
        <w:color w:val="111111" w:themeColor="text2"/>
      </w:rPr>
      <w:tblPr/>
      <w:tcPr>
        <w:tcBorders>
          <w:top w:val="single" w:sz="8" w:space="0" w:color="565445" w:themeColor="accent4"/>
          <w:bottom w:val="single" w:sz="8" w:space="0" w:color="565445" w:themeColor="accent4"/>
        </w:tcBorders>
      </w:tcPr>
    </w:tblStylePr>
    <w:tblStylePr w:type="firstCol">
      <w:rPr>
        <w:b/>
        <w:bCs/>
      </w:rPr>
    </w:tblStylePr>
    <w:tblStylePr w:type="lastCol">
      <w:rPr>
        <w:b/>
        <w:bCs/>
      </w:rPr>
      <w:tblPr/>
      <w:tcPr>
        <w:tcBorders>
          <w:top w:val="single" w:sz="8" w:space="0" w:color="565445" w:themeColor="accent4"/>
          <w:bottom w:val="single" w:sz="8" w:space="0" w:color="565445" w:themeColor="accent4"/>
        </w:tcBorders>
      </w:tcPr>
    </w:tblStylePr>
    <w:tblStylePr w:type="band1Vert">
      <w:tblPr/>
      <w:tcPr>
        <w:shd w:val="clear" w:color="auto" w:fill="D7D6CE" w:themeFill="accent4" w:themeFillTint="3F"/>
      </w:tcPr>
    </w:tblStylePr>
    <w:tblStylePr w:type="band1Horz">
      <w:tblPr/>
      <w:tcPr>
        <w:shd w:val="clear" w:color="auto" w:fill="D7D6CE"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11111"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Borders>
        <w:top w:val="single" w:sz="8" w:space="0" w:color="A52319" w:themeColor="accent6"/>
        <w:bottom w:val="single" w:sz="8" w:space="0" w:color="A52319" w:themeColor="accent6"/>
      </w:tblBorders>
    </w:tblPr>
    <w:tblStylePr w:type="firstRow">
      <w:rPr>
        <w:rFonts w:asciiTheme="majorHAnsi" w:eastAsiaTheme="majorEastAsia" w:hAnsiTheme="majorHAnsi" w:cstheme="majorBidi"/>
      </w:rPr>
      <w:tblPr/>
      <w:tcPr>
        <w:tcBorders>
          <w:top w:val="nil"/>
          <w:bottom w:val="single" w:sz="8" w:space="0" w:color="A52319" w:themeColor="accent6"/>
        </w:tcBorders>
      </w:tcPr>
    </w:tblStylePr>
    <w:tblStylePr w:type="lastRow">
      <w:rPr>
        <w:b/>
        <w:bCs/>
        <w:color w:val="111111" w:themeColor="text2"/>
      </w:rPr>
      <w:tblPr/>
      <w:tcPr>
        <w:tcBorders>
          <w:top w:val="single" w:sz="8" w:space="0" w:color="A52319" w:themeColor="accent6"/>
          <w:bottom w:val="single" w:sz="8" w:space="0" w:color="A52319" w:themeColor="accent6"/>
        </w:tcBorders>
      </w:tcPr>
    </w:tblStylePr>
    <w:tblStylePr w:type="firstCol">
      <w:rPr>
        <w:b/>
        <w:bCs/>
      </w:rPr>
    </w:tblStylePr>
    <w:tblStylePr w:type="lastCol">
      <w:rPr>
        <w:b/>
        <w:bCs/>
      </w:rPr>
      <w:tblPr/>
      <w:tcPr>
        <w:tcBorders>
          <w:top w:val="single" w:sz="8" w:space="0" w:color="A52319" w:themeColor="accent6"/>
          <w:bottom w:val="single" w:sz="8" w:space="0" w:color="A52319" w:themeColor="accent6"/>
        </w:tcBorders>
      </w:tcPr>
    </w:tblStylePr>
    <w:tblStylePr w:type="band1Vert">
      <w:tblPr/>
      <w:tcPr>
        <w:shd w:val="clear" w:color="auto" w:fill="F4BEBA" w:themeFill="accent6" w:themeFillTint="3F"/>
      </w:tcPr>
    </w:tblStylePr>
    <w:tblStylePr w:type="band1Horz">
      <w:tblPr/>
      <w:tcPr>
        <w:shd w:val="clear" w:color="auto" w:fill="F4BEBA" w:themeFill="accent6" w:themeFillTint="3F"/>
      </w:tcPr>
    </w:tblStylePr>
  </w:style>
  <w:style w:type="table" w:styleId="MediumList2">
    <w:name w:val="Medium Lis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rPr>
        <w:sz w:val="24"/>
        <w:szCs w:val="24"/>
      </w:rPr>
      <w:tblPr/>
      <w:tcPr>
        <w:tcBorders>
          <w:top w:val="nil"/>
          <w:left w:val="nil"/>
          <w:bottom w:val="single" w:sz="24" w:space="0" w:color="007FA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FAB" w:themeColor="accent1"/>
          <w:insideH w:val="nil"/>
          <w:insideV w:val="nil"/>
        </w:tcBorders>
        <w:shd w:val="clear" w:color="auto" w:fill="FFFFFF" w:themeFill="background1"/>
      </w:tcPr>
    </w:tblStylePr>
    <w:tblStylePr w:type="lastCol">
      <w:tblPr/>
      <w:tcPr>
        <w:tcBorders>
          <w:top w:val="nil"/>
          <w:left w:val="single" w:sz="8" w:space="0" w:color="007FA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top w:val="nil"/>
          <w:bottom w:val="nil"/>
          <w:insideH w:val="nil"/>
          <w:insideV w:val="nil"/>
        </w:tcBorders>
        <w:shd w:val="clear" w:color="auto" w:fill="AB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rPr>
        <w:sz w:val="24"/>
        <w:szCs w:val="24"/>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14980" w:themeColor="accent2"/>
          <w:insideH w:val="nil"/>
          <w:insideV w:val="nil"/>
        </w:tcBorders>
        <w:shd w:val="clear" w:color="auto" w:fill="FFFFFF" w:themeFill="background1"/>
      </w:tcPr>
    </w:tblStylePr>
    <w:tblStylePr w:type="lastCol">
      <w:tblPr/>
      <w:tcPr>
        <w:tcBorders>
          <w:top w:val="nil"/>
          <w:left w:val="single" w:sz="8" w:space="0" w:color="1149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top w:val="nil"/>
          <w:bottom w:val="nil"/>
          <w:insideH w:val="nil"/>
          <w:insideV w:val="nil"/>
        </w:tcBorders>
        <w:shd w:val="clear" w:color="auto" w:fill="AFD1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rPr>
        <w:sz w:val="24"/>
        <w:szCs w:val="24"/>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7A8E" w:themeColor="accent3"/>
          <w:insideH w:val="nil"/>
          <w:insideV w:val="nil"/>
        </w:tcBorders>
        <w:shd w:val="clear" w:color="auto" w:fill="FFFFFF" w:themeFill="background1"/>
      </w:tcPr>
    </w:tblStylePr>
    <w:tblStylePr w:type="lastCol">
      <w:tblPr/>
      <w:tcPr>
        <w:tcBorders>
          <w:top w:val="nil"/>
          <w:left w:val="single" w:sz="8" w:space="0" w:color="017A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top w:val="nil"/>
          <w:bottom w:val="nil"/>
          <w:insideH w:val="nil"/>
          <w:insideV w:val="nil"/>
        </w:tcBorders>
        <w:shd w:val="clear" w:color="auto" w:fill="A4F1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rPr>
        <w:sz w:val="24"/>
        <w:szCs w:val="24"/>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445" w:themeColor="accent4"/>
          <w:insideH w:val="nil"/>
          <w:insideV w:val="nil"/>
        </w:tcBorders>
        <w:shd w:val="clear" w:color="auto" w:fill="FFFFFF" w:themeFill="background1"/>
      </w:tcPr>
    </w:tblStylePr>
    <w:tblStylePr w:type="lastCol">
      <w:tblPr/>
      <w:tcPr>
        <w:tcBorders>
          <w:top w:val="nil"/>
          <w:left w:val="single" w:sz="8" w:space="0" w:color="5654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top w:val="nil"/>
          <w:bottom w:val="nil"/>
          <w:insideH w:val="nil"/>
          <w:insideV w:val="nil"/>
        </w:tcBorders>
        <w:shd w:val="clear" w:color="auto" w:fill="D7D6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rPr>
        <w:sz w:val="24"/>
        <w:szCs w:val="24"/>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2319" w:themeColor="accent6"/>
          <w:insideH w:val="nil"/>
          <w:insideV w:val="nil"/>
        </w:tcBorders>
        <w:shd w:val="clear" w:color="auto" w:fill="FFFFFF" w:themeFill="background1"/>
      </w:tcPr>
    </w:tblStylePr>
    <w:tblStylePr w:type="lastCol">
      <w:tblPr/>
      <w:tcPr>
        <w:tcBorders>
          <w:top w:val="nil"/>
          <w:left w:val="single" w:sz="8" w:space="0" w:color="A5231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top w:val="nil"/>
          <w:bottom w:val="nil"/>
          <w:insideH w:val="nil"/>
          <w:insideV w:val="nil"/>
        </w:tcBorders>
        <w:shd w:val="clear" w:color="auto" w:fill="F4BE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tblBorders>
    </w:tblPr>
    <w:tblStylePr w:type="firstRow">
      <w:pPr>
        <w:spacing w:before="0" w:after="0" w:line="240" w:lineRule="auto"/>
      </w:pPr>
      <w:rPr>
        <w:b/>
        <w:bCs/>
        <w:color w:val="FFFFFF" w:themeColor="background1"/>
      </w:rPr>
      <w:tblPr/>
      <w:tcPr>
        <w:tc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shd w:val="clear" w:color="auto" w:fill="007FAB" w:themeFill="accent1"/>
      </w:tcPr>
    </w:tblStylePr>
    <w:tblStylePr w:type="lastRow">
      <w:pPr>
        <w:spacing w:before="0" w:after="0" w:line="240" w:lineRule="auto"/>
      </w:pPr>
      <w:rPr>
        <w:b/>
        <w:bCs/>
      </w:rPr>
      <w:tblPr/>
      <w:tcPr>
        <w:tcBorders>
          <w:top w:val="double" w:sz="6"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E9FF" w:themeFill="accent1" w:themeFillTint="3F"/>
      </w:tcPr>
    </w:tblStylePr>
    <w:tblStylePr w:type="band1Horz">
      <w:tblPr/>
      <w:tcPr>
        <w:tcBorders>
          <w:insideH w:val="nil"/>
          <w:insideV w:val="nil"/>
        </w:tcBorders>
        <w:shd w:val="clear" w:color="auto" w:fill="AB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tblBorders>
    </w:tblPr>
    <w:tblStylePr w:type="firstRow">
      <w:pPr>
        <w:spacing w:before="0" w:after="0" w:line="240" w:lineRule="auto"/>
      </w:pPr>
      <w:rPr>
        <w:b/>
        <w:bCs/>
        <w:color w:val="FFFFFF" w:themeColor="background1"/>
      </w:rPr>
      <w:tblPr/>
      <w:tcPr>
        <w:tc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shd w:val="clear" w:color="auto" w:fill="114980" w:themeFill="accent2"/>
      </w:tcPr>
    </w:tblStylePr>
    <w:tblStylePr w:type="lastRow">
      <w:pPr>
        <w:spacing w:before="0" w:after="0" w:line="240" w:lineRule="auto"/>
      </w:pPr>
      <w:rPr>
        <w:b/>
        <w:bCs/>
      </w:rPr>
      <w:tblPr/>
      <w:tcPr>
        <w:tcBorders>
          <w:top w:val="double" w:sz="6"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FD1F4" w:themeFill="accent2" w:themeFillTint="3F"/>
      </w:tcPr>
    </w:tblStylePr>
    <w:tblStylePr w:type="band1Horz">
      <w:tblPr/>
      <w:tcPr>
        <w:tcBorders>
          <w:insideH w:val="nil"/>
          <w:insideV w:val="nil"/>
        </w:tcBorders>
        <w:shd w:val="clear" w:color="auto" w:fill="AFD1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tblBorders>
    </w:tblPr>
    <w:tblStylePr w:type="firstRow">
      <w:pPr>
        <w:spacing w:before="0" w:after="0" w:line="240" w:lineRule="auto"/>
      </w:pPr>
      <w:rPr>
        <w:b/>
        <w:bCs/>
        <w:color w:val="FFFFFF" w:themeColor="background1"/>
      </w:rPr>
      <w:tblPr/>
      <w:tcPr>
        <w:tc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shd w:val="clear" w:color="auto" w:fill="017A8E" w:themeFill="accent3"/>
      </w:tcPr>
    </w:tblStylePr>
    <w:tblStylePr w:type="lastRow">
      <w:pPr>
        <w:spacing w:before="0" w:after="0" w:line="240" w:lineRule="auto"/>
      </w:pPr>
      <w:rPr>
        <w:b/>
        <w:bCs/>
      </w:rPr>
      <w:tblPr/>
      <w:tcPr>
        <w:tcBorders>
          <w:top w:val="double" w:sz="6"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F1FE" w:themeFill="accent3" w:themeFillTint="3F"/>
      </w:tcPr>
    </w:tblStylePr>
    <w:tblStylePr w:type="band1Horz">
      <w:tblPr/>
      <w:tcPr>
        <w:tcBorders>
          <w:insideH w:val="nil"/>
          <w:insideV w:val="nil"/>
        </w:tcBorders>
        <w:shd w:val="clear" w:color="auto" w:fill="A4F1F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tblBorders>
    </w:tblPr>
    <w:tblStylePr w:type="firstRow">
      <w:pPr>
        <w:spacing w:before="0" w:after="0" w:line="240" w:lineRule="auto"/>
      </w:pPr>
      <w:rPr>
        <w:b/>
        <w:bCs/>
        <w:color w:val="FFFFFF" w:themeColor="background1"/>
      </w:rPr>
      <w:tblPr/>
      <w:tcPr>
        <w:tc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shd w:val="clear" w:color="auto" w:fill="565445" w:themeFill="accent4"/>
      </w:tcPr>
    </w:tblStylePr>
    <w:tblStylePr w:type="lastRow">
      <w:pPr>
        <w:spacing w:before="0" w:after="0" w:line="240" w:lineRule="auto"/>
      </w:pPr>
      <w:rPr>
        <w:b/>
        <w:bCs/>
      </w:rPr>
      <w:tblPr/>
      <w:tcPr>
        <w:tcBorders>
          <w:top w:val="double" w:sz="6"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6CE" w:themeFill="accent4" w:themeFillTint="3F"/>
      </w:tcPr>
    </w:tblStylePr>
    <w:tblStylePr w:type="band1Horz">
      <w:tblPr/>
      <w:tcPr>
        <w:tcBorders>
          <w:insideH w:val="nil"/>
          <w:insideV w:val="nil"/>
        </w:tcBorders>
        <w:shd w:val="clear" w:color="auto" w:fill="D7D6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tblBorders>
    </w:tblPr>
    <w:tblStylePr w:type="firstRow">
      <w:pPr>
        <w:spacing w:before="0" w:after="0" w:line="240" w:lineRule="auto"/>
      </w:pPr>
      <w:rPr>
        <w:b/>
        <w:bCs/>
        <w:color w:val="FFFFFF" w:themeColor="background1"/>
      </w:rPr>
      <w:tblPr/>
      <w:tcPr>
        <w:tc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shd w:val="clear" w:color="auto" w:fill="A52319" w:themeFill="accent6"/>
      </w:tcPr>
    </w:tblStylePr>
    <w:tblStylePr w:type="lastRow">
      <w:pPr>
        <w:spacing w:before="0" w:after="0" w:line="240" w:lineRule="auto"/>
      </w:pPr>
      <w:rPr>
        <w:b/>
        <w:bCs/>
      </w:rPr>
      <w:tblPr/>
      <w:tcPr>
        <w:tcBorders>
          <w:top w:val="double" w:sz="6"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BEBA" w:themeFill="accent6" w:themeFillTint="3F"/>
      </w:tcPr>
    </w:tblStylePr>
    <w:tblStylePr w:type="band1Horz">
      <w:tblPr/>
      <w:tcPr>
        <w:tcBorders>
          <w:insideH w:val="nil"/>
          <w:insideV w:val="nil"/>
        </w:tcBorders>
        <w:shd w:val="clear" w:color="auto" w:fill="F4BE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FA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FAB" w:themeFill="accent1"/>
      </w:tcPr>
    </w:tblStylePr>
    <w:tblStylePr w:type="lastCol">
      <w:rPr>
        <w:b/>
        <w:bCs/>
        <w:color w:val="FFFFFF" w:themeColor="background1"/>
      </w:rPr>
      <w:tblPr/>
      <w:tcPr>
        <w:tcBorders>
          <w:left w:val="nil"/>
          <w:right w:val="nil"/>
          <w:insideH w:val="nil"/>
          <w:insideV w:val="nil"/>
        </w:tcBorders>
        <w:shd w:val="clear" w:color="auto" w:fill="007FA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149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14980" w:themeFill="accent2"/>
      </w:tcPr>
    </w:tblStylePr>
    <w:tblStylePr w:type="lastCol">
      <w:rPr>
        <w:b/>
        <w:bCs/>
        <w:color w:val="FFFFFF" w:themeColor="background1"/>
      </w:rPr>
      <w:tblPr/>
      <w:tcPr>
        <w:tcBorders>
          <w:left w:val="nil"/>
          <w:right w:val="nil"/>
          <w:insideH w:val="nil"/>
          <w:insideV w:val="nil"/>
        </w:tcBorders>
        <w:shd w:val="clear" w:color="auto" w:fill="1149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7A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7A8E" w:themeFill="accent3"/>
      </w:tcPr>
    </w:tblStylePr>
    <w:tblStylePr w:type="lastCol">
      <w:rPr>
        <w:b/>
        <w:bCs/>
        <w:color w:val="FFFFFF" w:themeColor="background1"/>
      </w:rPr>
      <w:tblPr/>
      <w:tcPr>
        <w:tcBorders>
          <w:left w:val="nil"/>
          <w:right w:val="nil"/>
          <w:insideH w:val="nil"/>
          <w:insideV w:val="nil"/>
        </w:tcBorders>
        <w:shd w:val="clear" w:color="auto" w:fill="017A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4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5445" w:themeFill="accent4"/>
      </w:tcPr>
    </w:tblStylePr>
    <w:tblStylePr w:type="lastCol">
      <w:rPr>
        <w:b/>
        <w:bCs/>
        <w:color w:val="FFFFFF" w:themeColor="background1"/>
      </w:rPr>
      <w:tblPr/>
      <w:tcPr>
        <w:tcBorders>
          <w:left w:val="nil"/>
          <w:right w:val="nil"/>
          <w:insideH w:val="nil"/>
          <w:insideV w:val="nil"/>
        </w:tcBorders>
        <w:shd w:val="clear" w:color="auto" w:fill="5654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23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2319" w:themeFill="accent6"/>
      </w:tcPr>
    </w:tblStylePr>
    <w:tblStylePr w:type="lastCol">
      <w:rPr>
        <w:b/>
        <w:bCs/>
        <w:color w:val="FFFFFF" w:themeColor="background1"/>
      </w:rPr>
      <w:tblPr/>
      <w:tcPr>
        <w:tcBorders>
          <w:left w:val="nil"/>
          <w:right w:val="nil"/>
          <w:insideH w:val="nil"/>
          <w:insideV w:val="nil"/>
        </w:tcBorders>
        <w:shd w:val="clear" w:color="auto" w:fill="A5231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47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C47D8"/>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6C47D8"/>
    <w:pPr>
      <w:spacing w:after="0"/>
    </w:pPr>
  </w:style>
  <w:style w:type="paragraph" w:styleId="NormalWeb">
    <w:name w:val="Normal (Web)"/>
    <w:basedOn w:val="Normal"/>
    <w:uiPriority w:val="99"/>
    <w:semiHidden/>
    <w:unhideWhenUsed/>
    <w:rsid w:val="006C47D8"/>
    <w:rPr>
      <w:rFonts w:ascii="Times New Roman" w:hAnsi="Times New Roman" w:cs="Times New Roman"/>
      <w:sz w:val="24"/>
      <w:szCs w:val="24"/>
    </w:rPr>
  </w:style>
  <w:style w:type="paragraph" w:styleId="NormalIndent">
    <w:name w:val="Normal Indent"/>
    <w:basedOn w:val="Normal"/>
    <w:uiPriority w:val="99"/>
    <w:semiHidden/>
    <w:unhideWhenUsed/>
    <w:rsid w:val="006C47D8"/>
    <w:pPr>
      <w:ind w:left="720"/>
    </w:pPr>
  </w:style>
  <w:style w:type="paragraph" w:styleId="NoteHeading">
    <w:name w:val="Note Heading"/>
    <w:basedOn w:val="Normal"/>
    <w:next w:val="Normal"/>
    <w:link w:val="NoteHeadingChar"/>
    <w:uiPriority w:val="99"/>
    <w:semiHidden/>
    <w:unhideWhenUsed/>
    <w:rsid w:val="006C47D8"/>
    <w:pPr>
      <w:spacing w:after="0"/>
    </w:pPr>
  </w:style>
  <w:style w:type="character" w:customStyle="1" w:styleId="NoteHeadingChar">
    <w:name w:val="Note Heading Char"/>
    <w:basedOn w:val="DefaultParagraphFont"/>
    <w:link w:val="NoteHeading"/>
    <w:uiPriority w:val="99"/>
    <w:semiHidden/>
    <w:rsid w:val="006C47D8"/>
  </w:style>
  <w:style w:type="character" w:styleId="PageNumber">
    <w:name w:val="page number"/>
    <w:basedOn w:val="DefaultParagraphFont"/>
    <w:uiPriority w:val="99"/>
    <w:semiHidden/>
    <w:unhideWhenUsed/>
    <w:rsid w:val="006C47D8"/>
  </w:style>
  <w:style w:type="table" w:styleId="PlainTable1">
    <w:name w:val="Plain Table 1"/>
    <w:basedOn w:val="TableNormal"/>
    <w:uiPriority w:val="41"/>
    <w:rsid w:val="006C47D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47D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47D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47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47D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6C47D8"/>
  </w:style>
  <w:style w:type="character" w:customStyle="1" w:styleId="SalutationChar">
    <w:name w:val="Salutation Char"/>
    <w:basedOn w:val="DefaultParagraphFont"/>
    <w:link w:val="Salutation"/>
    <w:uiPriority w:val="99"/>
    <w:semiHidden/>
    <w:rsid w:val="006C47D8"/>
  </w:style>
  <w:style w:type="paragraph" w:styleId="Signature">
    <w:name w:val="Signature"/>
    <w:basedOn w:val="Normal"/>
    <w:link w:val="SignatureChar"/>
    <w:uiPriority w:val="99"/>
    <w:semiHidden/>
    <w:unhideWhenUsed/>
    <w:rsid w:val="006C47D8"/>
    <w:pPr>
      <w:spacing w:after="0"/>
      <w:ind w:left="4320"/>
    </w:pPr>
  </w:style>
  <w:style w:type="character" w:customStyle="1" w:styleId="SignatureChar">
    <w:name w:val="Signature Char"/>
    <w:basedOn w:val="DefaultParagraphFont"/>
    <w:link w:val="Signature"/>
    <w:uiPriority w:val="99"/>
    <w:semiHidden/>
    <w:rsid w:val="006C47D8"/>
  </w:style>
  <w:style w:type="character" w:styleId="Strong">
    <w:name w:val="Strong"/>
    <w:basedOn w:val="DefaultParagraphFont"/>
    <w:uiPriority w:val="22"/>
    <w:semiHidden/>
    <w:unhideWhenUsed/>
    <w:qFormat/>
    <w:rsid w:val="006C47D8"/>
    <w:rPr>
      <w:b/>
      <w:bCs/>
    </w:rPr>
  </w:style>
  <w:style w:type="character" w:styleId="SubtleEmphasis">
    <w:name w:val="Subtle Emphasis"/>
    <w:basedOn w:val="DefaultParagraphFont"/>
    <w:uiPriority w:val="19"/>
    <w:semiHidden/>
    <w:unhideWhenUsed/>
    <w:qFormat/>
    <w:rsid w:val="006C47D8"/>
    <w:rPr>
      <w:i/>
      <w:iCs/>
      <w:color w:val="404040" w:themeColor="text1" w:themeTint="BF"/>
    </w:rPr>
  </w:style>
  <w:style w:type="character" w:styleId="SubtleReference">
    <w:name w:val="Subtle Reference"/>
    <w:basedOn w:val="DefaultParagraphFont"/>
    <w:uiPriority w:val="31"/>
    <w:semiHidden/>
    <w:unhideWhenUsed/>
    <w:qFormat/>
    <w:rsid w:val="006C47D8"/>
    <w:rPr>
      <w:smallCaps/>
      <w:color w:val="5A5A5A" w:themeColor="text1" w:themeTint="A5"/>
    </w:rPr>
  </w:style>
  <w:style w:type="table" w:styleId="Table3Deffects1">
    <w:name w:val="Table 3D effects 1"/>
    <w:basedOn w:val="TableNormal"/>
    <w:uiPriority w:val="99"/>
    <w:semiHidden/>
    <w:unhideWhenUsed/>
    <w:rsid w:val="006C47D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47D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47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47D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47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47D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47D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47D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47D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47D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47D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47D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47D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47D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47D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47D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47D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47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47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47D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47D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47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47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47D8"/>
    <w:pPr>
      <w:spacing w:after="0"/>
      <w:ind w:left="220" w:hanging="220"/>
    </w:pPr>
  </w:style>
  <w:style w:type="paragraph" w:styleId="TableofFigures">
    <w:name w:val="table of figures"/>
    <w:basedOn w:val="Normal"/>
    <w:next w:val="Normal"/>
    <w:uiPriority w:val="99"/>
    <w:semiHidden/>
    <w:unhideWhenUsed/>
    <w:rsid w:val="006C47D8"/>
    <w:pPr>
      <w:spacing w:after="0"/>
    </w:pPr>
  </w:style>
  <w:style w:type="table" w:styleId="TableProfessional">
    <w:name w:val="Table Professional"/>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47D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47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47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47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47D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47D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47D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47D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C47D8"/>
    <w:pPr>
      <w:spacing w:after="100"/>
    </w:pPr>
  </w:style>
  <w:style w:type="paragraph" w:styleId="TOC2">
    <w:name w:val="toc 2"/>
    <w:basedOn w:val="Normal"/>
    <w:next w:val="Normal"/>
    <w:autoRedefine/>
    <w:uiPriority w:val="39"/>
    <w:semiHidden/>
    <w:unhideWhenUsed/>
    <w:rsid w:val="006C47D8"/>
    <w:pPr>
      <w:spacing w:after="100"/>
      <w:ind w:left="220"/>
    </w:pPr>
  </w:style>
  <w:style w:type="paragraph" w:styleId="TOC3">
    <w:name w:val="toc 3"/>
    <w:basedOn w:val="Normal"/>
    <w:next w:val="Normal"/>
    <w:autoRedefine/>
    <w:uiPriority w:val="39"/>
    <w:semiHidden/>
    <w:unhideWhenUsed/>
    <w:rsid w:val="006C47D8"/>
    <w:pPr>
      <w:spacing w:after="100"/>
      <w:ind w:left="440"/>
    </w:pPr>
  </w:style>
  <w:style w:type="paragraph" w:styleId="TOC4">
    <w:name w:val="toc 4"/>
    <w:basedOn w:val="Normal"/>
    <w:next w:val="Normal"/>
    <w:autoRedefine/>
    <w:uiPriority w:val="39"/>
    <w:semiHidden/>
    <w:unhideWhenUsed/>
    <w:rsid w:val="006C47D8"/>
    <w:pPr>
      <w:spacing w:after="100"/>
      <w:ind w:left="660"/>
    </w:pPr>
  </w:style>
  <w:style w:type="paragraph" w:styleId="TOC5">
    <w:name w:val="toc 5"/>
    <w:basedOn w:val="Normal"/>
    <w:next w:val="Normal"/>
    <w:autoRedefine/>
    <w:uiPriority w:val="39"/>
    <w:semiHidden/>
    <w:unhideWhenUsed/>
    <w:rsid w:val="006C47D8"/>
    <w:pPr>
      <w:spacing w:after="100"/>
      <w:ind w:left="880"/>
    </w:pPr>
  </w:style>
  <w:style w:type="paragraph" w:styleId="TOC6">
    <w:name w:val="toc 6"/>
    <w:basedOn w:val="Normal"/>
    <w:next w:val="Normal"/>
    <w:autoRedefine/>
    <w:uiPriority w:val="39"/>
    <w:semiHidden/>
    <w:unhideWhenUsed/>
    <w:rsid w:val="006C47D8"/>
    <w:pPr>
      <w:spacing w:after="100"/>
      <w:ind w:left="1100"/>
    </w:pPr>
  </w:style>
  <w:style w:type="paragraph" w:styleId="TOC7">
    <w:name w:val="toc 7"/>
    <w:basedOn w:val="Normal"/>
    <w:next w:val="Normal"/>
    <w:autoRedefine/>
    <w:uiPriority w:val="39"/>
    <w:semiHidden/>
    <w:unhideWhenUsed/>
    <w:rsid w:val="006C47D8"/>
    <w:pPr>
      <w:spacing w:after="100"/>
      <w:ind w:left="1320"/>
    </w:pPr>
  </w:style>
  <w:style w:type="paragraph" w:styleId="TOC8">
    <w:name w:val="toc 8"/>
    <w:basedOn w:val="Normal"/>
    <w:next w:val="Normal"/>
    <w:autoRedefine/>
    <w:uiPriority w:val="39"/>
    <w:semiHidden/>
    <w:unhideWhenUsed/>
    <w:rsid w:val="006C47D8"/>
    <w:pPr>
      <w:spacing w:after="100"/>
      <w:ind w:left="1540"/>
    </w:pPr>
  </w:style>
  <w:style w:type="paragraph" w:styleId="TOC9">
    <w:name w:val="toc 9"/>
    <w:basedOn w:val="Normal"/>
    <w:next w:val="Normal"/>
    <w:autoRedefine/>
    <w:uiPriority w:val="39"/>
    <w:semiHidden/>
    <w:unhideWhenUsed/>
    <w:rsid w:val="006C47D8"/>
    <w:pPr>
      <w:spacing w:after="100"/>
      <w:ind w:left="1760"/>
    </w:pPr>
  </w:style>
  <w:style w:type="paragraph" w:customStyle="1" w:styleId="Icons">
    <w:name w:val="Icons"/>
    <w:basedOn w:val="Normal"/>
    <w:uiPriority w:val="4"/>
    <w:qFormat/>
    <w:rsid w:val="007307A3"/>
    <w:pPr>
      <w:spacing w:after="40"/>
      <w:jc w:val="center"/>
    </w:pPr>
    <w:rPr>
      <w:color w:val="4C4C4C" w:themeColor="text2"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900121">
      <w:bodyDiv w:val="1"/>
      <w:marLeft w:val="0"/>
      <w:marRight w:val="0"/>
      <w:marTop w:val="0"/>
      <w:marBottom w:val="0"/>
      <w:divBdr>
        <w:top w:val="none" w:sz="0" w:space="0" w:color="auto"/>
        <w:left w:val="none" w:sz="0" w:space="0" w:color="auto"/>
        <w:bottom w:val="none" w:sz="0" w:space="0" w:color="auto"/>
        <w:right w:val="none" w:sz="0" w:space="0" w:color="auto"/>
      </w:divBdr>
    </w:div>
    <w:div w:id="610090783">
      <w:bodyDiv w:val="1"/>
      <w:marLeft w:val="0"/>
      <w:marRight w:val="0"/>
      <w:marTop w:val="0"/>
      <w:marBottom w:val="0"/>
      <w:divBdr>
        <w:top w:val="none" w:sz="0" w:space="0" w:color="auto"/>
        <w:left w:val="none" w:sz="0" w:space="0" w:color="auto"/>
        <w:bottom w:val="none" w:sz="0" w:space="0" w:color="auto"/>
        <w:right w:val="none" w:sz="0" w:space="0" w:color="auto"/>
      </w:divBdr>
    </w:div>
    <w:div w:id="1070153163">
      <w:bodyDiv w:val="1"/>
      <w:marLeft w:val="0"/>
      <w:marRight w:val="0"/>
      <w:marTop w:val="0"/>
      <w:marBottom w:val="0"/>
      <w:divBdr>
        <w:top w:val="none" w:sz="0" w:space="0" w:color="auto"/>
        <w:left w:val="none" w:sz="0" w:space="0" w:color="auto"/>
        <w:bottom w:val="none" w:sz="0" w:space="0" w:color="auto"/>
        <w:right w:val="none" w:sz="0" w:space="0" w:color="auto"/>
      </w:divBdr>
    </w:div>
    <w:div w:id="1362588924">
      <w:bodyDiv w:val="1"/>
      <w:marLeft w:val="0"/>
      <w:marRight w:val="0"/>
      <w:marTop w:val="0"/>
      <w:marBottom w:val="0"/>
      <w:divBdr>
        <w:top w:val="none" w:sz="0" w:space="0" w:color="auto"/>
        <w:left w:val="none" w:sz="0" w:space="0" w:color="auto"/>
        <w:bottom w:val="none" w:sz="0" w:space="0" w:color="auto"/>
        <w:right w:val="none" w:sz="0" w:space="0" w:color="auto"/>
      </w:divBdr>
    </w:div>
    <w:div w:id="195166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leyamey\AppData\Roaming\Microsoft\Templates\Balanced%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34B2CD97BF448A3AD2226D066BD872B"/>
        <w:category>
          <w:name w:val="General"/>
          <w:gallery w:val="placeholder"/>
        </w:category>
        <w:types>
          <w:type w:val="bbPlcHdr"/>
        </w:types>
        <w:behaviors>
          <w:behavior w:val="content"/>
        </w:behaviors>
        <w:guid w:val="{41EDC749-F18F-49DA-9C8C-EAFFAEEB6932}"/>
      </w:docPartPr>
      <w:docPartBody>
        <w:p w:rsidR="00355788" w:rsidRDefault="00F57DB4">
          <w:pPr>
            <w:pStyle w:val="E34B2CD97BF448A3AD2226D066BD872B"/>
          </w:pPr>
          <w:r>
            <w:t>First Name</w:t>
          </w:r>
        </w:p>
      </w:docPartBody>
    </w:docPart>
    <w:docPart>
      <w:docPartPr>
        <w:name w:val="5F7D6137FD3944F8A71A03BF6832578E"/>
        <w:category>
          <w:name w:val="General"/>
          <w:gallery w:val="placeholder"/>
        </w:category>
        <w:types>
          <w:type w:val="bbPlcHdr"/>
        </w:types>
        <w:behaviors>
          <w:behavior w:val="content"/>
        </w:behaviors>
        <w:guid w:val="{617F16B0-3216-4EFA-AC83-577B43FEC535}"/>
      </w:docPartPr>
      <w:docPartBody>
        <w:p w:rsidR="00355788" w:rsidRDefault="00F57DB4">
          <w:pPr>
            <w:pStyle w:val="5F7D6137FD3944F8A71A03BF6832578E"/>
          </w:pPr>
          <w:r w:rsidRPr="009D0878">
            <w:t>Address</w:t>
          </w:r>
        </w:p>
      </w:docPartBody>
    </w:docPart>
    <w:docPart>
      <w:docPartPr>
        <w:name w:val="3002CDC31033425781A159CF63C3309C"/>
        <w:category>
          <w:name w:val="General"/>
          <w:gallery w:val="placeholder"/>
        </w:category>
        <w:types>
          <w:type w:val="bbPlcHdr"/>
        </w:types>
        <w:behaviors>
          <w:behavior w:val="content"/>
        </w:behaviors>
        <w:guid w:val="{2A1D3827-5B8B-46BA-9208-A9656F7BCC68}"/>
      </w:docPartPr>
      <w:docPartBody>
        <w:p w:rsidR="00355788" w:rsidRDefault="00F57DB4">
          <w:pPr>
            <w:pStyle w:val="3002CDC31033425781A159CF63C3309C"/>
          </w:pPr>
          <w:r w:rsidRPr="009D0878">
            <w:t>Phone</w:t>
          </w:r>
        </w:p>
      </w:docPartBody>
    </w:docPart>
    <w:docPart>
      <w:docPartPr>
        <w:name w:val="A16F0D0690BB4EB69C8FA239BEFF6736"/>
        <w:category>
          <w:name w:val="General"/>
          <w:gallery w:val="placeholder"/>
        </w:category>
        <w:types>
          <w:type w:val="bbPlcHdr"/>
        </w:types>
        <w:behaviors>
          <w:behavior w:val="content"/>
        </w:behaviors>
        <w:guid w:val="{DF411A0C-37B9-4615-A6FC-9D5DA75E2418}"/>
      </w:docPartPr>
      <w:docPartBody>
        <w:p w:rsidR="00355788" w:rsidRDefault="00F57DB4">
          <w:pPr>
            <w:pStyle w:val="A16F0D0690BB4EB69C8FA239BEFF6736"/>
          </w:pPr>
          <w:r w:rsidRPr="009D0878">
            <w:t>Email</w:t>
          </w:r>
        </w:p>
      </w:docPartBody>
    </w:docPart>
    <w:docPart>
      <w:docPartPr>
        <w:name w:val="BADE5810DF744AC98CF680A6320F893B"/>
        <w:category>
          <w:name w:val="General"/>
          <w:gallery w:val="placeholder"/>
        </w:category>
        <w:types>
          <w:type w:val="bbPlcHdr"/>
        </w:types>
        <w:behaviors>
          <w:behavior w:val="content"/>
        </w:behaviors>
        <w:guid w:val="{96883338-5C64-4B73-BFA5-6C83A5E7E966}"/>
      </w:docPartPr>
      <w:docPartBody>
        <w:p w:rsidR="00000000" w:rsidRDefault="00C27737" w:rsidP="00C27737">
          <w:pPr>
            <w:pStyle w:val="BADE5810DF744AC98CF680A6320F893B"/>
          </w:pPr>
          <w:r w:rsidRPr="0070237E">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DB4"/>
    <w:rsid w:val="000534CC"/>
    <w:rsid w:val="00122D73"/>
    <w:rsid w:val="00170188"/>
    <w:rsid w:val="001828DD"/>
    <w:rsid w:val="00335BBF"/>
    <w:rsid w:val="00355788"/>
    <w:rsid w:val="003A60A7"/>
    <w:rsid w:val="00457591"/>
    <w:rsid w:val="005807A6"/>
    <w:rsid w:val="005F2F66"/>
    <w:rsid w:val="00841145"/>
    <w:rsid w:val="00927FF7"/>
    <w:rsid w:val="009B742E"/>
    <w:rsid w:val="009C3DF9"/>
    <w:rsid w:val="00AB1B98"/>
    <w:rsid w:val="00AC2722"/>
    <w:rsid w:val="00BD3545"/>
    <w:rsid w:val="00C27737"/>
    <w:rsid w:val="00C33A23"/>
    <w:rsid w:val="00D638B1"/>
    <w:rsid w:val="00DF4932"/>
    <w:rsid w:val="00F40626"/>
    <w:rsid w:val="00F57DB4"/>
    <w:rsid w:val="00F90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4B2CD97BF448A3AD2226D066BD872B">
    <w:name w:val="E34B2CD97BF448A3AD2226D066BD872B"/>
  </w:style>
  <w:style w:type="paragraph" w:customStyle="1" w:styleId="BFCE168E75E0443FB0A1CE795DAA32CC">
    <w:name w:val="BFCE168E75E0443FB0A1CE795DAA32CC"/>
  </w:style>
  <w:style w:type="paragraph" w:customStyle="1" w:styleId="5F7D6137FD3944F8A71A03BF6832578E">
    <w:name w:val="5F7D6137FD3944F8A71A03BF6832578E"/>
  </w:style>
  <w:style w:type="paragraph" w:customStyle="1" w:styleId="3002CDC31033425781A159CF63C3309C">
    <w:name w:val="3002CDC31033425781A159CF63C3309C"/>
  </w:style>
  <w:style w:type="paragraph" w:customStyle="1" w:styleId="A16F0D0690BB4EB69C8FA239BEFF6736">
    <w:name w:val="A16F0D0690BB4EB69C8FA239BEFF6736"/>
  </w:style>
  <w:style w:type="paragraph" w:customStyle="1" w:styleId="3C42E3396FCD4DD6A3A3BE6DE265163A">
    <w:name w:val="3C42E3396FCD4DD6A3A3BE6DE265163A"/>
  </w:style>
  <w:style w:type="paragraph" w:customStyle="1" w:styleId="277E458CE6FE4ED9A229C9D9419A9E5D">
    <w:name w:val="277E458CE6FE4ED9A229C9D9419A9E5D"/>
  </w:style>
  <w:style w:type="paragraph" w:customStyle="1" w:styleId="AF954F808E394B6195268615E414E2FD">
    <w:name w:val="AF954F808E394B6195268615E414E2FD"/>
  </w:style>
  <w:style w:type="paragraph" w:customStyle="1" w:styleId="43D90AC2BCD747A88695E692EEE7198F">
    <w:name w:val="43D90AC2BCD747A88695E692EEE7198F"/>
  </w:style>
  <w:style w:type="paragraph" w:customStyle="1" w:styleId="F0C872650F9A491EBCE9B54287180F8E">
    <w:name w:val="F0C872650F9A491EBCE9B54287180F8E"/>
  </w:style>
  <w:style w:type="paragraph" w:customStyle="1" w:styleId="5AF0AC9EF4334E209964AEC1AAECC47B">
    <w:name w:val="5AF0AC9EF4334E209964AEC1AAECC47B"/>
  </w:style>
  <w:style w:type="paragraph" w:customStyle="1" w:styleId="0370915B4E714589965FDCEE8E76FBE6">
    <w:name w:val="0370915B4E714589965FDCEE8E76FBE6"/>
  </w:style>
  <w:style w:type="paragraph" w:customStyle="1" w:styleId="237405917BCF40009931BD0918E76C7E">
    <w:name w:val="237405917BCF40009931BD0918E76C7E"/>
  </w:style>
  <w:style w:type="paragraph" w:customStyle="1" w:styleId="8AD9EE7368E445B494DA07096FAA0496">
    <w:name w:val="8AD9EE7368E445B494DA07096FAA0496"/>
  </w:style>
  <w:style w:type="paragraph" w:customStyle="1" w:styleId="9D8392222ECB4F21ACCA1B5476014638">
    <w:name w:val="9D8392222ECB4F21ACCA1B5476014638"/>
  </w:style>
  <w:style w:type="paragraph" w:customStyle="1" w:styleId="979D9952DD05474880560C8FB0338C8D">
    <w:name w:val="979D9952DD05474880560C8FB0338C8D"/>
  </w:style>
  <w:style w:type="paragraph" w:customStyle="1" w:styleId="65C7319AEBBE4C35ADA19A480ACD7468">
    <w:name w:val="65C7319AEBBE4C35ADA19A480ACD7468"/>
  </w:style>
  <w:style w:type="paragraph" w:customStyle="1" w:styleId="8B0BB300E9B0463093ECD810686A006F">
    <w:name w:val="8B0BB300E9B0463093ECD810686A006F"/>
  </w:style>
  <w:style w:type="character" w:styleId="Emphasis">
    <w:name w:val="Emphasis"/>
    <w:basedOn w:val="DefaultParagraphFont"/>
    <w:uiPriority w:val="20"/>
    <w:qFormat/>
    <w:rPr>
      <w:b w:val="0"/>
      <w:i w:val="0"/>
      <w:iCs/>
      <w:color w:val="595959" w:themeColor="text1" w:themeTint="A6"/>
    </w:rPr>
  </w:style>
  <w:style w:type="paragraph" w:customStyle="1" w:styleId="36A54B235A6A4A51BBD824C80DC6CC95">
    <w:name w:val="36A54B235A6A4A51BBD824C80DC6CC95"/>
  </w:style>
  <w:style w:type="paragraph" w:customStyle="1" w:styleId="268E4D9B46024A6C9D0193D9CBD9BD3B">
    <w:name w:val="268E4D9B46024A6C9D0193D9CBD9BD3B"/>
  </w:style>
  <w:style w:type="paragraph" w:customStyle="1" w:styleId="51383F847E554A6C983356823FDDE7F4">
    <w:name w:val="51383F847E554A6C983356823FDDE7F4"/>
  </w:style>
  <w:style w:type="paragraph" w:customStyle="1" w:styleId="16B04C57D23B4124A314F5BA65A974A7">
    <w:name w:val="16B04C57D23B4124A314F5BA65A974A7"/>
  </w:style>
  <w:style w:type="paragraph" w:customStyle="1" w:styleId="3BEC06CCE17B47B79A0E6B3DC0A3E8A7">
    <w:name w:val="3BEC06CCE17B47B79A0E6B3DC0A3E8A7"/>
  </w:style>
  <w:style w:type="paragraph" w:customStyle="1" w:styleId="DD942DD820CE4BF09DA90528692B13B3">
    <w:name w:val="DD942DD820CE4BF09DA90528692B13B3"/>
  </w:style>
  <w:style w:type="paragraph" w:customStyle="1" w:styleId="E1D3E42635434D03A51024DE59009835">
    <w:name w:val="E1D3E42635434D03A51024DE59009835"/>
  </w:style>
  <w:style w:type="paragraph" w:customStyle="1" w:styleId="D73FE82843484A7D804AAC94D6ADB9F2">
    <w:name w:val="D73FE82843484A7D804AAC94D6ADB9F2"/>
  </w:style>
  <w:style w:type="paragraph" w:customStyle="1" w:styleId="38B5EE93A86140ACB5E8B512B373F433">
    <w:name w:val="38B5EE93A86140ACB5E8B512B373F433"/>
  </w:style>
  <w:style w:type="paragraph" w:customStyle="1" w:styleId="DAC26BAA15914C5A8226B8C9DD0BAE46">
    <w:name w:val="DAC26BAA15914C5A8226B8C9DD0BAE46"/>
  </w:style>
  <w:style w:type="paragraph" w:customStyle="1" w:styleId="70131EE613F749C4B907222C8F6274B0">
    <w:name w:val="70131EE613F749C4B907222C8F6274B0"/>
  </w:style>
  <w:style w:type="paragraph" w:customStyle="1" w:styleId="E51A03EA023F4A3BA40F88A42BA9A07D">
    <w:name w:val="E51A03EA023F4A3BA40F88A42BA9A07D"/>
  </w:style>
  <w:style w:type="paragraph" w:customStyle="1" w:styleId="5B2587D14FAC41FF9FDC8FAAB3BC806E">
    <w:name w:val="5B2587D14FAC41FF9FDC8FAAB3BC806E"/>
  </w:style>
  <w:style w:type="paragraph" w:customStyle="1" w:styleId="EEE4E2C3A4184581B36C9D3BE8B22AAE">
    <w:name w:val="EEE4E2C3A4184581B36C9D3BE8B22AAE"/>
  </w:style>
  <w:style w:type="paragraph" w:customStyle="1" w:styleId="1B59BCB7E65841349AB378FF80FAAF6F">
    <w:name w:val="1B59BCB7E65841349AB378FF80FAAF6F"/>
  </w:style>
  <w:style w:type="paragraph" w:customStyle="1" w:styleId="D2B21BB83613416799BBD019DA671370">
    <w:name w:val="D2B21BB83613416799BBD019DA671370"/>
  </w:style>
  <w:style w:type="paragraph" w:customStyle="1" w:styleId="774D00DB133748E0A4222B8F822679D0">
    <w:name w:val="774D00DB133748E0A4222B8F822679D0"/>
  </w:style>
  <w:style w:type="paragraph" w:customStyle="1" w:styleId="41DFA3326661444AB11A1FFC212ECA9B">
    <w:name w:val="41DFA3326661444AB11A1FFC212ECA9B"/>
  </w:style>
  <w:style w:type="paragraph" w:customStyle="1" w:styleId="2BA89AB0AFC54C93B1B8453D9EACB9FD">
    <w:name w:val="2BA89AB0AFC54C93B1B8453D9EACB9FD"/>
  </w:style>
  <w:style w:type="paragraph" w:customStyle="1" w:styleId="2EB6FFB4E6044F5292B7AEEC75FD3D38">
    <w:name w:val="2EB6FFB4E6044F5292B7AEEC75FD3D38"/>
  </w:style>
  <w:style w:type="paragraph" w:customStyle="1" w:styleId="9CC86F54D06447829566BA16ECA3DD68">
    <w:name w:val="9CC86F54D06447829566BA16ECA3DD68"/>
    <w:rsid w:val="00C27737"/>
  </w:style>
  <w:style w:type="paragraph" w:customStyle="1" w:styleId="279A0CEF9FE34F668DA84B6AB301D4E8">
    <w:name w:val="279A0CEF9FE34F668DA84B6AB301D4E8"/>
    <w:rsid w:val="00C27737"/>
  </w:style>
  <w:style w:type="paragraph" w:customStyle="1" w:styleId="BADE5810DF744AC98CF680A6320F893B">
    <w:name w:val="BADE5810DF744AC98CF680A6320F893B"/>
    <w:rsid w:val="00C277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ustom 2">
      <a:dk1>
        <a:srgbClr val="000000"/>
      </a:dk1>
      <a:lt1>
        <a:srgbClr val="FFFFFF"/>
      </a:lt1>
      <a:dk2>
        <a:srgbClr val="111111"/>
      </a:dk2>
      <a:lt2>
        <a:srgbClr val="E0E0E0"/>
      </a:lt2>
      <a:accent1>
        <a:srgbClr val="007FAB"/>
      </a:accent1>
      <a:accent2>
        <a:srgbClr val="114980"/>
      </a:accent2>
      <a:accent3>
        <a:srgbClr val="017A8E"/>
      </a:accent3>
      <a:accent4>
        <a:srgbClr val="565445"/>
      </a:accent4>
      <a:accent5>
        <a:srgbClr val="7E314C"/>
      </a:accent5>
      <a:accent6>
        <a:srgbClr val="A52319"/>
      </a:accent6>
      <a:hlink>
        <a:srgbClr val="036181"/>
      </a:hlink>
      <a:folHlink>
        <a:srgbClr val="BA3E31"/>
      </a:folHlink>
    </a:clrScheme>
    <a:fontScheme name="Custom 1">
      <a:majorFont>
        <a:latin typeface="Rockwel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Ashley Amey, R. N.</Abstract>
  <CompanyAddress>1454 E 85th Street
Brooklyn, NY 11236 </CompanyAddress>
  <CompanyPhone>917-915-7510</CompanyPhone>
  <CompanyFax/>
  <CompanyEmail>ashleyamey@ymail.com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6787EF-7C30-458B-BF4E-197A4A75C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Balanced Resume (Modern design)</Template>
  <TotalTime>19895</TotalTime>
  <Pages>3</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ashleyamey</dc:creator>
  <cp:keywords/>
  <dc:description/>
  <cp:lastModifiedBy>ashleyamey</cp:lastModifiedBy>
  <cp:revision>3</cp:revision>
  <cp:lastPrinted>2018-05-16T12:12:00Z</cp:lastPrinted>
  <dcterms:created xsi:type="dcterms:W3CDTF">2020-09-08T17:32:00Z</dcterms:created>
  <dcterms:modified xsi:type="dcterms:W3CDTF">2022-07-20T21:50:00Z</dcterms:modified>
  <cp:category/>
</cp:coreProperties>
</file>