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7D42D834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7A0BC1CE" w14:textId="1ED66CB6" w:rsidR="00F316AD" w:rsidRPr="001700F2" w:rsidRDefault="00605161" w:rsidP="00F316AD">
            <w:pPr>
              <w:pStyle w:val="Title"/>
            </w:pPr>
            <w:r>
              <w:t>Shayna Marie</w:t>
            </w:r>
            <w:r w:rsidR="00D20DA9" w:rsidRPr="001700F2">
              <w:t xml:space="preserve"> </w:t>
            </w:r>
            <w:r>
              <w:t>Griffin</w:t>
            </w:r>
          </w:p>
          <w:p w14:paraId="3016FF09" w14:textId="0EEC85A8" w:rsidR="00F316AD" w:rsidRPr="001700F2" w:rsidRDefault="00605161" w:rsidP="00D20DA9">
            <w:pPr>
              <w:pStyle w:val="Subtitle"/>
            </w:pPr>
            <w:r>
              <w:t>Register</w:t>
            </w:r>
            <w:r w:rsidR="004114EE">
              <w:t>ed</w:t>
            </w:r>
            <w:r>
              <w:t xml:space="preserve"> Nurse</w:t>
            </w:r>
            <w:r w:rsidR="00F316AD" w:rsidRPr="001700F2">
              <w:t xml:space="preserve"> </w:t>
            </w:r>
          </w:p>
        </w:tc>
      </w:tr>
      <w:tr w:rsidR="00F316AD" w:rsidRPr="001700F2" w14:paraId="4FAEC1AB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086D3E3A" w14:textId="6E003ED7" w:rsidR="00605161" w:rsidRPr="001700F2" w:rsidRDefault="00605161" w:rsidP="00605161">
            <w:pPr>
              <w:jc w:val="center"/>
            </w:pPr>
            <w:r>
              <w:t>4608 24</w:t>
            </w:r>
            <w:r w:rsidRPr="00605161">
              <w:rPr>
                <w:vertAlign w:val="superscript"/>
              </w:rPr>
              <w:t>th</w:t>
            </w:r>
            <w:r>
              <w:t xml:space="preserve"> Avenue Kenosha, WI 53140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61F8E9F2" w14:textId="57D07A13" w:rsidR="00F316AD" w:rsidRPr="001700F2" w:rsidRDefault="00605161" w:rsidP="00D20DA9">
            <w:pPr>
              <w:jc w:val="center"/>
            </w:pPr>
            <w:r>
              <w:t>262-484-3601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2533CF91" w14:textId="78498824" w:rsidR="00F316AD" w:rsidRPr="001700F2" w:rsidRDefault="00605161" w:rsidP="00D20DA9">
            <w:pPr>
              <w:jc w:val="center"/>
            </w:pPr>
            <w:r>
              <w:t>Sgriffin7d@gmail.com</w:t>
            </w:r>
            <w:r w:rsidR="00D20DA9" w:rsidRPr="001700F2">
              <w:t xml:space="preserve"> </w:t>
            </w:r>
          </w:p>
        </w:tc>
      </w:tr>
      <w:tr w:rsidR="00CD50FD" w:rsidRPr="001700F2" w14:paraId="0DCC8E8E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7E48AEB5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563640B" w14:textId="77777777" w:rsidR="00CD50FD" w:rsidRPr="001700F2" w:rsidRDefault="009F2BDD" w:rsidP="00D20DA9">
            <w:pPr>
              <w:pStyle w:val="Heading1"/>
            </w:pPr>
            <w:sdt>
              <w:sdtPr>
                <w:id w:val="1460613821"/>
                <w:placeholder>
                  <w:docPart w:val="3D11137005D148E1BC85E000365B4E6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101D171" w14:textId="77777777" w:rsidR="00CD50FD" w:rsidRPr="001700F2" w:rsidRDefault="00CD50FD"/>
        </w:tc>
      </w:tr>
      <w:tr w:rsidR="00CD50FD" w:rsidRPr="001700F2" w14:paraId="3849DD1E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7B85A165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08D884A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60B26E99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1E7FFA6C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04B49335" w14:textId="60ED7797" w:rsidR="0040233B" w:rsidRPr="001700F2" w:rsidRDefault="00C158C5" w:rsidP="00D20DA9">
            <w:pPr>
              <w:pStyle w:val="Text"/>
            </w:pPr>
            <w:r w:rsidRPr="00C158C5">
              <w:t xml:space="preserve">Hardworking Nurse with over </w:t>
            </w:r>
            <w:r>
              <w:t>8</w:t>
            </w:r>
            <w:r w:rsidRPr="00C158C5">
              <w:t xml:space="preserve"> years of experience</w:t>
            </w:r>
            <w:r>
              <w:t xml:space="preserve"> advocating and </w:t>
            </w:r>
            <w:r w:rsidRPr="00C158C5">
              <w:t xml:space="preserve">providing care </w:t>
            </w:r>
            <w:r>
              <w:t>in long term and acute settings</w:t>
            </w:r>
            <w:r w:rsidRPr="00C158C5">
              <w:t xml:space="preserve">. </w:t>
            </w:r>
            <w:r>
              <w:t>Seeking</w:t>
            </w:r>
            <w:r w:rsidRPr="00C158C5">
              <w:t xml:space="preserve"> to</w:t>
            </w:r>
            <w:r w:rsidR="00324BE6">
              <w:t xml:space="preserve"> acquire a position that will embrace acquired skills and quality care.</w:t>
            </w:r>
            <w:r w:rsidR="00BF1623">
              <w:t>.</w:t>
            </w:r>
          </w:p>
        </w:tc>
      </w:tr>
      <w:tr w:rsidR="00CD50FD" w:rsidRPr="001700F2" w14:paraId="6D53C920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2EB6D47B" w14:textId="77777777" w:rsidR="00CD50FD" w:rsidRPr="001700F2" w:rsidRDefault="009F2BDD" w:rsidP="00D20DA9">
            <w:pPr>
              <w:pStyle w:val="Heading2"/>
            </w:pPr>
            <w:sdt>
              <w:sdtPr>
                <w:id w:val="-1907296240"/>
                <w:placeholder>
                  <w:docPart w:val="E543D7D44014498D8996C25337E4DD6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948E6AAD50C44127ABDF183BD8EA903C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70244F5" w14:textId="77777777" w:rsidR="00CD50FD" w:rsidRPr="001700F2" w:rsidRDefault="009F2BDD" w:rsidP="00D20DA9">
            <w:pPr>
              <w:pStyle w:val="Heading1"/>
            </w:pPr>
            <w:sdt>
              <w:sdtPr>
                <w:id w:val="-1748876717"/>
                <w:placeholder>
                  <w:docPart w:val="9783C6FD10454BA3AC567623B92BF2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D1C2F69" w14:textId="77777777" w:rsidR="00CD50FD" w:rsidRPr="001700F2" w:rsidRDefault="00CD50FD"/>
        </w:tc>
      </w:tr>
      <w:tr w:rsidR="00CD50FD" w:rsidRPr="001700F2" w14:paraId="51EDFB9F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4257C5BD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3C49B9E7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736DAF60" w14:textId="77777777" w:rsidR="00CD50FD" w:rsidRPr="001700F2" w:rsidRDefault="00CD50FD"/>
        </w:tc>
      </w:tr>
      <w:tr w:rsidR="0040233B" w:rsidRPr="001700F2" w14:paraId="1524B12C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31DAE572" w14:textId="77777777" w:rsidR="0040233B" w:rsidRPr="001700F2" w:rsidRDefault="0040233B" w:rsidP="0040233B">
            <w:pPr>
              <w:pStyle w:val="Text"/>
            </w:pPr>
          </w:p>
          <w:p w14:paraId="5BE6D288" w14:textId="14F3CE23" w:rsidR="00D20DA9" w:rsidRDefault="004114EE" w:rsidP="004114EE">
            <w:pPr>
              <w:pStyle w:val="Text"/>
            </w:pPr>
            <w:r>
              <w:t>Gateway Technical College, Kenosha, WI</w:t>
            </w:r>
          </w:p>
          <w:p w14:paraId="6837E15D" w14:textId="6C393030" w:rsidR="004114EE" w:rsidRPr="004114EE" w:rsidRDefault="004114EE" w:rsidP="004114EE">
            <w:r>
              <w:t>Associate Degree of Nursing</w:t>
            </w:r>
          </w:p>
          <w:p w14:paraId="410FA6F5" w14:textId="77777777" w:rsidR="00D20DA9" w:rsidRDefault="00D20DA9" w:rsidP="0040233B">
            <w:pPr>
              <w:pStyle w:val="Text"/>
            </w:pPr>
          </w:p>
          <w:p w14:paraId="4127A41E" w14:textId="1410174F" w:rsidR="00860101" w:rsidRPr="00860101" w:rsidRDefault="00860101" w:rsidP="00860101"/>
        </w:tc>
        <w:tc>
          <w:tcPr>
            <w:tcW w:w="6203" w:type="dxa"/>
            <w:gridSpan w:val="2"/>
            <w:vAlign w:val="center"/>
          </w:tcPr>
          <w:p w14:paraId="28CFDE47" w14:textId="177BF833" w:rsidR="00D20DA9" w:rsidRPr="001700F2" w:rsidRDefault="002B242D" w:rsidP="00D20DA9">
            <w:pPr>
              <w:pStyle w:val="SmallText"/>
            </w:pPr>
            <w:r>
              <w:t>June 2018 - Present</w:t>
            </w:r>
          </w:p>
          <w:p w14:paraId="120054F0" w14:textId="12DCA914" w:rsidR="00617A02" w:rsidRPr="00617A02" w:rsidRDefault="002B242D" w:rsidP="00617A02">
            <w:pPr>
              <w:pStyle w:val="Text"/>
            </w:pPr>
            <w:r>
              <w:t>Wound Care Coordinat</w:t>
            </w:r>
            <w:r w:rsidR="00617A02">
              <w:t>or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Registered Nurse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Villa at Lincoln Park</w:t>
            </w:r>
          </w:p>
          <w:p w14:paraId="11CA2160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126F0C29" w14:textId="2605C977" w:rsidR="00D20DA9" w:rsidRPr="001700F2" w:rsidRDefault="002B242D" w:rsidP="00D20DA9">
            <w:pPr>
              <w:pStyle w:val="SmallText"/>
            </w:pPr>
            <w:r>
              <w:t>May 2017 – May 2018</w:t>
            </w:r>
          </w:p>
          <w:p w14:paraId="493241C8" w14:textId="62B51685" w:rsidR="00D20DA9" w:rsidRPr="001700F2" w:rsidRDefault="002B242D" w:rsidP="00D20DA9">
            <w:pPr>
              <w:pStyle w:val="Text"/>
            </w:pPr>
            <w:r>
              <w:t>Endoscopy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Registered Nurse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Ascension</w:t>
            </w:r>
          </w:p>
          <w:p w14:paraId="28127B09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6806D8E4" w14:textId="25B17CEA" w:rsidR="0040233B" w:rsidRPr="001700F2" w:rsidRDefault="002B242D" w:rsidP="0040233B">
            <w:pPr>
              <w:pStyle w:val="SmallText"/>
            </w:pPr>
            <w:r>
              <w:t>June 2013 – May 2018</w:t>
            </w:r>
          </w:p>
          <w:p w14:paraId="69BB8DC0" w14:textId="751E357D" w:rsidR="0040233B" w:rsidRDefault="00617A02" w:rsidP="0040233B">
            <w:pPr>
              <w:pStyle w:val="Text"/>
            </w:pPr>
            <w:r>
              <w:t>Supervisor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Register</w:t>
            </w:r>
            <w:r w:rsidR="00CE7EED">
              <w:t xml:space="preserve">ed </w:t>
            </w:r>
            <w:r>
              <w:t>/ Licensed Nurse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Manor Care</w:t>
            </w:r>
          </w:p>
          <w:p w14:paraId="4E901716" w14:textId="77777777" w:rsidR="00CE7EED" w:rsidRPr="00CE7EED" w:rsidRDefault="00CE7EED" w:rsidP="00CE7EED"/>
          <w:p w14:paraId="565EFD35" w14:textId="612F86C5" w:rsidR="0040233B" w:rsidRPr="001700F2" w:rsidRDefault="00860101" w:rsidP="00D20DA9">
            <w:pPr>
              <w:pStyle w:val="Text"/>
            </w:pPr>
            <w:r>
              <w:t xml:space="preserve">Gained experience by </w:t>
            </w:r>
            <w:r w:rsidR="000B5A03">
              <w:t xml:space="preserve">working in both long term and acute health care settings. </w:t>
            </w:r>
            <w:r w:rsidR="00BF1623">
              <w:t>Responsible for</w:t>
            </w:r>
            <w:r>
              <w:t xml:space="preserve"> assessing patients </w:t>
            </w:r>
            <w:r w:rsidR="000B5A03">
              <w:t>and developing individualized care plans, goals wit</w:t>
            </w:r>
            <w:r w:rsidR="00CE7EED">
              <w:t>h</w:t>
            </w:r>
            <w:r w:rsidR="000B5A03">
              <w:t xml:space="preserve"> re-evaluation. Ability to respond efficiently and timely in </w:t>
            </w:r>
            <w:r w:rsidR="007A3444">
              <w:t>life-</w:t>
            </w:r>
            <w:r w:rsidR="001A4346">
              <w:t>threatening events</w:t>
            </w:r>
            <w:r w:rsidR="000B5A03">
              <w:t xml:space="preserve">. </w:t>
            </w:r>
          </w:p>
        </w:tc>
      </w:tr>
      <w:tr w:rsidR="00CD50FD" w:rsidRPr="001700F2" w14:paraId="74402EE6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3BADB36F" w14:textId="77777777" w:rsidR="00CD50FD" w:rsidRPr="001700F2" w:rsidRDefault="009F2BDD" w:rsidP="00D20DA9">
            <w:pPr>
              <w:pStyle w:val="Heading2"/>
            </w:pPr>
            <w:sdt>
              <w:sdtPr>
                <w:id w:val="1066377136"/>
                <w:placeholder>
                  <w:docPart w:val="B4F2C1B8AEF44629A45B2F1EFD5A4B8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A3A5CAC02D1246A9AA4F653C89CF94C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11C989FC" w14:textId="77777777" w:rsidR="00CD50FD" w:rsidRPr="001700F2" w:rsidRDefault="009F2BDD" w:rsidP="00D20DA9">
            <w:pPr>
              <w:pStyle w:val="Heading1"/>
            </w:pPr>
            <w:sdt>
              <w:sdtPr>
                <w:id w:val="-1955778421"/>
                <w:placeholder>
                  <w:docPart w:val="1C9DA66447A74099835058B535283A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BBF4828" w14:textId="77777777" w:rsidR="00CD50FD" w:rsidRPr="001700F2" w:rsidRDefault="00CD50FD"/>
        </w:tc>
      </w:tr>
      <w:tr w:rsidR="00CD50FD" w:rsidRPr="001700F2" w14:paraId="6E8BAF71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5D541DDF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F0AD8A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E25E33E" w14:textId="77777777" w:rsidR="00CD50FD" w:rsidRPr="001700F2" w:rsidRDefault="00CD50FD"/>
        </w:tc>
      </w:tr>
      <w:tr w:rsidR="00CD50FD" w:rsidRPr="001700F2" w14:paraId="3F567EE1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1E4F37D" w14:textId="1C505306" w:rsidR="004114EE" w:rsidRDefault="004114EE" w:rsidP="004114EE">
            <w:r>
              <w:t>Prioritization</w:t>
            </w:r>
          </w:p>
          <w:p w14:paraId="508DBDE2" w14:textId="460682C3" w:rsidR="004114EE" w:rsidRDefault="004114EE" w:rsidP="004114EE">
            <w:r>
              <w:t>Leadership</w:t>
            </w:r>
          </w:p>
          <w:p w14:paraId="02D35FDD" w14:textId="7D6492C0" w:rsidR="004114EE" w:rsidRDefault="004114EE" w:rsidP="004114EE">
            <w:r>
              <w:t>Critical Thinking</w:t>
            </w:r>
          </w:p>
          <w:p w14:paraId="165EC085" w14:textId="0A58A7BA" w:rsidR="004114EE" w:rsidRDefault="004114EE" w:rsidP="004114EE">
            <w:r>
              <w:t>Assessment</w:t>
            </w:r>
          </w:p>
          <w:p w14:paraId="06274A90" w14:textId="57B831C8" w:rsidR="004114EE" w:rsidRDefault="004114EE" w:rsidP="004114EE">
            <w:r>
              <w:t>Communication</w:t>
            </w:r>
          </w:p>
          <w:p w14:paraId="505AB646" w14:textId="5BAE095E" w:rsidR="004114EE" w:rsidRPr="004114EE" w:rsidRDefault="004114EE" w:rsidP="004114EE">
            <w:r>
              <w:t>Time Management</w:t>
            </w:r>
          </w:p>
          <w:p w14:paraId="234EAC68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08EE76F6" w14:textId="33DC19C5" w:rsidR="00CD50FD" w:rsidRPr="001700F2" w:rsidRDefault="00DD4A3F" w:rsidP="00CD50FD">
            <w:pPr>
              <w:pStyle w:val="Text"/>
            </w:pPr>
            <w:r>
              <w:t>Interact with patients, doctors and staff members from all backgrounds</w:t>
            </w:r>
            <w:r w:rsidR="00860101">
              <w:t xml:space="preserve"> effectively to achieve best patient outcomes</w:t>
            </w:r>
            <w:r>
              <w:t xml:space="preserve">. </w:t>
            </w:r>
            <w:r w:rsidR="00860101">
              <w:t xml:space="preserve">Frequently discuss sensitive matters with compassion and translate medical terminology to plain english. </w:t>
            </w:r>
            <w:r w:rsidR="00FE0B1D">
              <w:t xml:space="preserve">  </w:t>
            </w:r>
          </w:p>
        </w:tc>
      </w:tr>
      <w:tr w:rsidR="00CD50FD" w:rsidRPr="001700F2" w14:paraId="2DF49DF4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744E4A76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A8B9111" w14:textId="77777777" w:rsidR="00CD50FD" w:rsidRPr="001700F2" w:rsidRDefault="009F2BDD" w:rsidP="00D20DA9">
            <w:pPr>
              <w:pStyle w:val="Heading1"/>
            </w:pPr>
            <w:sdt>
              <w:sdtPr>
                <w:id w:val="-513380234"/>
                <w:placeholder>
                  <w:docPart w:val="0B7A2C5F6FF748899E6F8D652DE6FF6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7493149" w14:textId="77777777" w:rsidR="00CD50FD" w:rsidRPr="001700F2" w:rsidRDefault="00CD50FD"/>
        </w:tc>
      </w:tr>
      <w:tr w:rsidR="00CD50FD" w:rsidRPr="001700F2" w14:paraId="0EB3ED48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1C5C6AB7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076B67D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0543A23F" w14:textId="77777777" w:rsidR="00CD50FD" w:rsidRPr="001700F2" w:rsidRDefault="00CD50FD"/>
        </w:tc>
      </w:tr>
      <w:tr w:rsidR="00CD50FD" w:rsidRPr="001700F2" w14:paraId="2DED266F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27A2A4F2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p w14:paraId="577E937E" w14:textId="5F4DA358" w:rsidR="00CD50FD" w:rsidRPr="001700F2" w:rsidRDefault="00617A02" w:rsidP="00CD50FD">
            <w:pPr>
              <w:pStyle w:val="Text"/>
            </w:pPr>
            <w:r>
              <w:t xml:space="preserve">As a member of the management team I oversee CNA, nurses and other staff to ensure safety and serve as a resource for questions. </w:t>
            </w:r>
            <w:r w:rsidR="00FE0B1D">
              <w:t xml:space="preserve">I </w:t>
            </w:r>
            <w:r>
              <w:t>Facilitate new hire</w:t>
            </w:r>
            <w:r w:rsidR="00860101">
              <w:t xml:space="preserve"> orientation</w:t>
            </w:r>
            <w:r>
              <w:t xml:space="preserve"> and ongoing staff education. Also serve as manager on call at select times.</w:t>
            </w:r>
            <w:r w:rsidR="00FE0B1D">
              <w:t xml:space="preserve"> Strongly believe in leading by example.</w:t>
            </w:r>
          </w:p>
        </w:tc>
      </w:tr>
      <w:tr w:rsidR="00CD50FD" w:rsidRPr="001700F2" w14:paraId="0A748B03" w14:textId="77777777" w:rsidTr="00CD50FD">
        <w:trPr>
          <w:trHeight w:val="100"/>
        </w:trPr>
        <w:tc>
          <w:tcPr>
            <w:tcW w:w="3097" w:type="dxa"/>
          </w:tcPr>
          <w:p w14:paraId="7DE84C1C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53BCBB91" w14:textId="77777777" w:rsidR="00CD50FD" w:rsidRPr="001700F2" w:rsidRDefault="00CD50FD" w:rsidP="00CD50FD"/>
        </w:tc>
      </w:tr>
      <w:tr w:rsidR="00CD50FD" w:rsidRPr="001700F2" w14:paraId="33B1EA5D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3405A3B2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765A094" w14:textId="77777777" w:rsidR="00CD50FD" w:rsidRPr="001700F2" w:rsidRDefault="009F2BDD" w:rsidP="00D20DA9">
            <w:pPr>
              <w:pStyle w:val="Heading1"/>
            </w:pPr>
            <w:sdt>
              <w:sdtPr>
                <w:id w:val="1294558939"/>
                <w:placeholder>
                  <w:docPart w:val="FC50DF5320EF4E398BE4F4290FF05F5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0CE4174" w14:textId="77777777" w:rsidR="00CD50FD" w:rsidRPr="001700F2" w:rsidRDefault="00CD50FD"/>
        </w:tc>
      </w:tr>
      <w:tr w:rsidR="00CD50FD" w:rsidRPr="001700F2" w14:paraId="0CC2EE81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4B78C8ED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73C10F7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07AA96F" w14:textId="77777777" w:rsidR="00CD50FD" w:rsidRPr="001700F2" w:rsidRDefault="00CD50FD"/>
        </w:tc>
      </w:tr>
      <w:tr w:rsidR="00CD50FD" w:rsidRPr="001700F2" w14:paraId="385EF964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D4482E9" w14:textId="309FDF90" w:rsidR="00CD50FD" w:rsidRPr="001700F2" w:rsidRDefault="00386BA6" w:rsidP="00BF1623">
            <w:pPr>
              <w:pStyle w:val="Text"/>
              <w:jc w:val="center"/>
            </w:pPr>
            <w:r>
              <w:t>Available Upon Request</w:t>
            </w:r>
          </w:p>
        </w:tc>
      </w:tr>
    </w:tbl>
    <w:p w14:paraId="2E923584" w14:textId="77777777" w:rsidR="00C55D85" w:rsidRPr="001700F2" w:rsidRDefault="00C55D85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BB5A" w14:textId="77777777" w:rsidR="009F2BDD" w:rsidRDefault="009F2BDD" w:rsidP="00F316AD">
      <w:r>
        <w:separator/>
      </w:r>
    </w:p>
  </w:endnote>
  <w:endnote w:type="continuationSeparator" w:id="0">
    <w:p w14:paraId="739A4E81" w14:textId="77777777" w:rsidR="009F2BDD" w:rsidRDefault="009F2BD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4975" w14:textId="77777777" w:rsidR="009F2BDD" w:rsidRDefault="009F2BDD" w:rsidP="00F316AD">
      <w:r>
        <w:separator/>
      </w:r>
    </w:p>
  </w:footnote>
  <w:footnote w:type="continuationSeparator" w:id="0">
    <w:p w14:paraId="1605E48E" w14:textId="77777777" w:rsidR="009F2BDD" w:rsidRDefault="009F2BDD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9B25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3209DC" wp14:editId="40B12080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04A92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61"/>
    <w:rsid w:val="000B5A03"/>
    <w:rsid w:val="00136249"/>
    <w:rsid w:val="001700F2"/>
    <w:rsid w:val="001871FF"/>
    <w:rsid w:val="001A4346"/>
    <w:rsid w:val="001F4150"/>
    <w:rsid w:val="0029715D"/>
    <w:rsid w:val="002B242D"/>
    <w:rsid w:val="002C777B"/>
    <w:rsid w:val="00324BE6"/>
    <w:rsid w:val="00386BA6"/>
    <w:rsid w:val="0040233B"/>
    <w:rsid w:val="004114EE"/>
    <w:rsid w:val="004D0355"/>
    <w:rsid w:val="004E6224"/>
    <w:rsid w:val="005D2581"/>
    <w:rsid w:val="00605161"/>
    <w:rsid w:val="00617740"/>
    <w:rsid w:val="00617A02"/>
    <w:rsid w:val="006C60E6"/>
    <w:rsid w:val="007A3444"/>
    <w:rsid w:val="00860101"/>
    <w:rsid w:val="0089710E"/>
    <w:rsid w:val="008F46E6"/>
    <w:rsid w:val="009F2BDD"/>
    <w:rsid w:val="00A74E15"/>
    <w:rsid w:val="00B26686"/>
    <w:rsid w:val="00BB52F4"/>
    <w:rsid w:val="00BF1623"/>
    <w:rsid w:val="00C158C5"/>
    <w:rsid w:val="00C55D85"/>
    <w:rsid w:val="00CD50FD"/>
    <w:rsid w:val="00CE7EED"/>
    <w:rsid w:val="00D20DA9"/>
    <w:rsid w:val="00D26A79"/>
    <w:rsid w:val="00D42673"/>
    <w:rsid w:val="00DD4A3F"/>
    <w:rsid w:val="00DD5C35"/>
    <w:rsid w:val="00EA03EF"/>
    <w:rsid w:val="00F316AD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C2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24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11137005D148E1BC85E000365B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7284-5C37-49D3-AE40-178B7598F3EC}"/>
      </w:docPartPr>
      <w:docPartBody>
        <w:p w:rsidR="005511CE" w:rsidRDefault="00B13D2A">
          <w:pPr>
            <w:pStyle w:val="3D11137005D148E1BC85E000365B4E62"/>
          </w:pPr>
          <w:r w:rsidRPr="001700F2">
            <w:t>OBJECTIVE</w:t>
          </w:r>
        </w:p>
      </w:docPartBody>
    </w:docPart>
    <w:docPart>
      <w:docPartPr>
        <w:name w:val="E543D7D44014498D8996C25337E4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1A5A-474F-4C30-9998-1CD507C26E44}"/>
      </w:docPartPr>
      <w:docPartBody>
        <w:p w:rsidR="005511CE" w:rsidRDefault="00B13D2A">
          <w:pPr>
            <w:pStyle w:val="E543D7D44014498D8996C25337E4DD68"/>
          </w:pPr>
          <w:r w:rsidRPr="001700F2">
            <w:t>EDUCATION</w:t>
          </w:r>
        </w:p>
      </w:docPartBody>
    </w:docPart>
    <w:docPart>
      <w:docPartPr>
        <w:name w:val="948E6AAD50C44127ABDF183BD8EA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D07A-56F0-402E-91BA-658DAAF08A8D}"/>
      </w:docPartPr>
      <w:docPartBody>
        <w:p w:rsidR="005511CE" w:rsidRDefault="00B13D2A">
          <w:pPr>
            <w:pStyle w:val="948E6AAD50C44127ABDF183BD8EA903C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9783C6FD10454BA3AC567623B92B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8442-A594-4A08-AF51-1DE6082FBE95}"/>
      </w:docPartPr>
      <w:docPartBody>
        <w:p w:rsidR="005511CE" w:rsidRDefault="00B13D2A">
          <w:pPr>
            <w:pStyle w:val="9783C6FD10454BA3AC567623B92BF2E2"/>
          </w:pPr>
          <w:r w:rsidRPr="001700F2">
            <w:t>EXPERIENCE</w:t>
          </w:r>
        </w:p>
      </w:docPartBody>
    </w:docPart>
    <w:docPart>
      <w:docPartPr>
        <w:name w:val="B4F2C1B8AEF44629A45B2F1EFD5A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0BFD-EF36-49B6-9420-E4B88FD8E112}"/>
      </w:docPartPr>
      <w:docPartBody>
        <w:p w:rsidR="005511CE" w:rsidRDefault="00B13D2A">
          <w:pPr>
            <w:pStyle w:val="B4F2C1B8AEF44629A45B2F1EFD5A4B8A"/>
          </w:pPr>
          <w:r w:rsidRPr="00D26A79">
            <w:t>KEY SKILLS</w:t>
          </w:r>
        </w:p>
      </w:docPartBody>
    </w:docPart>
    <w:docPart>
      <w:docPartPr>
        <w:name w:val="A3A5CAC02D1246A9AA4F653C89CF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E603-F880-40F3-8B7E-7B2982B81D0F}"/>
      </w:docPartPr>
      <w:docPartBody>
        <w:p w:rsidR="005511CE" w:rsidRDefault="00B13D2A">
          <w:pPr>
            <w:pStyle w:val="A3A5CAC02D1246A9AA4F653C89CF94C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1C9DA66447A74099835058B53528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7CCE-4D6E-45ED-AABD-865C44D0704D}"/>
      </w:docPartPr>
      <w:docPartBody>
        <w:p w:rsidR="005511CE" w:rsidRDefault="00B13D2A">
          <w:pPr>
            <w:pStyle w:val="1C9DA66447A74099835058B535283A74"/>
          </w:pPr>
          <w:r w:rsidRPr="001700F2">
            <w:t>COMMUNICATION</w:t>
          </w:r>
        </w:p>
      </w:docPartBody>
    </w:docPart>
    <w:docPart>
      <w:docPartPr>
        <w:name w:val="0B7A2C5F6FF748899E6F8D652DE6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74EB-617B-4B1D-845B-133C5F336542}"/>
      </w:docPartPr>
      <w:docPartBody>
        <w:p w:rsidR="005511CE" w:rsidRDefault="00B13D2A">
          <w:pPr>
            <w:pStyle w:val="0B7A2C5F6FF748899E6F8D652DE6FF69"/>
          </w:pPr>
          <w:r w:rsidRPr="001700F2">
            <w:t>LEADERSHIP</w:t>
          </w:r>
        </w:p>
      </w:docPartBody>
    </w:docPart>
    <w:docPart>
      <w:docPartPr>
        <w:name w:val="FC50DF5320EF4E398BE4F4290FF0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AFB-F649-483D-B4F3-9ECF2D49611B}"/>
      </w:docPartPr>
      <w:docPartBody>
        <w:p w:rsidR="005511CE" w:rsidRDefault="00B13D2A">
          <w:pPr>
            <w:pStyle w:val="FC50DF5320EF4E398BE4F4290FF05F59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2A"/>
    <w:rsid w:val="005511CE"/>
    <w:rsid w:val="00AC25CB"/>
    <w:rsid w:val="00B13D2A"/>
    <w:rsid w:val="00C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1137005D148E1BC85E000365B4E62">
    <w:name w:val="3D11137005D148E1BC85E000365B4E62"/>
  </w:style>
  <w:style w:type="paragraph" w:customStyle="1" w:styleId="E543D7D44014498D8996C25337E4DD68">
    <w:name w:val="E543D7D44014498D8996C25337E4DD68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948E6AAD50C44127ABDF183BD8EA903C">
    <w:name w:val="948E6AAD50C44127ABDF183BD8EA903C"/>
  </w:style>
  <w:style w:type="paragraph" w:customStyle="1" w:styleId="9783C6FD10454BA3AC567623B92BF2E2">
    <w:name w:val="9783C6FD10454BA3AC567623B92BF2E2"/>
  </w:style>
  <w:style w:type="paragraph" w:customStyle="1" w:styleId="B4F2C1B8AEF44629A45B2F1EFD5A4B8A">
    <w:name w:val="B4F2C1B8AEF44629A45B2F1EFD5A4B8A"/>
  </w:style>
  <w:style w:type="paragraph" w:customStyle="1" w:styleId="A3A5CAC02D1246A9AA4F653C89CF94C4">
    <w:name w:val="A3A5CAC02D1246A9AA4F653C89CF94C4"/>
  </w:style>
  <w:style w:type="paragraph" w:customStyle="1" w:styleId="1C9DA66447A74099835058B535283A74">
    <w:name w:val="1C9DA66447A74099835058B535283A74"/>
  </w:style>
  <w:style w:type="paragraph" w:customStyle="1" w:styleId="0B7A2C5F6FF748899E6F8D652DE6FF69">
    <w:name w:val="0B7A2C5F6FF748899E6F8D652DE6FF69"/>
  </w:style>
  <w:style w:type="paragraph" w:customStyle="1" w:styleId="FC50DF5320EF4E398BE4F4290FF05F59">
    <w:name w:val="FC50DF5320EF4E398BE4F4290FF05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2020-12-31T12:14:00Z</dcterms:created>
  <dcterms:modified xsi:type="dcterms:W3CDTF">2020-12-31T12:28:00Z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