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203"/>
        <w:gridCol w:w="1907"/>
        <w:gridCol w:w="296"/>
        <w:gridCol w:w="8394"/>
      </w:tblGrid>
      <w:tr w:rsidR="009F19E9" w:rsidRPr="00113CD2" w14:paraId="2FC60F89" w14:textId="77777777" w:rsidTr="000935E1">
        <w:tc>
          <w:tcPr>
            <w:tcW w:w="977" w:type="pct"/>
            <w:gridSpan w:val="2"/>
          </w:tcPr>
          <w:p w14:paraId="225263CA" w14:textId="77777777" w:rsidR="009F19E9" w:rsidRPr="00F74236" w:rsidRDefault="009F19E9" w:rsidP="00620EA4">
            <w:pPr>
              <w:pStyle w:val="Heading1"/>
            </w:pPr>
          </w:p>
        </w:tc>
        <w:tc>
          <w:tcPr>
            <w:tcW w:w="137" w:type="pct"/>
          </w:tcPr>
          <w:p w14:paraId="4DCAF8C7" w14:textId="77777777" w:rsidR="009F19E9" w:rsidRPr="00F74236" w:rsidRDefault="009F19E9" w:rsidP="009F19E9"/>
        </w:tc>
        <w:tc>
          <w:tcPr>
            <w:tcW w:w="3886" w:type="pct"/>
          </w:tcPr>
          <w:p w14:paraId="7EB6C434" w14:textId="77777777" w:rsidR="009F19E9" w:rsidRPr="00792C79" w:rsidRDefault="0046161A" w:rsidP="00620EA4">
            <w:pPr>
              <w:pStyle w:val="Title"/>
              <w:rPr>
                <w:szCs w:val="72"/>
                <w:lang w:val="es-ES"/>
              </w:rPr>
            </w:pPr>
            <w:r w:rsidRPr="00792C79">
              <w:rPr>
                <w:szCs w:val="72"/>
                <w:lang w:val="es-ES"/>
              </w:rPr>
              <w:t>Ralphy Veléz de León</w:t>
            </w:r>
          </w:p>
          <w:p w14:paraId="4491FDE5" w14:textId="405BBF89" w:rsidR="009F19E9" w:rsidRPr="00792C79" w:rsidRDefault="00DC4A38" w:rsidP="009E5A09">
            <w:pPr>
              <w:pStyle w:val="ContactDetails"/>
              <w:rPr>
                <w:sz w:val="24"/>
                <w:szCs w:val="24"/>
                <w:lang w:val="es-ES"/>
              </w:rPr>
            </w:pPr>
            <w:r>
              <w:rPr>
                <w:sz w:val="24"/>
                <w:szCs w:val="24"/>
                <w:lang w:val="es-ES"/>
              </w:rPr>
              <w:t>1</w:t>
            </w:r>
            <w:r w:rsidR="00C62830">
              <w:rPr>
                <w:sz w:val="24"/>
                <w:szCs w:val="24"/>
                <w:lang w:val="es-ES"/>
              </w:rPr>
              <w:t>905 Sheffield Ct, Oldsmar FL, 34677</w:t>
            </w:r>
            <w:r w:rsidR="009F19E9" w:rsidRPr="00792C79">
              <w:rPr>
                <w:sz w:val="24"/>
                <w:szCs w:val="24"/>
                <w:lang w:val="es-ES"/>
              </w:rPr>
              <w:br/>
              <w:t xml:space="preserve">T: </w:t>
            </w:r>
            <w:r w:rsidR="0046161A" w:rsidRPr="00792C79">
              <w:rPr>
                <w:sz w:val="24"/>
                <w:szCs w:val="24"/>
                <w:lang w:val="es-ES"/>
              </w:rPr>
              <w:t>(</w:t>
            </w:r>
            <w:r w:rsidR="00611BFE">
              <w:rPr>
                <w:sz w:val="24"/>
                <w:szCs w:val="24"/>
                <w:lang w:val="es-ES"/>
              </w:rPr>
              <w:t>939)232-6401</w:t>
            </w:r>
            <w:r w:rsidR="009F19E9" w:rsidRPr="00792C79">
              <w:rPr>
                <w:sz w:val="24"/>
                <w:szCs w:val="24"/>
                <w:lang w:val="es-ES"/>
              </w:rPr>
              <w:t xml:space="preserve"> E: </w:t>
            </w:r>
            <w:r w:rsidR="0046161A" w:rsidRPr="00792C79">
              <w:rPr>
                <w:sz w:val="24"/>
                <w:szCs w:val="24"/>
                <w:lang w:val="es-ES"/>
              </w:rPr>
              <w:t>ralphyvelez@gmail.com</w:t>
            </w:r>
            <w:r w:rsidR="009F19E9" w:rsidRPr="00792C79">
              <w:rPr>
                <w:sz w:val="24"/>
                <w:szCs w:val="24"/>
                <w:lang w:val="es-ES"/>
              </w:rPr>
              <w:t xml:space="preserve"> </w:t>
            </w:r>
          </w:p>
        </w:tc>
      </w:tr>
      <w:tr w:rsidR="009F19E9" w:rsidRPr="00113CD2" w14:paraId="0A676718" w14:textId="77777777" w:rsidTr="000935E1">
        <w:tc>
          <w:tcPr>
            <w:tcW w:w="977" w:type="pct"/>
            <w:gridSpan w:val="2"/>
          </w:tcPr>
          <w:p w14:paraId="5C4ED056" w14:textId="77777777" w:rsidR="009F19E9" w:rsidRPr="00792C79" w:rsidRDefault="009F19E9" w:rsidP="009F19E9">
            <w:pPr>
              <w:pStyle w:val="SpaceBetween"/>
              <w:rPr>
                <w:lang w:val="es-ES"/>
              </w:rPr>
            </w:pPr>
          </w:p>
        </w:tc>
        <w:tc>
          <w:tcPr>
            <w:tcW w:w="137" w:type="pct"/>
          </w:tcPr>
          <w:p w14:paraId="569B5DB7" w14:textId="77777777" w:rsidR="009F19E9" w:rsidRPr="00792C79" w:rsidRDefault="009F19E9" w:rsidP="009F19E9">
            <w:pPr>
              <w:pStyle w:val="SpaceBetween"/>
              <w:rPr>
                <w:lang w:val="es-ES"/>
              </w:rPr>
            </w:pPr>
          </w:p>
        </w:tc>
        <w:tc>
          <w:tcPr>
            <w:tcW w:w="3886" w:type="pct"/>
          </w:tcPr>
          <w:p w14:paraId="21671398" w14:textId="77777777" w:rsidR="009F19E9" w:rsidRPr="00792C79" w:rsidRDefault="009F19E9" w:rsidP="009F19E9">
            <w:pPr>
              <w:pStyle w:val="SpaceBetween"/>
              <w:rPr>
                <w:sz w:val="24"/>
                <w:szCs w:val="24"/>
                <w:lang w:val="es-ES"/>
              </w:rPr>
            </w:pPr>
          </w:p>
        </w:tc>
      </w:tr>
      <w:tr w:rsidR="009F19E9" w:rsidRPr="007244FE" w14:paraId="53864196" w14:textId="77777777" w:rsidTr="000935E1">
        <w:tc>
          <w:tcPr>
            <w:tcW w:w="977" w:type="pct"/>
            <w:gridSpan w:val="2"/>
          </w:tcPr>
          <w:p w14:paraId="3BEAB206" w14:textId="77777777" w:rsidR="009F19E9" w:rsidRPr="007244FE" w:rsidRDefault="009F19E9" w:rsidP="00620EA4">
            <w:pPr>
              <w:pStyle w:val="Heading1"/>
              <w:rPr>
                <w:sz w:val="22"/>
                <w:szCs w:val="22"/>
              </w:rPr>
            </w:pPr>
            <w:r w:rsidRPr="007244FE">
              <w:rPr>
                <w:sz w:val="22"/>
                <w:szCs w:val="22"/>
              </w:rPr>
              <w:t>Objective</w:t>
            </w:r>
          </w:p>
        </w:tc>
        <w:tc>
          <w:tcPr>
            <w:tcW w:w="137" w:type="pct"/>
          </w:tcPr>
          <w:p w14:paraId="35BC73C3" w14:textId="77777777" w:rsidR="009F19E9" w:rsidRPr="007244FE" w:rsidRDefault="009F19E9" w:rsidP="009F19E9">
            <w:pPr>
              <w:rPr>
                <w:sz w:val="22"/>
              </w:rPr>
            </w:pPr>
          </w:p>
        </w:tc>
        <w:tc>
          <w:tcPr>
            <w:tcW w:w="3886" w:type="pct"/>
          </w:tcPr>
          <w:sdt>
            <w:sdtPr>
              <w:rPr>
                <w:sz w:val="22"/>
              </w:rPr>
              <w:id w:val="8394789"/>
              <w:placeholder>
                <w:docPart w:val="B42BDB06B94AC147A943F380E7F5C16B"/>
              </w:placeholder>
            </w:sdtPr>
            <w:sdtContent>
              <w:p w14:paraId="19B1C2AE" w14:textId="35EFF70A" w:rsidR="009F19E9" w:rsidRPr="007244FE" w:rsidRDefault="00C9778F" w:rsidP="009E5A09">
                <w:pPr>
                  <w:pStyle w:val="BodyText"/>
                  <w:rPr>
                    <w:color w:val="auto"/>
                    <w:sz w:val="22"/>
                  </w:rPr>
                </w:pPr>
                <w:r w:rsidRPr="007244FE">
                  <w:rPr>
                    <w:sz w:val="22"/>
                  </w:rPr>
                  <w:t xml:space="preserve">I </w:t>
                </w:r>
                <w:r w:rsidR="00956509" w:rsidRPr="007244FE">
                  <w:rPr>
                    <w:sz w:val="22"/>
                  </w:rPr>
                  <w:t>desire</w:t>
                </w:r>
                <w:r w:rsidRPr="007244FE">
                  <w:rPr>
                    <w:sz w:val="22"/>
                  </w:rPr>
                  <w:t xml:space="preserve"> to acquire a position in a company where </w:t>
                </w:r>
                <w:r w:rsidR="009E5A09">
                  <w:rPr>
                    <w:sz w:val="22"/>
                  </w:rPr>
                  <w:t>I</w:t>
                </w:r>
                <w:r w:rsidRPr="007244FE">
                  <w:rPr>
                    <w:sz w:val="22"/>
                  </w:rPr>
                  <w:t xml:space="preserve"> can demonstrate and improve my skills and abilities </w:t>
                </w:r>
                <w:r w:rsidR="00F54F65" w:rsidRPr="007244FE">
                  <w:rPr>
                    <w:sz w:val="22"/>
                  </w:rPr>
                  <w:t>to</w:t>
                </w:r>
                <w:r w:rsidRPr="007244FE">
                  <w:rPr>
                    <w:sz w:val="22"/>
                  </w:rPr>
                  <w:t xml:space="preserve"> provide an excellent service to patients and grow professionally.</w:t>
                </w:r>
              </w:p>
            </w:sdtContent>
          </w:sdt>
        </w:tc>
      </w:tr>
      <w:tr w:rsidR="009F19E9" w:rsidRPr="007244FE" w14:paraId="128006D1" w14:textId="77777777" w:rsidTr="000935E1">
        <w:tc>
          <w:tcPr>
            <w:tcW w:w="977" w:type="pct"/>
            <w:gridSpan w:val="2"/>
          </w:tcPr>
          <w:p w14:paraId="608EF00E" w14:textId="77777777" w:rsidR="009F19E9" w:rsidRPr="007244FE" w:rsidRDefault="009F19E9" w:rsidP="009F19E9">
            <w:pPr>
              <w:pStyle w:val="SpaceBetween"/>
              <w:rPr>
                <w:sz w:val="22"/>
              </w:rPr>
            </w:pPr>
          </w:p>
        </w:tc>
        <w:tc>
          <w:tcPr>
            <w:tcW w:w="137" w:type="pct"/>
          </w:tcPr>
          <w:p w14:paraId="669C3DBF" w14:textId="77777777" w:rsidR="009F19E9" w:rsidRPr="007244FE" w:rsidRDefault="009F19E9" w:rsidP="009F19E9">
            <w:pPr>
              <w:pStyle w:val="SpaceBetween"/>
              <w:rPr>
                <w:sz w:val="22"/>
              </w:rPr>
            </w:pPr>
          </w:p>
        </w:tc>
        <w:tc>
          <w:tcPr>
            <w:tcW w:w="3886" w:type="pct"/>
          </w:tcPr>
          <w:p w14:paraId="12F9C179" w14:textId="77777777" w:rsidR="00BC123B" w:rsidRPr="007244FE" w:rsidRDefault="00BC123B" w:rsidP="009F19E9">
            <w:pPr>
              <w:pStyle w:val="SpaceBetween"/>
              <w:rPr>
                <w:sz w:val="22"/>
              </w:rPr>
            </w:pPr>
          </w:p>
        </w:tc>
      </w:tr>
      <w:tr w:rsidR="009F19E9" w:rsidRPr="007244FE" w14:paraId="56F20051" w14:textId="77777777" w:rsidTr="000935E1">
        <w:tc>
          <w:tcPr>
            <w:tcW w:w="977" w:type="pct"/>
            <w:gridSpan w:val="2"/>
          </w:tcPr>
          <w:p w14:paraId="54923AD2" w14:textId="77777777" w:rsidR="009F19E9" w:rsidRPr="007244FE" w:rsidRDefault="009F19E9" w:rsidP="00620EA4">
            <w:pPr>
              <w:pStyle w:val="Heading1"/>
              <w:rPr>
                <w:sz w:val="22"/>
                <w:szCs w:val="22"/>
              </w:rPr>
            </w:pPr>
            <w:r w:rsidRPr="007244FE">
              <w:rPr>
                <w:sz w:val="22"/>
                <w:szCs w:val="22"/>
              </w:rPr>
              <w:lastRenderedPageBreak/>
              <w:t>Experience</w:t>
            </w:r>
          </w:p>
        </w:tc>
        <w:tc>
          <w:tcPr>
            <w:tcW w:w="137" w:type="pct"/>
          </w:tcPr>
          <w:p w14:paraId="08E75B4A" w14:textId="77777777" w:rsidR="009F19E9" w:rsidRPr="007244FE" w:rsidRDefault="009F19E9" w:rsidP="009F19E9">
            <w:pPr>
              <w:rPr>
                <w:sz w:val="22"/>
              </w:rPr>
            </w:pPr>
          </w:p>
        </w:tc>
        <w:tc>
          <w:tcPr>
            <w:tcW w:w="3886" w:type="pct"/>
          </w:tcPr>
          <w:sdt>
            <w:sdtPr>
              <w:rPr>
                <w:b/>
                <w:sz w:val="22"/>
                <w:szCs w:val="22"/>
              </w:rPr>
              <w:id w:val="9459739"/>
              <w:placeholder>
                <w:docPart w:val="CCF36E1EE8644A429BDA722E2544A008"/>
              </w:placeholder>
            </w:sdtPr>
            <w:sdtContent>
              <w:p w14:paraId="3ED2961B" w14:textId="15E72D6E" w:rsidR="00F54F65" w:rsidRDefault="00F54F65" w:rsidP="007F4AE1">
                <w:pPr>
                  <w:pStyle w:val="Heading2"/>
                  <w:rPr>
                    <w:b/>
                    <w:sz w:val="22"/>
                    <w:szCs w:val="22"/>
                  </w:rPr>
                </w:pPr>
                <w:r>
                  <w:rPr>
                    <w:b/>
                    <w:sz w:val="22"/>
                    <w:szCs w:val="22"/>
                  </w:rPr>
                  <w:t>Advent Health North Pinellas                                 Aug 2022 - Present</w:t>
                </w:r>
              </w:p>
              <w:p w14:paraId="25CD4677" w14:textId="02A0DBEB" w:rsidR="00F54F65" w:rsidRDefault="00F54F65" w:rsidP="007F4AE1">
                <w:pPr>
                  <w:pStyle w:val="Heading2"/>
                  <w:rPr>
                    <w:bCs w:val="0"/>
                    <w:sz w:val="22"/>
                    <w:szCs w:val="22"/>
                  </w:rPr>
                </w:pPr>
                <w:r>
                  <w:rPr>
                    <w:bCs w:val="0"/>
                    <w:sz w:val="22"/>
                    <w:szCs w:val="22"/>
                  </w:rPr>
                  <w:t>Emergency Room</w:t>
                </w:r>
              </w:p>
              <w:p w14:paraId="750C6F9C" w14:textId="74A701BC" w:rsidR="00F54F65" w:rsidRPr="00F54F65" w:rsidRDefault="00F54F65" w:rsidP="00F54F65">
                <w:pPr>
                  <w:pStyle w:val="BodyText"/>
                  <w:rPr>
                    <w:sz w:val="22"/>
                  </w:rPr>
                </w:pPr>
                <w:r w:rsidRPr="00F54F65">
                  <w:rPr>
                    <w:sz w:val="22"/>
                  </w:rPr>
                  <w:t xml:space="preserve">Seasonal nursing </w:t>
                </w:r>
                <w:r w:rsidRPr="00F54F65">
                  <w:rPr>
                    <w:sz w:val="22"/>
                  </w:rPr>
                  <w:t>assignment on Advent Health North Pinellas. Experience in documentation in electronic and non- electronic record, phlebotomy, intravenous administration, giving attention to children’s and adults, with life-threatening or acute conditions in different categories of emergencies.</w:t>
                </w:r>
              </w:p>
              <w:p w14:paraId="5424DB2F" w14:textId="4F150923" w:rsidR="00055A33" w:rsidRDefault="00055A33" w:rsidP="007F4AE1">
                <w:pPr>
                  <w:pStyle w:val="Heading2"/>
                  <w:rPr>
                    <w:b/>
                    <w:sz w:val="22"/>
                    <w:szCs w:val="22"/>
                  </w:rPr>
                </w:pPr>
                <w:r>
                  <w:rPr>
                    <w:b/>
                    <w:sz w:val="22"/>
                    <w:szCs w:val="22"/>
                  </w:rPr>
                  <w:t xml:space="preserve">American Mobile Network                                       May 2022 - Present             </w:t>
                </w:r>
              </w:p>
              <w:p w14:paraId="5711BF4A" w14:textId="77777777" w:rsidR="00055A33" w:rsidRDefault="00055A33" w:rsidP="00055A33">
                <w:pPr>
                  <w:pStyle w:val="Heading2"/>
                  <w:rPr>
                    <w:b/>
                    <w:sz w:val="22"/>
                    <w:szCs w:val="22"/>
                  </w:rPr>
                </w:pPr>
                <w:r>
                  <w:rPr>
                    <w:bCs w:val="0"/>
                    <w:sz w:val="22"/>
                    <w:szCs w:val="22"/>
                  </w:rPr>
                  <w:t>Emergency Room</w:t>
                </w:r>
                <w:r>
                  <w:rPr>
                    <w:b/>
                    <w:sz w:val="22"/>
                    <w:szCs w:val="22"/>
                  </w:rPr>
                  <w:t xml:space="preserve">      </w:t>
                </w:r>
              </w:p>
              <w:p w14:paraId="401E5427" w14:textId="400C5BEB" w:rsidR="00055A33" w:rsidRPr="00055A33" w:rsidRDefault="00055A33" w:rsidP="00055A33">
                <w:pPr>
                  <w:pStyle w:val="BodyText"/>
                </w:pPr>
                <w:r>
                  <w:rPr>
                    <w:sz w:val="22"/>
                  </w:rPr>
                  <w:t xml:space="preserve">Travel nursing assignment on Advent Health North Pinellas. </w:t>
                </w:r>
                <w:r w:rsidRPr="007244FE">
                  <w:rPr>
                    <w:sz w:val="22"/>
                  </w:rPr>
                  <w:t>Experience in documentation in electronic and non- electronic record, phlebotomy, intravenous administration</w:t>
                </w:r>
                <w:r>
                  <w:rPr>
                    <w:sz w:val="22"/>
                  </w:rPr>
                  <w:t xml:space="preserve">, giving </w:t>
                </w:r>
                <w:r w:rsidRPr="00A62095">
                  <w:rPr>
                    <w:sz w:val="22"/>
                  </w:rPr>
                  <w:t>attention to children</w:t>
                </w:r>
                <w:r>
                  <w:rPr>
                    <w:sz w:val="22"/>
                  </w:rPr>
                  <w:t>’s</w:t>
                </w:r>
                <w:r w:rsidRPr="00A62095">
                  <w:rPr>
                    <w:sz w:val="22"/>
                  </w:rPr>
                  <w:t xml:space="preserve"> and </w:t>
                </w:r>
                <w:r>
                  <w:rPr>
                    <w:sz w:val="22"/>
                  </w:rPr>
                  <w:t>adults</w:t>
                </w:r>
                <w:r w:rsidRPr="00A62095">
                  <w:rPr>
                    <w:sz w:val="22"/>
                  </w:rPr>
                  <w:t xml:space="preserve">, with life-threatening or acute </w:t>
                </w:r>
                <w:r>
                  <w:rPr>
                    <w:sz w:val="22"/>
                  </w:rPr>
                  <w:t>conditions in different categories of emergencies</w:t>
                </w:r>
                <w:r w:rsidRPr="00A62095">
                  <w:rPr>
                    <w:sz w:val="22"/>
                  </w:rPr>
                  <w:t>.</w:t>
                </w:r>
              </w:p>
              <w:p w14:paraId="2D7CF9B7" w14:textId="34B28829" w:rsidR="003E0B4F" w:rsidRDefault="00C62830" w:rsidP="007F4AE1">
                <w:pPr>
                  <w:pStyle w:val="Heading2"/>
                  <w:rPr>
                    <w:b/>
                    <w:sz w:val="22"/>
                    <w:szCs w:val="22"/>
                  </w:rPr>
                </w:pPr>
                <w:proofErr w:type="spellStart"/>
                <w:r>
                  <w:rPr>
                    <w:b/>
                    <w:sz w:val="22"/>
                    <w:szCs w:val="22"/>
                  </w:rPr>
                  <w:t>Healthtrust</w:t>
                </w:r>
                <w:proofErr w:type="spellEnd"/>
                <w:r>
                  <w:rPr>
                    <w:b/>
                    <w:sz w:val="22"/>
                    <w:szCs w:val="22"/>
                  </w:rPr>
                  <w:t xml:space="preserve"> Workforce Solutions.        </w:t>
                </w:r>
                <w:r w:rsidR="00E755E3">
                  <w:rPr>
                    <w:b/>
                    <w:sz w:val="22"/>
                    <w:szCs w:val="22"/>
                  </w:rPr>
                  <w:t xml:space="preserve">                   </w:t>
                </w:r>
                <w:r w:rsidR="003E0B4F">
                  <w:rPr>
                    <w:b/>
                    <w:sz w:val="22"/>
                    <w:szCs w:val="22"/>
                  </w:rPr>
                  <w:t>August 2021- Present</w:t>
                </w:r>
              </w:p>
              <w:p w14:paraId="111AAB26" w14:textId="51849FFB" w:rsidR="00275B6A" w:rsidRDefault="00275B6A" w:rsidP="007F4AE1">
                <w:pPr>
                  <w:pStyle w:val="Heading2"/>
                  <w:rPr>
                    <w:b/>
                    <w:sz w:val="22"/>
                    <w:szCs w:val="22"/>
                  </w:rPr>
                </w:pPr>
                <w:r>
                  <w:rPr>
                    <w:bCs w:val="0"/>
                    <w:sz w:val="22"/>
                    <w:szCs w:val="22"/>
                  </w:rPr>
                  <w:t>Emergency Room</w:t>
                </w:r>
                <w:r w:rsidR="00C62830">
                  <w:rPr>
                    <w:b/>
                    <w:sz w:val="22"/>
                    <w:szCs w:val="22"/>
                  </w:rPr>
                  <w:t xml:space="preserve">      </w:t>
                </w:r>
              </w:p>
              <w:p w14:paraId="44E835C4" w14:textId="34686390" w:rsidR="00C62830" w:rsidRPr="00F53C85" w:rsidRDefault="00055A33" w:rsidP="00F53C85">
                <w:pPr>
                  <w:pStyle w:val="BodyText"/>
                </w:pPr>
                <w:r>
                  <w:rPr>
                    <w:sz w:val="22"/>
                  </w:rPr>
                  <w:t xml:space="preserve">Travel </w:t>
                </w:r>
                <w:r w:rsidR="002807BD">
                  <w:rPr>
                    <w:sz w:val="22"/>
                  </w:rPr>
                  <w:t xml:space="preserve">nursing </w:t>
                </w:r>
                <w:r>
                  <w:rPr>
                    <w:sz w:val="22"/>
                  </w:rPr>
                  <w:t xml:space="preserve">and PRN </w:t>
                </w:r>
                <w:r w:rsidR="002807BD">
                  <w:rPr>
                    <w:sz w:val="22"/>
                  </w:rPr>
                  <w:t xml:space="preserve">assignment on West &amp; Central Florida. </w:t>
                </w:r>
                <w:r w:rsidR="00F53C85" w:rsidRPr="007244FE">
                  <w:rPr>
                    <w:sz w:val="22"/>
                  </w:rPr>
                  <w:t>Experience in documentation in electronic and non- electronic record, phlebotomy, intravenous administration</w:t>
                </w:r>
                <w:r w:rsidR="00F53C85">
                  <w:rPr>
                    <w:sz w:val="22"/>
                  </w:rPr>
                  <w:t xml:space="preserve">, giving </w:t>
                </w:r>
                <w:r w:rsidR="00F53C85" w:rsidRPr="00A62095">
                  <w:rPr>
                    <w:sz w:val="22"/>
                  </w:rPr>
                  <w:t>attention to children</w:t>
                </w:r>
                <w:r w:rsidR="00F53C85">
                  <w:rPr>
                    <w:sz w:val="22"/>
                  </w:rPr>
                  <w:t>’s</w:t>
                </w:r>
                <w:r w:rsidR="00F53C85" w:rsidRPr="00A62095">
                  <w:rPr>
                    <w:sz w:val="22"/>
                  </w:rPr>
                  <w:t xml:space="preserve"> and </w:t>
                </w:r>
                <w:r w:rsidR="00F53C85">
                  <w:rPr>
                    <w:sz w:val="22"/>
                  </w:rPr>
                  <w:t>adults</w:t>
                </w:r>
                <w:r w:rsidR="00F53C85" w:rsidRPr="00A62095">
                  <w:rPr>
                    <w:sz w:val="22"/>
                  </w:rPr>
                  <w:t xml:space="preserve">, with life-threatening or acute </w:t>
                </w:r>
                <w:r w:rsidR="00F53C85">
                  <w:rPr>
                    <w:sz w:val="22"/>
                  </w:rPr>
                  <w:t>conditions in different categories of emergencies</w:t>
                </w:r>
                <w:r w:rsidR="00F53C85" w:rsidRPr="00A62095">
                  <w:rPr>
                    <w:sz w:val="22"/>
                  </w:rPr>
                  <w:t>.</w:t>
                </w:r>
              </w:p>
              <w:p w14:paraId="0BC45311" w14:textId="178937FC" w:rsidR="00BC123B" w:rsidRDefault="00BC123B" w:rsidP="007F4AE1">
                <w:pPr>
                  <w:pStyle w:val="Heading2"/>
                  <w:rPr>
                    <w:b/>
                    <w:sz w:val="22"/>
                    <w:szCs w:val="22"/>
                  </w:rPr>
                </w:pPr>
                <w:r>
                  <w:rPr>
                    <w:b/>
                    <w:sz w:val="22"/>
                    <w:szCs w:val="22"/>
                  </w:rPr>
                  <w:t>Largo Medical Center                                                March 2018</w:t>
                </w:r>
                <w:r w:rsidR="00362BD1">
                  <w:rPr>
                    <w:b/>
                    <w:sz w:val="22"/>
                    <w:szCs w:val="22"/>
                  </w:rPr>
                  <w:t>- August 2021</w:t>
                </w:r>
              </w:p>
            </w:sdtContent>
          </w:sdt>
          <w:p w14:paraId="4E45BC70" w14:textId="77777777" w:rsidR="00BC123B" w:rsidRDefault="00BC123B" w:rsidP="007F4AE1">
            <w:pPr>
              <w:pStyle w:val="Heading2"/>
              <w:rPr>
                <w:color w:val="7F7F7F" w:themeColor="text1" w:themeTint="80"/>
                <w:sz w:val="22"/>
                <w:szCs w:val="22"/>
              </w:rPr>
            </w:pPr>
            <w:r>
              <w:rPr>
                <w:color w:val="7F7F7F" w:themeColor="text1" w:themeTint="80"/>
                <w:sz w:val="22"/>
                <w:szCs w:val="22"/>
              </w:rPr>
              <w:t>Emergency Room</w:t>
            </w:r>
          </w:p>
          <w:p w14:paraId="645AEDED" w14:textId="22F14E35" w:rsidR="00BC123B" w:rsidRDefault="00BC123B" w:rsidP="00BC123B">
            <w:pPr>
              <w:pStyle w:val="BodyText"/>
              <w:rPr>
                <w:sz w:val="22"/>
              </w:rPr>
            </w:pPr>
            <w:r w:rsidRPr="007244FE">
              <w:rPr>
                <w:sz w:val="22"/>
              </w:rPr>
              <w:t>Experience in documentation in electronic and non- electronic record, phlebotomy, intravenous administration</w:t>
            </w:r>
            <w:r>
              <w:rPr>
                <w:sz w:val="22"/>
              </w:rPr>
              <w:t xml:space="preserve">, giving </w:t>
            </w:r>
            <w:r w:rsidRPr="00A62095">
              <w:rPr>
                <w:sz w:val="22"/>
              </w:rPr>
              <w:t>attention to children</w:t>
            </w:r>
            <w:r>
              <w:rPr>
                <w:sz w:val="22"/>
              </w:rPr>
              <w:t>’s</w:t>
            </w:r>
            <w:r w:rsidRPr="00A62095">
              <w:rPr>
                <w:sz w:val="22"/>
              </w:rPr>
              <w:t xml:space="preserve"> and </w:t>
            </w:r>
            <w:r>
              <w:rPr>
                <w:sz w:val="22"/>
              </w:rPr>
              <w:t>adults</w:t>
            </w:r>
            <w:r w:rsidRPr="00A62095">
              <w:rPr>
                <w:sz w:val="22"/>
              </w:rPr>
              <w:t xml:space="preserve">, with life-threatening or acute </w:t>
            </w:r>
            <w:r w:rsidR="00455968">
              <w:rPr>
                <w:sz w:val="22"/>
              </w:rPr>
              <w:t>conditions in different categories of emergencies</w:t>
            </w:r>
            <w:r w:rsidRPr="00A62095">
              <w:rPr>
                <w:sz w:val="22"/>
              </w:rPr>
              <w:t>.</w:t>
            </w:r>
          </w:p>
          <w:p w14:paraId="1E52127C" w14:textId="77777777" w:rsidR="002807BD" w:rsidRPr="00BC123B" w:rsidRDefault="002807BD" w:rsidP="00BC123B">
            <w:pPr>
              <w:pStyle w:val="BodyText"/>
            </w:pPr>
          </w:p>
          <w:p w14:paraId="2EA5E6EC" w14:textId="3D669DA9" w:rsidR="007F4AE1" w:rsidRPr="007244FE" w:rsidRDefault="00956509" w:rsidP="007F4AE1">
            <w:pPr>
              <w:pStyle w:val="Heading2"/>
              <w:rPr>
                <w:b/>
                <w:sz w:val="22"/>
                <w:szCs w:val="22"/>
              </w:rPr>
            </w:pPr>
            <w:r w:rsidRPr="007244FE">
              <w:rPr>
                <w:b/>
                <w:sz w:val="22"/>
                <w:szCs w:val="22"/>
              </w:rPr>
              <w:t>San Jorge Children</w:t>
            </w:r>
            <w:r w:rsidR="00792C79">
              <w:rPr>
                <w:b/>
                <w:sz w:val="22"/>
                <w:szCs w:val="22"/>
              </w:rPr>
              <w:t>´</w:t>
            </w:r>
            <w:r w:rsidRPr="007244FE">
              <w:rPr>
                <w:b/>
                <w:sz w:val="22"/>
                <w:szCs w:val="22"/>
              </w:rPr>
              <w:t>s Hospita</w:t>
            </w:r>
            <w:r w:rsidR="002807BD">
              <w:rPr>
                <w:b/>
                <w:sz w:val="22"/>
                <w:szCs w:val="22"/>
              </w:rPr>
              <w:t>l</w:t>
            </w:r>
            <w:r w:rsidR="00E755E3">
              <w:rPr>
                <w:b/>
                <w:sz w:val="22"/>
                <w:szCs w:val="22"/>
              </w:rPr>
              <w:t xml:space="preserve">.                                 </w:t>
            </w:r>
            <w:r w:rsidR="00792C79">
              <w:rPr>
                <w:b/>
                <w:sz w:val="22"/>
                <w:szCs w:val="22"/>
              </w:rPr>
              <w:t>July 2017</w:t>
            </w:r>
            <w:r w:rsidR="00194A20" w:rsidRPr="007244FE">
              <w:rPr>
                <w:b/>
                <w:sz w:val="22"/>
                <w:szCs w:val="22"/>
              </w:rPr>
              <w:t>-</w:t>
            </w:r>
            <w:r w:rsidR="00BC123B">
              <w:rPr>
                <w:b/>
                <w:sz w:val="22"/>
                <w:szCs w:val="22"/>
              </w:rPr>
              <w:t>March 2018</w:t>
            </w:r>
          </w:p>
          <w:sdt>
            <w:sdtPr>
              <w:rPr>
                <w:sz w:val="22"/>
              </w:rPr>
              <w:id w:val="9459741"/>
              <w:placeholder>
                <w:docPart w:val="9DCEB38F894A854F89A5391D5B8BF25F"/>
              </w:placeholder>
            </w:sdtPr>
            <w:sdtContent>
              <w:p w14:paraId="0B50E7D0" w14:textId="38B8BC2B" w:rsidR="00534CB4" w:rsidRPr="007244FE" w:rsidRDefault="00792C79" w:rsidP="00161C4E">
                <w:pPr>
                  <w:pStyle w:val="BodyText"/>
                  <w:rPr>
                    <w:sz w:val="22"/>
                  </w:rPr>
                </w:pPr>
                <w:r>
                  <w:rPr>
                    <w:sz w:val="22"/>
                  </w:rPr>
                  <w:t xml:space="preserve">Pediatric Intensive Care Unit </w:t>
                </w:r>
              </w:p>
              <w:p w14:paraId="5D6113D8" w14:textId="24BB1F62" w:rsidR="002807BD" w:rsidRDefault="00534CB4" w:rsidP="00534CB4">
                <w:pPr>
                  <w:pStyle w:val="BodyText"/>
                  <w:rPr>
                    <w:sz w:val="22"/>
                  </w:rPr>
                </w:pPr>
                <w:r w:rsidRPr="007244FE">
                  <w:rPr>
                    <w:sz w:val="22"/>
                  </w:rPr>
                  <w:t>Experience in documentation in electronic and non- electronic record, conducting electronic and non- electronic admission record, phleboto</w:t>
                </w:r>
                <w:r w:rsidR="00604DF0" w:rsidRPr="007244FE">
                  <w:rPr>
                    <w:sz w:val="22"/>
                  </w:rPr>
                  <w:t>my,</w:t>
                </w:r>
                <w:r w:rsidRPr="007244FE">
                  <w:rPr>
                    <w:sz w:val="22"/>
                  </w:rPr>
                  <w:t xml:space="preserve"> intravenous administration</w:t>
                </w:r>
                <w:r w:rsidR="00604DF0" w:rsidRPr="007244FE">
                  <w:rPr>
                    <w:sz w:val="22"/>
                  </w:rPr>
                  <w:t xml:space="preserve">, </w:t>
                </w:r>
                <w:r w:rsidR="00A62095">
                  <w:rPr>
                    <w:sz w:val="22"/>
                  </w:rPr>
                  <w:t xml:space="preserve">and I </w:t>
                </w:r>
                <w:r w:rsidR="00A62095" w:rsidRPr="00A62095">
                  <w:rPr>
                    <w:sz w:val="22"/>
                  </w:rPr>
                  <w:t>give attention to children and adolescents, usually up to 18 years of age, with life-threatening or acute conditions that require constant monitoring.</w:t>
                </w:r>
                <w:r w:rsidRPr="007244FE">
                  <w:rPr>
                    <w:sz w:val="22"/>
                  </w:rPr>
                  <w:t xml:space="preserve"> </w:t>
                </w:r>
              </w:p>
              <w:p w14:paraId="39AFB4EA" w14:textId="24BC4555" w:rsidR="002807BD" w:rsidRDefault="002807BD" w:rsidP="00534CB4">
                <w:pPr>
                  <w:pStyle w:val="BodyText"/>
                  <w:rPr>
                    <w:sz w:val="22"/>
                  </w:rPr>
                </w:pPr>
              </w:p>
              <w:p w14:paraId="65BC9CED" w14:textId="0FDD2224" w:rsidR="002807BD" w:rsidRDefault="002807BD" w:rsidP="00534CB4">
                <w:pPr>
                  <w:pStyle w:val="BodyText"/>
                  <w:rPr>
                    <w:sz w:val="22"/>
                  </w:rPr>
                </w:pPr>
              </w:p>
              <w:p w14:paraId="31738417" w14:textId="379F24FF" w:rsidR="002807BD" w:rsidRDefault="002807BD" w:rsidP="00534CB4">
                <w:pPr>
                  <w:pStyle w:val="BodyText"/>
                  <w:rPr>
                    <w:sz w:val="22"/>
                  </w:rPr>
                </w:pPr>
              </w:p>
              <w:p w14:paraId="6F5B1EC7" w14:textId="15B8B7D3" w:rsidR="002807BD" w:rsidRDefault="002807BD" w:rsidP="00534CB4">
                <w:pPr>
                  <w:pStyle w:val="BodyText"/>
                  <w:rPr>
                    <w:sz w:val="22"/>
                  </w:rPr>
                </w:pPr>
              </w:p>
              <w:p w14:paraId="6A70D31F" w14:textId="05603251" w:rsidR="002807BD" w:rsidRDefault="002807BD" w:rsidP="00534CB4">
                <w:pPr>
                  <w:pStyle w:val="BodyText"/>
                  <w:rPr>
                    <w:sz w:val="22"/>
                  </w:rPr>
                </w:pPr>
              </w:p>
              <w:p w14:paraId="54956A40" w14:textId="77777777" w:rsidR="002807BD" w:rsidRDefault="002807BD" w:rsidP="00534CB4">
                <w:pPr>
                  <w:pStyle w:val="BodyText"/>
                  <w:rPr>
                    <w:sz w:val="22"/>
                  </w:rPr>
                </w:pPr>
              </w:p>
              <w:p w14:paraId="2D98B8B0" w14:textId="3FFF41CF" w:rsidR="009F19E9" w:rsidRPr="007244FE" w:rsidRDefault="00000000" w:rsidP="00534CB4">
                <w:pPr>
                  <w:pStyle w:val="BodyText"/>
                  <w:rPr>
                    <w:sz w:val="22"/>
                  </w:rPr>
                </w:pPr>
              </w:p>
            </w:sdtContent>
          </w:sdt>
        </w:tc>
      </w:tr>
      <w:tr w:rsidR="009F19E9" w:rsidRPr="007244FE" w14:paraId="3D17DE30" w14:textId="77777777" w:rsidTr="000935E1">
        <w:tc>
          <w:tcPr>
            <w:tcW w:w="977" w:type="pct"/>
            <w:gridSpan w:val="2"/>
          </w:tcPr>
          <w:p w14:paraId="6E6EFE92" w14:textId="2D3A8BEC" w:rsidR="009F19E9" w:rsidRDefault="009F19E9" w:rsidP="009F19E9">
            <w:pPr>
              <w:pStyle w:val="SpaceBetween"/>
              <w:rPr>
                <w:sz w:val="22"/>
              </w:rPr>
            </w:pPr>
          </w:p>
          <w:p w14:paraId="3A169515" w14:textId="77777777" w:rsidR="002807BD" w:rsidRDefault="002807BD" w:rsidP="009F19E9">
            <w:pPr>
              <w:pStyle w:val="SpaceBetween"/>
              <w:rPr>
                <w:sz w:val="22"/>
              </w:rPr>
            </w:pPr>
          </w:p>
          <w:p w14:paraId="1D030F1A" w14:textId="62C858C5" w:rsidR="00792C79" w:rsidRPr="007244FE" w:rsidRDefault="00792C79" w:rsidP="009F19E9">
            <w:pPr>
              <w:pStyle w:val="SpaceBetween"/>
              <w:rPr>
                <w:sz w:val="22"/>
              </w:rPr>
            </w:pPr>
          </w:p>
        </w:tc>
        <w:tc>
          <w:tcPr>
            <w:tcW w:w="137" w:type="pct"/>
          </w:tcPr>
          <w:p w14:paraId="19670C99" w14:textId="77777777" w:rsidR="009F19E9" w:rsidRPr="007244FE" w:rsidRDefault="009F19E9" w:rsidP="009F19E9">
            <w:pPr>
              <w:pStyle w:val="SpaceBetween"/>
              <w:rPr>
                <w:sz w:val="22"/>
              </w:rPr>
            </w:pPr>
          </w:p>
        </w:tc>
        <w:tc>
          <w:tcPr>
            <w:tcW w:w="3886" w:type="pct"/>
          </w:tcPr>
          <w:p w14:paraId="51B661B3" w14:textId="4610FD56" w:rsidR="00792C79" w:rsidRPr="007244FE" w:rsidRDefault="00000000" w:rsidP="00792C79">
            <w:pPr>
              <w:pStyle w:val="Heading2"/>
              <w:rPr>
                <w:b/>
                <w:sz w:val="22"/>
                <w:szCs w:val="22"/>
              </w:rPr>
            </w:pPr>
            <w:sdt>
              <w:sdtPr>
                <w:rPr>
                  <w:b/>
                  <w:sz w:val="22"/>
                  <w:szCs w:val="22"/>
                </w:rPr>
                <w:id w:val="-345479031"/>
                <w:placeholder>
                  <w:docPart w:val="7B85053EE8F4D24C987285D24EAB8F61"/>
                </w:placeholder>
              </w:sdtPr>
              <w:sdtContent>
                <w:r w:rsidR="00792C79" w:rsidRPr="007244FE">
                  <w:rPr>
                    <w:b/>
                    <w:sz w:val="22"/>
                    <w:szCs w:val="22"/>
                  </w:rPr>
                  <w:t>San Jorge Children</w:t>
                </w:r>
                <w:r w:rsidR="00792C79">
                  <w:rPr>
                    <w:b/>
                    <w:sz w:val="22"/>
                    <w:szCs w:val="22"/>
                  </w:rPr>
                  <w:t>´</w:t>
                </w:r>
                <w:r w:rsidR="00792C79" w:rsidRPr="007244FE">
                  <w:rPr>
                    <w:b/>
                    <w:sz w:val="22"/>
                    <w:szCs w:val="22"/>
                  </w:rPr>
                  <w:t>s Hospital</w:t>
                </w:r>
                <w:r w:rsidR="000E124C">
                  <w:rPr>
                    <w:b/>
                    <w:sz w:val="22"/>
                    <w:szCs w:val="22"/>
                  </w:rPr>
                  <w:t xml:space="preserve">.                               </w:t>
                </w:r>
              </w:sdtContent>
            </w:sdt>
            <w:r w:rsidR="00792C79">
              <w:rPr>
                <w:b/>
                <w:sz w:val="22"/>
                <w:szCs w:val="22"/>
              </w:rPr>
              <w:t>August</w:t>
            </w:r>
            <w:r w:rsidR="00792C79" w:rsidRPr="007244FE">
              <w:rPr>
                <w:b/>
                <w:sz w:val="22"/>
                <w:szCs w:val="22"/>
              </w:rPr>
              <w:t xml:space="preserve"> 2014-</w:t>
            </w:r>
            <w:r w:rsidR="00792C79">
              <w:rPr>
                <w:b/>
                <w:sz w:val="22"/>
                <w:szCs w:val="22"/>
              </w:rPr>
              <w:t>July 20</w:t>
            </w:r>
            <w:r w:rsidR="00113CD2">
              <w:rPr>
                <w:b/>
                <w:sz w:val="22"/>
                <w:szCs w:val="22"/>
              </w:rPr>
              <w:t>17</w:t>
            </w:r>
          </w:p>
          <w:sdt>
            <w:sdtPr>
              <w:rPr>
                <w:sz w:val="22"/>
              </w:rPr>
              <w:id w:val="-181440853"/>
              <w:placeholder>
                <w:docPart w:val="49FB7B35573C634BAF1BA3753D254886"/>
              </w:placeholder>
            </w:sdtPr>
            <w:sdtContent>
              <w:p w14:paraId="6FDAA1AC" w14:textId="266B7F0D" w:rsidR="00792C79" w:rsidRPr="007244FE" w:rsidRDefault="00792C79" w:rsidP="00792C79">
                <w:pPr>
                  <w:pStyle w:val="BodyText"/>
                  <w:rPr>
                    <w:sz w:val="22"/>
                  </w:rPr>
                </w:pPr>
                <w:r w:rsidRPr="007244FE">
                  <w:rPr>
                    <w:sz w:val="22"/>
                  </w:rPr>
                  <w:t>Emergency Room</w:t>
                </w:r>
              </w:p>
              <w:p w14:paraId="19470039" w14:textId="77777777" w:rsidR="002807BD" w:rsidRDefault="00792C79" w:rsidP="00792C79">
                <w:pPr>
                  <w:pStyle w:val="BodyText"/>
                  <w:rPr>
                    <w:sz w:val="22"/>
                  </w:rPr>
                </w:pPr>
                <w:r w:rsidRPr="007244FE">
                  <w:rPr>
                    <w:sz w:val="22"/>
                  </w:rPr>
                  <w:t>Experience</w:t>
                </w:r>
                <w:r w:rsidR="00D854C7">
                  <w:rPr>
                    <w:sz w:val="22"/>
                  </w:rPr>
                  <w:t xml:space="preserve"> with adults and </w:t>
                </w:r>
                <w:proofErr w:type="gramStart"/>
                <w:r w:rsidR="00E13DE0">
                  <w:rPr>
                    <w:sz w:val="22"/>
                  </w:rPr>
                  <w:t>children’s</w:t>
                </w:r>
                <w:proofErr w:type="gramEnd"/>
                <w:r w:rsidRPr="007244FE">
                  <w:rPr>
                    <w:sz w:val="22"/>
                  </w:rPr>
                  <w:t xml:space="preserve"> in documentation in electronic and non- electronic record, conducting electronic and non- electronic admission record, phlebotomy, intravenous administration, and working with patients in different categories of emergencies. </w:t>
                </w:r>
              </w:p>
              <w:p w14:paraId="215B0D3F" w14:textId="031A0BE5" w:rsidR="00792C79" w:rsidRPr="00792C79" w:rsidRDefault="00000000" w:rsidP="00792C79">
                <w:pPr>
                  <w:pStyle w:val="BodyText"/>
                  <w:rPr>
                    <w:color w:val="auto"/>
                    <w:sz w:val="22"/>
                  </w:rPr>
                </w:pPr>
              </w:p>
            </w:sdtContent>
          </w:sdt>
        </w:tc>
      </w:tr>
      <w:tr w:rsidR="009F19E9" w:rsidRPr="007244FE" w14:paraId="219F1013" w14:textId="77777777" w:rsidTr="000935E1">
        <w:trPr>
          <w:trHeight w:val="2385"/>
        </w:trPr>
        <w:tc>
          <w:tcPr>
            <w:tcW w:w="977" w:type="pct"/>
            <w:gridSpan w:val="2"/>
          </w:tcPr>
          <w:p w14:paraId="57B3A909" w14:textId="77777777" w:rsidR="009F19E9" w:rsidRPr="007244FE" w:rsidRDefault="009F19E9" w:rsidP="00620EA4">
            <w:pPr>
              <w:pStyle w:val="Heading1"/>
              <w:rPr>
                <w:sz w:val="22"/>
                <w:szCs w:val="22"/>
              </w:rPr>
            </w:pPr>
            <w:r w:rsidRPr="007244FE">
              <w:rPr>
                <w:sz w:val="22"/>
                <w:szCs w:val="22"/>
              </w:rPr>
              <w:t>Education</w:t>
            </w:r>
          </w:p>
        </w:tc>
        <w:tc>
          <w:tcPr>
            <w:tcW w:w="137" w:type="pct"/>
          </w:tcPr>
          <w:p w14:paraId="226890B1" w14:textId="77777777" w:rsidR="009F19E9" w:rsidRPr="007244FE" w:rsidRDefault="009F19E9" w:rsidP="009F19E9">
            <w:pPr>
              <w:rPr>
                <w:sz w:val="22"/>
              </w:rPr>
            </w:pPr>
          </w:p>
        </w:tc>
        <w:tc>
          <w:tcPr>
            <w:tcW w:w="3886" w:type="pct"/>
          </w:tcPr>
          <w:p w14:paraId="2083A8A6" w14:textId="23B4185F" w:rsidR="007F4AE1" w:rsidRPr="007244FE" w:rsidRDefault="00000000" w:rsidP="007F4AE1">
            <w:pPr>
              <w:pStyle w:val="Heading2"/>
              <w:rPr>
                <w:b/>
                <w:sz w:val="22"/>
                <w:szCs w:val="22"/>
              </w:rPr>
            </w:pPr>
            <w:sdt>
              <w:sdtPr>
                <w:rPr>
                  <w:b/>
                  <w:sz w:val="22"/>
                  <w:szCs w:val="22"/>
                </w:rPr>
                <w:id w:val="9459748"/>
                <w:placeholder>
                  <w:docPart w:val="8AC77D8A6F3F8040BD942B973E79B446"/>
                </w:placeholder>
              </w:sdtPr>
              <w:sdtContent>
                <w:r w:rsidR="00F74236" w:rsidRPr="007244FE">
                  <w:rPr>
                    <w:b/>
                    <w:sz w:val="22"/>
                    <w:szCs w:val="22"/>
                  </w:rPr>
                  <w:t xml:space="preserve">Pontifical Catholic University of Puerto Rico </w:t>
                </w:r>
              </w:sdtContent>
            </w:sdt>
            <w:r w:rsidR="00606D32">
              <w:rPr>
                <w:b/>
                <w:sz w:val="22"/>
                <w:szCs w:val="22"/>
              </w:rPr>
              <w:t xml:space="preserve">        </w:t>
            </w:r>
            <w:r w:rsidR="00F74236" w:rsidRPr="007244FE">
              <w:rPr>
                <w:b/>
                <w:sz w:val="22"/>
                <w:szCs w:val="22"/>
              </w:rPr>
              <w:t>August 2007-May 20</w:t>
            </w:r>
            <w:r w:rsidR="00216C1B">
              <w:rPr>
                <w:b/>
                <w:sz w:val="22"/>
                <w:szCs w:val="22"/>
              </w:rPr>
              <w:t>1</w:t>
            </w:r>
            <w:r w:rsidR="00F74236" w:rsidRPr="007244FE">
              <w:rPr>
                <w:b/>
                <w:sz w:val="22"/>
                <w:szCs w:val="22"/>
              </w:rPr>
              <w:t xml:space="preserve">4 </w:t>
            </w:r>
          </w:p>
          <w:sdt>
            <w:sdtPr>
              <w:rPr>
                <w:sz w:val="22"/>
              </w:rPr>
              <w:id w:val="9459749"/>
              <w:placeholder>
                <w:docPart w:val="F9A84D45B25C054794B7B066126C85F4"/>
              </w:placeholder>
            </w:sdtPr>
            <w:sdtContent>
              <w:p w14:paraId="7A20458B" w14:textId="572E6049" w:rsidR="00876C0D" w:rsidRPr="007244FE" w:rsidRDefault="00535AD4" w:rsidP="00876C0D">
                <w:pPr>
                  <w:pStyle w:val="BodyText"/>
                  <w:rPr>
                    <w:sz w:val="22"/>
                  </w:rPr>
                </w:pPr>
                <w:proofErr w:type="gramStart"/>
                <w:r w:rsidRPr="007244FE">
                  <w:rPr>
                    <w:sz w:val="22"/>
                  </w:rPr>
                  <w:t>Bachelor Degree in Science</w:t>
                </w:r>
                <w:proofErr w:type="gramEnd"/>
                <w:r w:rsidRPr="007244FE">
                  <w:rPr>
                    <w:sz w:val="22"/>
                  </w:rPr>
                  <w:t xml:space="preserve"> of Nursing</w:t>
                </w:r>
                <w:r w:rsidR="00F74236" w:rsidRPr="007244FE">
                  <w:rPr>
                    <w:sz w:val="22"/>
                  </w:rPr>
                  <w:t xml:space="preserve"> </w:t>
                </w:r>
              </w:p>
              <w:p w14:paraId="53AB58E8" w14:textId="31BCD64A" w:rsidR="00876C0D" w:rsidRPr="007244FE" w:rsidRDefault="00687928" w:rsidP="00876C0D">
                <w:pPr>
                  <w:pStyle w:val="BodyText"/>
                  <w:numPr>
                    <w:ilvl w:val="0"/>
                    <w:numId w:val="11"/>
                  </w:numPr>
                  <w:rPr>
                    <w:sz w:val="22"/>
                  </w:rPr>
                </w:pPr>
                <w:r>
                  <w:rPr>
                    <w:sz w:val="22"/>
                  </w:rPr>
                  <w:t>Permanent license in Puerto Rico and Florida</w:t>
                </w:r>
              </w:p>
              <w:p w14:paraId="6757892A" w14:textId="71F8ECD8" w:rsidR="00876C0D" w:rsidRPr="007244FE" w:rsidRDefault="00876C0D" w:rsidP="00876C0D">
                <w:pPr>
                  <w:pStyle w:val="BodyText"/>
                  <w:numPr>
                    <w:ilvl w:val="0"/>
                    <w:numId w:val="11"/>
                  </w:numPr>
                  <w:rPr>
                    <w:sz w:val="22"/>
                  </w:rPr>
                </w:pPr>
                <w:r w:rsidRPr="007244FE">
                  <w:rPr>
                    <w:sz w:val="22"/>
                  </w:rPr>
                  <w:t xml:space="preserve">High interest in work and develop as </w:t>
                </w:r>
                <w:proofErr w:type="gramStart"/>
                <w:r w:rsidRPr="007244FE">
                  <w:rPr>
                    <w:sz w:val="22"/>
                  </w:rPr>
                  <w:t>nurse, and</w:t>
                </w:r>
                <w:proofErr w:type="gramEnd"/>
                <w:r w:rsidRPr="007244FE">
                  <w:rPr>
                    <w:sz w:val="22"/>
                  </w:rPr>
                  <w:t xml:space="preserve"> offer direct care to patients. </w:t>
                </w:r>
              </w:p>
              <w:p w14:paraId="75E9B3AE" w14:textId="449EC487" w:rsidR="009F19E9" w:rsidRPr="007244FE" w:rsidRDefault="00876C0D" w:rsidP="00876C0D">
                <w:pPr>
                  <w:pStyle w:val="BodyText"/>
                  <w:numPr>
                    <w:ilvl w:val="0"/>
                    <w:numId w:val="11"/>
                  </w:numPr>
                  <w:rPr>
                    <w:sz w:val="22"/>
                  </w:rPr>
                </w:pPr>
                <w:r w:rsidRPr="007244FE">
                  <w:rPr>
                    <w:sz w:val="22"/>
                  </w:rPr>
                  <w:t xml:space="preserve">Patient support including assessment, counseling, education regarding medications and treatment, lab work, documentation with care plan for diagnosis, and administration of treatment procedures. </w:t>
                </w:r>
              </w:p>
            </w:sdtContent>
          </w:sdt>
        </w:tc>
      </w:tr>
      <w:tr w:rsidR="007E391A" w:rsidRPr="007244FE" w14:paraId="79B1BC84" w14:textId="77777777" w:rsidTr="000935E1">
        <w:trPr>
          <w:gridBefore w:val="1"/>
          <w:wBefore w:w="94" w:type="pct"/>
          <w:trHeight w:val="126"/>
        </w:trPr>
        <w:tc>
          <w:tcPr>
            <w:tcW w:w="883" w:type="pct"/>
          </w:tcPr>
          <w:p w14:paraId="754EA3C1" w14:textId="7108AC62" w:rsidR="007E391A" w:rsidRDefault="007E391A" w:rsidP="009F19E9">
            <w:pPr>
              <w:pStyle w:val="SpaceBetween"/>
              <w:rPr>
                <w:b/>
                <w:color w:val="6F6F74" w:themeColor="accent1"/>
                <w:sz w:val="22"/>
              </w:rPr>
            </w:pPr>
          </w:p>
          <w:p w14:paraId="6E387819" w14:textId="0E4B6DA5" w:rsidR="007E391A" w:rsidRPr="007E391A" w:rsidRDefault="007E391A" w:rsidP="009F19E9">
            <w:pPr>
              <w:pStyle w:val="SpaceBetween"/>
              <w:rPr>
                <w:b/>
                <w:sz w:val="22"/>
              </w:rPr>
            </w:pPr>
            <w:r w:rsidRPr="007E391A">
              <w:rPr>
                <w:b/>
                <w:color w:val="6F6F74" w:themeColor="accent1"/>
                <w:sz w:val="22"/>
              </w:rPr>
              <w:t>Accomplishment</w:t>
            </w:r>
          </w:p>
        </w:tc>
        <w:tc>
          <w:tcPr>
            <w:tcW w:w="137" w:type="pct"/>
          </w:tcPr>
          <w:p w14:paraId="07645710" w14:textId="77777777" w:rsidR="007E391A" w:rsidRPr="007244FE" w:rsidRDefault="007E391A" w:rsidP="009F19E9">
            <w:pPr>
              <w:pStyle w:val="SpaceBetween"/>
              <w:rPr>
                <w:sz w:val="22"/>
              </w:rPr>
            </w:pPr>
          </w:p>
        </w:tc>
        <w:tc>
          <w:tcPr>
            <w:tcW w:w="3886" w:type="pct"/>
          </w:tcPr>
          <w:p w14:paraId="64ED2796" w14:textId="77777777" w:rsidR="007E391A" w:rsidRDefault="007E391A" w:rsidP="007E391A">
            <w:pPr>
              <w:shd w:val="clear" w:color="auto" w:fill="FFFFFF"/>
              <w:ind w:left="945"/>
              <w:rPr>
                <w:rFonts w:eastAsia="Times New Roman" w:cs="Arial"/>
                <w:color w:val="6F6F74" w:themeColor="accent1"/>
                <w:sz w:val="22"/>
              </w:rPr>
            </w:pPr>
          </w:p>
          <w:p w14:paraId="61CFA09E" w14:textId="77777777" w:rsidR="007E391A" w:rsidRPr="00B11496" w:rsidRDefault="007E391A" w:rsidP="00B11496">
            <w:pPr>
              <w:pStyle w:val="ListParagraph"/>
              <w:numPr>
                <w:ilvl w:val="0"/>
                <w:numId w:val="15"/>
              </w:numPr>
              <w:shd w:val="clear" w:color="auto" w:fill="FFFFFF"/>
              <w:rPr>
                <w:rFonts w:eastAsia="Times New Roman" w:cs="Arial"/>
                <w:color w:val="6F6F74" w:themeColor="accent1"/>
                <w:sz w:val="22"/>
              </w:rPr>
            </w:pPr>
            <w:r w:rsidRPr="00B11496">
              <w:rPr>
                <w:rFonts w:eastAsia="Times New Roman" w:cs="Arial"/>
                <w:color w:val="6F6F74" w:themeColor="accent1"/>
                <w:sz w:val="22"/>
              </w:rPr>
              <w:t>Assess patients' physical and mental status.</w:t>
            </w:r>
          </w:p>
          <w:p w14:paraId="19767C0D" w14:textId="77777777" w:rsidR="007D5AB5" w:rsidRPr="007E391A" w:rsidRDefault="007D5AB5" w:rsidP="00B11496">
            <w:pPr>
              <w:shd w:val="clear" w:color="auto" w:fill="FFFFFF"/>
              <w:ind w:left="945"/>
              <w:rPr>
                <w:rFonts w:eastAsia="Times New Roman" w:cs="Arial"/>
                <w:color w:val="6F6F74" w:themeColor="accent1"/>
                <w:sz w:val="22"/>
              </w:rPr>
            </w:pPr>
          </w:p>
          <w:p w14:paraId="7551A74F" w14:textId="77777777" w:rsidR="007E391A" w:rsidRPr="00B11496" w:rsidRDefault="007E391A" w:rsidP="00B11496">
            <w:pPr>
              <w:pStyle w:val="ListParagraph"/>
              <w:numPr>
                <w:ilvl w:val="0"/>
                <w:numId w:val="15"/>
              </w:numPr>
              <w:shd w:val="clear" w:color="auto" w:fill="FFFFFF"/>
              <w:rPr>
                <w:rFonts w:eastAsia="Times New Roman" w:cs="Arial"/>
                <w:color w:val="6F6F74" w:themeColor="accent1"/>
                <w:sz w:val="22"/>
              </w:rPr>
            </w:pPr>
            <w:r w:rsidRPr="00B11496">
              <w:rPr>
                <w:rFonts w:eastAsia="Times New Roman" w:cs="Arial"/>
                <w:color w:val="6F6F74" w:themeColor="accent1"/>
                <w:sz w:val="22"/>
              </w:rPr>
              <w:t xml:space="preserve">Assisted RNs and MDs with treatments, </w:t>
            </w:r>
            <w:proofErr w:type="gramStart"/>
            <w:r w:rsidRPr="00B11496">
              <w:rPr>
                <w:rFonts w:eastAsia="Times New Roman" w:cs="Arial"/>
                <w:color w:val="6F6F74" w:themeColor="accent1"/>
                <w:sz w:val="22"/>
              </w:rPr>
              <w:t>therapies</w:t>
            </w:r>
            <w:proofErr w:type="gramEnd"/>
            <w:r w:rsidRPr="00B11496">
              <w:rPr>
                <w:rFonts w:eastAsia="Times New Roman" w:cs="Arial"/>
                <w:color w:val="6F6F74" w:themeColor="accent1"/>
                <w:sz w:val="22"/>
              </w:rPr>
              <w:t xml:space="preserve"> and interventions to improve mobility, social/cognitive skills, respiratory functions and cardiovascular health.</w:t>
            </w:r>
          </w:p>
          <w:p w14:paraId="17B23F4C" w14:textId="77777777" w:rsidR="007D5AB5" w:rsidRDefault="007D5AB5" w:rsidP="00B11496">
            <w:pPr>
              <w:shd w:val="clear" w:color="auto" w:fill="FFFFFF"/>
              <w:rPr>
                <w:rFonts w:eastAsia="Times New Roman" w:cs="Arial"/>
                <w:color w:val="6F6F74" w:themeColor="accent1"/>
                <w:sz w:val="22"/>
              </w:rPr>
            </w:pPr>
          </w:p>
          <w:p w14:paraId="7181B2B8" w14:textId="77777777" w:rsidR="007D5AB5" w:rsidRPr="007E391A" w:rsidRDefault="007D5AB5" w:rsidP="00B11496">
            <w:pPr>
              <w:shd w:val="clear" w:color="auto" w:fill="FFFFFF"/>
              <w:ind w:left="945"/>
              <w:rPr>
                <w:rFonts w:eastAsia="Times New Roman" w:cs="Arial"/>
                <w:color w:val="6F6F74" w:themeColor="accent1"/>
                <w:sz w:val="22"/>
              </w:rPr>
            </w:pPr>
          </w:p>
          <w:p w14:paraId="588C80B4" w14:textId="77777777" w:rsidR="007E391A" w:rsidRPr="00B11496" w:rsidRDefault="007E391A" w:rsidP="00B11496">
            <w:pPr>
              <w:pStyle w:val="ListParagraph"/>
              <w:numPr>
                <w:ilvl w:val="0"/>
                <w:numId w:val="15"/>
              </w:numPr>
              <w:shd w:val="clear" w:color="auto" w:fill="FFFFFF"/>
              <w:rPr>
                <w:rFonts w:eastAsia="Times New Roman" w:cs="Arial"/>
                <w:color w:val="6F6F74" w:themeColor="accent1"/>
                <w:sz w:val="22"/>
              </w:rPr>
            </w:pPr>
            <w:r w:rsidRPr="00B11496">
              <w:rPr>
                <w:rFonts w:eastAsia="Times New Roman" w:cs="Arial"/>
                <w:color w:val="6F6F74" w:themeColor="accent1"/>
                <w:sz w:val="22"/>
              </w:rPr>
              <w:t>Documented patient information obtained from interviews expeditiously.</w:t>
            </w:r>
          </w:p>
          <w:p w14:paraId="2C33033A" w14:textId="77777777" w:rsidR="007D5AB5" w:rsidRPr="007E391A" w:rsidRDefault="007D5AB5" w:rsidP="00B11496">
            <w:pPr>
              <w:shd w:val="clear" w:color="auto" w:fill="FFFFFF"/>
              <w:ind w:left="945"/>
              <w:rPr>
                <w:rFonts w:eastAsia="Times New Roman" w:cs="Arial"/>
                <w:color w:val="6F6F74" w:themeColor="accent1"/>
                <w:sz w:val="22"/>
              </w:rPr>
            </w:pPr>
          </w:p>
          <w:p w14:paraId="21324EBC" w14:textId="77777777" w:rsidR="007E391A" w:rsidRPr="00B11496" w:rsidRDefault="007E391A" w:rsidP="00B11496">
            <w:pPr>
              <w:pStyle w:val="ListParagraph"/>
              <w:numPr>
                <w:ilvl w:val="0"/>
                <w:numId w:val="15"/>
              </w:numPr>
              <w:shd w:val="clear" w:color="auto" w:fill="FFFFFF"/>
              <w:rPr>
                <w:rFonts w:eastAsia="Times New Roman" w:cs="Arial"/>
                <w:color w:val="6F6F74" w:themeColor="accent1"/>
                <w:sz w:val="22"/>
              </w:rPr>
            </w:pPr>
            <w:r w:rsidRPr="00B11496">
              <w:rPr>
                <w:rFonts w:eastAsia="Times New Roman" w:cs="Arial"/>
                <w:color w:val="6F6F74" w:themeColor="accent1"/>
                <w:sz w:val="22"/>
              </w:rPr>
              <w:t>Collaborated with nurses, doctors and move-in coordinators on client needs and health assessments during times of extreme acuities.</w:t>
            </w:r>
          </w:p>
          <w:p w14:paraId="3E759CCF" w14:textId="77777777" w:rsidR="007D5AB5" w:rsidRDefault="007D5AB5" w:rsidP="00B11496">
            <w:pPr>
              <w:shd w:val="clear" w:color="auto" w:fill="FFFFFF"/>
              <w:rPr>
                <w:rFonts w:eastAsia="Times New Roman" w:cs="Arial"/>
                <w:color w:val="6F6F74" w:themeColor="accent1"/>
                <w:sz w:val="22"/>
              </w:rPr>
            </w:pPr>
          </w:p>
          <w:p w14:paraId="3C0F9FE3" w14:textId="77777777" w:rsidR="007D5AB5" w:rsidRPr="007E391A" w:rsidRDefault="007D5AB5" w:rsidP="00B11496">
            <w:pPr>
              <w:shd w:val="clear" w:color="auto" w:fill="FFFFFF"/>
              <w:ind w:left="945"/>
              <w:rPr>
                <w:rFonts w:eastAsia="Times New Roman" w:cs="Arial"/>
                <w:color w:val="6F6F74" w:themeColor="accent1"/>
                <w:sz w:val="22"/>
              </w:rPr>
            </w:pPr>
          </w:p>
          <w:p w14:paraId="220357DE" w14:textId="77777777" w:rsidR="007E391A" w:rsidRPr="00B11496" w:rsidRDefault="007E391A" w:rsidP="00B11496">
            <w:pPr>
              <w:pStyle w:val="ListParagraph"/>
              <w:numPr>
                <w:ilvl w:val="0"/>
                <w:numId w:val="15"/>
              </w:numPr>
              <w:shd w:val="clear" w:color="auto" w:fill="FFFFFF"/>
              <w:rPr>
                <w:rFonts w:eastAsia="Times New Roman" w:cs="Arial"/>
                <w:color w:val="6F6F74" w:themeColor="accent1"/>
                <w:sz w:val="22"/>
              </w:rPr>
            </w:pPr>
            <w:r w:rsidRPr="00B11496">
              <w:rPr>
                <w:rFonts w:eastAsia="Times New Roman" w:cs="Arial"/>
                <w:color w:val="6F6F74" w:themeColor="accent1"/>
                <w:sz w:val="22"/>
              </w:rPr>
              <w:t>Encourage independence and individuality for each patient's plan of care.</w:t>
            </w:r>
          </w:p>
          <w:p w14:paraId="410D86C5" w14:textId="77777777" w:rsidR="007D5AB5" w:rsidRPr="007E391A" w:rsidRDefault="007D5AB5" w:rsidP="007D5AB5">
            <w:pPr>
              <w:shd w:val="clear" w:color="auto" w:fill="FFFFFF"/>
              <w:ind w:left="945"/>
              <w:rPr>
                <w:rFonts w:eastAsia="Times New Roman" w:cs="Arial"/>
                <w:color w:val="6F6F74" w:themeColor="accent1"/>
                <w:sz w:val="22"/>
              </w:rPr>
            </w:pPr>
          </w:p>
          <w:p w14:paraId="2F6CBD95" w14:textId="33EE8E23" w:rsidR="007E391A" w:rsidRPr="007244FE" w:rsidRDefault="007E391A" w:rsidP="009F19E9">
            <w:pPr>
              <w:pStyle w:val="SpaceBetween"/>
              <w:rPr>
                <w:sz w:val="22"/>
              </w:rPr>
            </w:pPr>
          </w:p>
        </w:tc>
      </w:tr>
      <w:tr w:rsidR="007E391A" w:rsidRPr="007244FE" w14:paraId="63B826D3" w14:textId="77777777" w:rsidTr="000935E1">
        <w:tc>
          <w:tcPr>
            <w:tcW w:w="977" w:type="pct"/>
            <w:gridSpan w:val="2"/>
          </w:tcPr>
          <w:p w14:paraId="329A076B" w14:textId="028555AF" w:rsidR="007E391A" w:rsidRPr="007244FE" w:rsidRDefault="007E391A" w:rsidP="00620EA4">
            <w:pPr>
              <w:pStyle w:val="Heading1"/>
              <w:rPr>
                <w:sz w:val="22"/>
                <w:szCs w:val="22"/>
              </w:rPr>
            </w:pPr>
            <w:r w:rsidRPr="007244FE">
              <w:rPr>
                <w:sz w:val="22"/>
                <w:szCs w:val="22"/>
              </w:rPr>
              <w:lastRenderedPageBreak/>
              <w:t>Certifications</w:t>
            </w:r>
          </w:p>
        </w:tc>
        <w:tc>
          <w:tcPr>
            <w:tcW w:w="137" w:type="pct"/>
          </w:tcPr>
          <w:p w14:paraId="5A1B6A43" w14:textId="77777777" w:rsidR="007E391A" w:rsidRPr="007244FE" w:rsidRDefault="007E391A" w:rsidP="009F19E9">
            <w:pPr>
              <w:rPr>
                <w:sz w:val="22"/>
              </w:rPr>
            </w:pPr>
          </w:p>
        </w:tc>
        <w:tc>
          <w:tcPr>
            <w:tcW w:w="3886" w:type="pct"/>
          </w:tcPr>
          <w:sdt>
            <w:sdtPr>
              <w:rPr>
                <w:sz w:val="22"/>
              </w:rPr>
              <w:id w:val="9459754"/>
              <w:placeholder>
                <w:docPart w:val="E83059BD673676479330F5F5B2AF404F"/>
              </w:placeholder>
            </w:sdtPr>
            <w:sdtContent>
              <w:p w14:paraId="674290B7" w14:textId="4117165A" w:rsidR="007E391A" w:rsidRDefault="007E391A" w:rsidP="00604DF0">
                <w:pPr>
                  <w:pStyle w:val="BodyText"/>
                  <w:numPr>
                    <w:ilvl w:val="0"/>
                    <w:numId w:val="13"/>
                  </w:numPr>
                  <w:rPr>
                    <w:sz w:val="22"/>
                  </w:rPr>
                </w:pPr>
                <w:r>
                  <w:rPr>
                    <w:sz w:val="22"/>
                  </w:rPr>
                  <w:t>Basic Life Support (BLS)</w:t>
                </w:r>
              </w:p>
              <w:p w14:paraId="2DC14F5E" w14:textId="12BDDB70" w:rsidR="007E391A" w:rsidRPr="007244FE" w:rsidRDefault="007E391A" w:rsidP="000464B8">
                <w:pPr>
                  <w:pStyle w:val="BodyText"/>
                  <w:numPr>
                    <w:ilvl w:val="1"/>
                    <w:numId w:val="13"/>
                  </w:numPr>
                  <w:rPr>
                    <w:sz w:val="22"/>
                  </w:rPr>
                </w:pPr>
                <w:r>
                  <w:rPr>
                    <w:sz w:val="22"/>
                  </w:rPr>
                  <w:t>Renewal date: July 20</w:t>
                </w:r>
                <w:r w:rsidR="00DC4A38">
                  <w:rPr>
                    <w:sz w:val="22"/>
                  </w:rPr>
                  <w:t>23</w:t>
                </w:r>
              </w:p>
              <w:p w14:paraId="29EF7343" w14:textId="77777777" w:rsidR="007E391A" w:rsidRDefault="007E391A" w:rsidP="00604DF0">
                <w:pPr>
                  <w:pStyle w:val="BodyText"/>
                  <w:numPr>
                    <w:ilvl w:val="0"/>
                    <w:numId w:val="13"/>
                  </w:numPr>
                  <w:rPr>
                    <w:sz w:val="22"/>
                  </w:rPr>
                </w:pPr>
                <w:r w:rsidRPr="007244FE">
                  <w:rPr>
                    <w:sz w:val="22"/>
                  </w:rPr>
                  <w:t>Pediatric Advanced Life Support (PALS)</w:t>
                </w:r>
              </w:p>
              <w:p w14:paraId="08F81A06" w14:textId="55A75AF3" w:rsidR="007E391A" w:rsidRPr="007244FE" w:rsidRDefault="007E391A" w:rsidP="003A0AF2">
                <w:pPr>
                  <w:pStyle w:val="BodyText"/>
                  <w:numPr>
                    <w:ilvl w:val="1"/>
                    <w:numId w:val="13"/>
                  </w:numPr>
                  <w:rPr>
                    <w:sz w:val="22"/>
                  </w:rPr>
                </w:pPr>
                <w:r>
                  <w:rPr>
                    <w:sz w:val="22"/>
                  </w:rPr>
                  <w:t>Renewal date: July 20</w:t>
                </w:r>
                <w:r w:rsidR="00DC4A38">
                  <w:rPr>
                    <w:sz w:val="22"/>
                  </w:rPr>
                  <w:t>23</w:t>
                </w:r>
              </w:p>
              <w:p w14:paraId="4AFE2054" w14:textId="77777777" w:rsidR="007E391A" w:rsidRDefault="007E391A" w:rsidP="00604DF0">
                <w:pPr>
                  <w:pStyle w:val="BodyText"/>
                  <w:numPr>
                    <w:ilvl w:val="0"/>
                    <w:numId w:val="13"/>
                  </w:numPr>
                  <w:rPr>
                    <w:sz w:val="22"/>
                  </w:rPr>
                </w:pPr>
                <w:r w:rsidRPr="007244FE">
                  <w:rPr>
                    <w:sz w:val="22"/>
                  </w:rPr>
                  <w:t>Advance Cardiovascular Life Support (ACLS)</w:t>
                </w:r>
              </w:p>
              <w:p w14:paraId="4A578134" w14:textId="43E8E067" w:rsidR="000D22C3" w:rsidRDefault="00455968" w:rsidP="003A0AF2">
                <w:pPr>
                  <w:pStyle w:val="BodyText"/>
                  <w:numPr>
                    <w:ilvl w:val="1"/>
                    <w:numId w:val="13"/>
                  </w:numPr>
                  <w:rPr>
                    <w:sz w:val="22"/>
                  </w:rPr>
                </w:pPr>
                <w:r>
                  <w:rPr>
                    <w:sz w:val="22"/>
                  </w:rPr>
                  <w:t>Renewal date: October 202</w:t>
                </w:r>
                <w:r w:rsidR="00DC4A38">
                  <w:rPr>
                    <w:sz w:val="22"/>
                  </w:rPr>
                  <w:t>2</w:t>
                </w:r>
              </w:p>
              <w:p w14:paraId="6D8007CD" w14:textId="1A049164" w:rsidR="007E391A" w:rsidRPr="007244FE" w:rsidRDefault="00000000" w:rsidP="008F5996">
                <w:pPr>
                  <w:pStyle w:val="BodyText"/>
                  <w:rPr>
                    <w:sz w:val="22"/>
                  </w:rPr>
                </w:pPr>
              </w:p>
            </w:sdtContent>
          </w:sdt>
        </w:tc>
      </w:tr>
      <w:tr w:rsidR="007E391A" w:rsidRPr="007244FE" w14:paraId="3FD2E547" w14:textId="77777777" w:rsidTr="000935E1">
        <w:tc>
          <w:tcPr>
            <w:tcW w:w="977" w:type="pct"/>
            <w:gridSpan w:val="2"/>
          </w:tcPr>
          <w:p w14:paraId="2AB66776" w14:textId="6C0E865D" w:rsidR="007E391A" w:rsidRPr="00F74236" w:rsidRDefault="007E391A" w:rsidP="009F19E9">
            <w:pPr>
              <w:pStyle w:val="SpaceBetween"/>
            </w:pPr>
          </w:p>
        </w:tc>
        <w:tc>
          <w:tcPr>
            <w:tcW w:w="137" w:type="pct"/>
          </w:tcPr>
          <w:p w14:paraId="32ABE88B" w14:textId="77777777" w:rsidR="007E391A" w:rsidRPr="00F74236" w:rsidRDefault="007E391A" w:rsidP="009F19E9">
            <w:pPr>
              <w:pStyle w:val="SpaceBetween"/>
            </w:pPr>
          </w:p>
        </w:tc>
        <w:tc>
          <w:tcPr>
            <w:tcW w:w="3886" w:type="pct"/>
          </w:tcPr>
          <w:p w14:paraId="0804EBB3" w14:textId="77777777" w:rsidR="007E391A" w:rsidRPr="007244FE" w:rsidRDefault="007E391A" w:rsidP="009F19E9">
            <w:pPr>
              <w:pStyle w:val="SpaceBetween"/>
              <w:rPr>
                <w:sz w:val="24"/>
                <w:szCs w:val="24"/>
              </w:rPr>
            </w:pPr>
          </w:p>
        </w:tc>
      </w:tr>
      <w:tr w:rsidR="007E391A" w:rsidRPr="007244FE" w14:paraId="0A960DE9" w14:textId="77777777" w:rsidTr="000935E1">
        <w:trPr>
          <w:trHeight w:val="270"/>
        </w:trPr>
        <w:tc>
          <w:tcPr>
            <w:tcW w:w="977" w:type="pct"/>
            <w:gridSpan w:val="2"/>
          </w:tcPr>
          <w:p w14:paraId="18B2B7ED" w14:textId="77777777" w:rsidR="007E391A" w:rsidRPr="00F74236" w:rsidRDefault="007E391A" w:rsidP="00620EA4">
            <w:pPr>
              <w:pStyle w:val="Heading1"/>
            </w:pPr>
          </w:p>
        </w:tc>
        <w:tc>
          <w:tcPr>
            <w:tcW w:w="137" w:type="pct"/>
          </w:tcPr>
          <w:p w14:paraId="1B46BE7D" w14:textId="77777777" w:rsidR="007E391A" w:rsidRPr="00F74236" w:rsidRDefault="007E391A" w:rsidP="009F19E9"/>
        </w:tc>
        <w:tc>
          <w:tcPr>
            <w:tcW w:w="3886" w:type="pct"/>
          </w:tcPr>
          <w:p w14:paraId="04068E84" w14:textId="2DC557E6" w:rsidR="007E391A" w:rsidRPr="007244FE" w:rsidRDefault="007E391A" w:rsidP="00C02ACB">
            <w:pPr>
              <w:rPr>
                <w:sz w:val="24"/>
                <w:szCs w:val="24"/>
              </w:rPr>
            </w:pPr>
          </w:p>
        </w:tc>
      </w:tr>
    </w:tbl>
    <w:p w14:paraId="39A060B6" w14:textId="77777777" w:rsidR="00620EA4" w:rsidRPr="0019514A" w:rsidRDefault="00620EA4" w:rsidP="007F4AE1">
      <w:pPr>
        <w:pStyle w:val="BodyText"/>
        <w:rPr>
          <w:b/>
        </w:rPr>
      </w:pPr>
    </w:p>
    <w:sectPr w:rsidR="00620EA4" w:rsidRPr="0019514A" w:rsidSect="00E645F4">
      <w:headerReference w:type="default" r:id="rId7"/>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F85AE" w14:textId="77777777" w:rsidR="00971CDA" w:rsidRDefault="00971CDA">
      <w:r>
        <w:separator/>
      </w:r>
    </w:p>
  </w:endnote>
  <w:endnote w:type="continuationSeparator" w:id="0">
    <w:p w14:paraId="1AD77BD6" w14:textId="77777777" w:rsidR="00971CDA" w:rsidRDefault="0097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0B89" w14:textId="77777777" w:rsidR="00BC123B" w:rsidRDefault="00BC123B">
    <w:pPr>
      <w:pStyle w:val="Footer"/>
    </w:pPr>
    <w:r>
      <w:fldChar w:fldCharType="begin"/>
    </w:r>
    <w:r>
      <w:instrText xml:space="preserve"> Page </w:instrText>
    </w:r>
    <w:r>
      <w:fldChar w:fldCharType="separate"/>
    </w:r>
    <w:r w:rsidR="00E13DE0">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5AD6A" w14:textId="77777777" w:rsidR="00971CDA" w:rsidRDefault="00971CDA">
      <w:r>
        <w:separator/>
      </w:r>
    </w:p>
  </w:footnote>
  <w:footnote w:type="continuationSeparator" w:id="0">
    <w:p w14:paraId="4D3EE02B" w14:textId="77777777" w:rsidR="00971CDA" w:rsidRDefault="00971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0188"/>
      <w:gridCol w:w="720"/>
    </w:tblGrid>
    <w:tr w:rsidR="00BC123B" w14:paraId="0E8FE585" w14:textId="77777777">
      <w:trPr>
        <w:trHeight w:val="720"/>
      </w:trPr>
      <w:tc>
        <w:tcPr>
          <w:tcW w:w="10188" w:type="dxa"/>
          <w:vAlign w:val="center"/>
        </w:tcPr>
        <w:p w14:paraId="52A4CAB0" w14:textId="77777777" w:rsidR="00BC123B" w:rsidRDefault="00BC123B"/>
      </w:tc>
      <w:tc>
        <w:tcPr>
          <w:tcW w:w="720" w:type="dxa"/>
          <w:shd w:val="clear" w:color="auto" w:fill="6F6F74" w:themeFill="accent1"/>
          <w:vAlign w:val="center"/>
        </w:tcPr>
        <w:p w14:paraId="1700A392" w14:textId="77777777" w:rsidR="00BC123B" w:rsidRDefault="00BC123B"/>
      </w:tc>
    </w:tr>
  </w:tbl>
  <w:p w14:paraId="4164CBC0" w14:textId="77777777" w:rsidR="00BC123B" w:rsidRDefault="00BC1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FEBE" w14:textId="77777777" w:rsidR="00BC123B" w:rsidRDefault="00BC123B"/>
  <w:tbl>
    <w:tblPr>
      <w:tblW w:w="5000" w:type="pct"/>
      <w:tblCellMar>
        <w:left w:w="0" w:type="dxa"/>
        <w:right w:w="0" w:type="dxa"/>
      </w:tblCellMar>
      <w:tblLook w:val="04A0" w:firstRow="1" w:lastRow="0" w:firstColumn="1" w:lastColumn="0" w:noHBand="0" w:noVBand="1"/>
    </w:tblPr>
    <w:tblGrid>
      <w:gridCol w:w="9360"/>
      <w:gridCol w:w="1440"/>
    </w:tblGrid>
    <w:tr w:rsidR="00BC123B" w14:paraId="1B49E80D" w14:textId="77777777">
      <w:trPr>
        <w:trHeight w:hRule="exact" w:val="1440"/>
      </w:trPr>
      <w:tc>
        <w:tcPr>
          <w:tcW w:w="9360" w:type="dxa"/>
          <w:vAlign w:val="center"/>
        </w:tcPr>
        <w:p w14:paraId="2DED9DCF" w14:textId="77777777" w:rsidR="00BC123B" w:rsidRDefault="00BC123B">
          <w:pPr>
            <w:pStyle w:val="ContactDetails"/>
          </w:pPr>
        </w:p>
      </w:tc>
      <w:tc>
        <w:tcPr>
          <w:tcW w:w="1440" w:type="dxa"/>
          <w:shd w:val="clear" w:color="auto" w:fill="6F6F74" w:themeFill="accent1"/>
          <w:vAlign w:val="bottom"/>
        </w:tcPr>
        <w:p w14:paraId="0FCBDF80" w14:textId="094ABC66" w:rsidR="00BC123B" w:rsidRDefault="00BC123B" w:rsidP="00BB25B8">
          <w:pPr>
            <w:pStyle w:val="Initials"/>
          </w:pPr>
          <w:r>
            <w:t>RV</w:t>
          </w:r>
        </w:p>
      </w:tc>
    </w:tr>
  </w:tbl>
  <w:p w14:paraId="7D57F730" w14:textId="77777777" w:rsidR="00BC123B" w:rsidRDefault="00BC12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E503C"/>
    <w:multiLevelType w:val="hybridMultilevel"/>
    <w:tmpl w:val="4520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42D83"/>
    <w:multiLevelType w:val="multilevel"/>
    <w:tmpl w:val="8EFC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0E43C0"/>
    <w:multiLevelType w:val="hybridMultilevel"/>
    <w:tmpl w:val="BE2E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41763"/>
    <w:multiLevelType w:val="hybridMultilevel"/>
    <w:tmpl w:val="DA30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81786"/>
    <w:multiLevelType w:val="hybridMultilevel"/>
    <w:tmpl w:val="36B8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5187693">
    <w:abstractNumId w:val="9"/>
  </w:num>
  <w:num w:numId="2" w16cid:durableId="1826319519">
    <w:abstractNumId w:val="7"/>
  </w:num>
  <w:num w:numId="3" w16cid:durableId="730809608">
    <w:abstractNumId w:val="6"/>
  </w:num>
  <w:num w:numId="4" w16cid:durableId="1626500929">
    <w:abstractNumId w:val="5"/>
  </w:num>
  <w:num w:numId="5" w16cid:durableId="1362315348">
    <w:abstractNumId w:val="4"/>
  </w:num>
  <w:num w:numId="6" w16cid:durableId="228465555">
    <w:abstractNumId w:val="8"/>
  </w:num>
  <w:num w:numId="7" w16cid:durableId="329523404">
    <w:abstractNumId w:val="3"/>
  </w:num>
  <w:num w:numId="8" w16cid:durableId="288437812">
    <w:abstractNumId w:val="2"/>
  </w:num>
  <w:num w:numId="9" w16cid:durableId="1185899565">
    <w:abstractNumId w:val="1"/>
  </w:num>
  <w:num w:numId="10" w16cid:durableId="1079517886">
    <w:abstractNumId w:val="0"/>
  </w:num>
  <w:num w:numId="11" w16cid:durableId="1588612">
    <w:abstractNumId w:val="12"/>
  </w:num>
  <w:num w:numId="12" w16cid:durableId="1351759172">
    <w:abstractNumId w:val="13"/>
  </w:num>
  <w:num w:numId="13" w16cid:durableId="526913117">
    <w:abstractNumId w:val="10"/>
  </w:num>
  <w:num w:numId="14" w16cid:durableId="1258951340">
    <w:abstractNumId w:val="11"/>
  </w:num>
  <w:num w:numId="15" w16cid:durableId="18464305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B411E5"/>
    <w:rsid w:val="000464B8"/>
    <w:rsid w:val="00055A33"/>
    <w:rsid w:val="000935E1"/>
    <w:rsid w:val="000D22C3"/>
    <w:rsid w:val="000D66FC"/>
    <w:rsid w:val="000E124C"/>
    <w:rsid w:val="001011E9"/>
    <w:rsid w:val="00110ABE"/>
    <w:rsid w:val="00113CD2"/>
    <w:rsid w:val="00161C4E"/>
    <w:rsid w:val="00194A20"/>
    <w:rsid w:val="0019514A"/>
    <w:rsid w:val="001D5390"/>
    <w:rsid w:val="001F38F2"/>
    <w:rsid w:val="0021197D"/>
    <w:rsid w:val="00216C1B"/>
    <w:rsid w:val="00247B7C"/>
    <w:rsid w:val="00275B6A"/>
    <w:rsid w:val="002807BD"/>
    <w:rsid w:val="00285033"/>
    <w:rsid w:val="002B6CDF"/>
    <w:rsid w:val="00362BD1"/>
    <w:rsid w:val="003A0AF2"/>
    <w:rsid w:val="003E0B4F"/>
    <w:rsid w:val="003E4FDA"/>
    <w:rsid w:val="004354EF"/>
    <w:rsid w:val="00447BFC"/>
    <w:rsid w:val="00455968"/>
    <w:rsid w:val="0046161A"/>
    <w:rsid w:val="004E4DE2"/>
    <w:rsid w:val="00534CB4"/>
    <w:rsid w:val="00535AD4"/>
    <w:rsid w:val="005630D8"/>
    <w:rsid w:val="00604DF0"/>
    <w:rsid w:val="00606D32"/>
    <w:rsid w:val="00611BFE"/>
    <w:rsid w:val="00620EA4"/>
    <w:rsid w:val="00654772"/>
    <w:rsid w:val="00687928"/>
    <w:rsid w:val="00691707"/>
    <w:rsid w:val="006B19CB"/>
    <w:rsid w:val="006D333B"/>
    <w:rsid w:val="006F5B0F"/>
    <w:rsid w:val="007244FE"/>
    <w:rsid w:val="00766C50"/>
    <w:rsid w:val="00774C12"/>
    <w:rsid w:val="00792C79"/>
    <w:rsid w:val="00793D2F"/>
    <w:rsid w:val="007D5AB5"/>
    <w:rsid w:val="007E391A"/>
    <w:rsid w:val="007F4AE1"/>
    <w:rsid w:val="00802F00"/>
    <w:rsid w:val="00810AA1"/>
    <w:rsid w:val="00876C0D"/>
    <w:rsid w:val="008B5054"/>
    <w:rsid w:val="008B5DD9"/>
    <w:rsid w:val="008F5996"/>
    <w:rsid w:val="00956509"/>
    <w:rsid w:val="00971CDA"/>
    <w:rsid w:val="009E5A09"/>
    <w:rsid w:val="009F19E9"/>
    <w:rsid w:val="009F6C30"/>
    <w:rsid w:val="00A62095"/>
    <w:rsid w:val="00AB719A"/>
    <w:rsid w:val="00AC7FB3"/>
    <w:rsid w:val="00B11496"/>
    <w:rsid w:val="00B411E5"/>
    <w:rsid w:val="00B41FE5"/>
    <w:rsid w:val="00BB25B8"/>
    <w:rsid w:val="00BC123B"/>
    <w:rsid w:val="00C02ACB"/>
    <w:rsid w:val="00C202FB"/>
    <w:rsid w:val="00C62830"/>
    <w:rsid w:val="00C9778F"/>
    <w:rsid w:val="00CB1134"/>
    <w:rsid w:val="00D854C7"/>
    <w:rsid w:val="00DC4A38"/>
    <w:rsid w:val="00E13DE0"/>
    <w:rsid w:val="00E16E2C"/>
    <w:rsid w:val="00E4756A"/>
    <w:rsid w:val="00E645F4"/>
    <w:rsid w:val="00E71ACA"/>
    <w:rsid w:val="00E755E3"/>
    <w:rsid w:val="00EE5A9C"/>
    <w:rsid w:val="00F24660"/>
    <w:rsid w:val="00F53C85"/>
    <w:rsid w:val="00F54F65"/>
    <w:rsid w:val="00F606C8"/>
    <w:rsid w:val="00F72602"/>
    <w:rsid w:val="00F74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C61364"/>
  <w15:docId w15:val="{FCC7ADBD-7549-B941-9987-3B3E510C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6F6F74"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46464A" w:themeColor="text2"/>
      <w:sz w:val="18"/>
      <w:szCs w:val="20"/>
    </w:rPr>
  </w:style>
  <w:style w:type="paragraph" w:styleId="Heading3">
    <w:name w:val="heading 3"/>
    <w:basedOn w:val="Normal"/>
    <w:next w:val="Normal"/>
    <w:link w:val="Heading3Char"/>
    <w:unhideWhenUsed/>
    <w:qFormat/>
    <w:rsid w:val="006D333B"/>
    <w:pPr>
      <w:keepNext/>
      <w:keepLines/>
      <w:outlineLvl w:val="2"/>
    </w:pPr>
    <w:rPr>
      <w:rFonts w:asciiTheme="majorHAnsi" w:eastAsiaTheme="majorEastAsia" w:hAnsiTheme="majorHAnsi" w:cstheme="majorBidi"/>
      <w:b/>
      <w:bCs/>
      <w:color w:val="6F6F74" w:themeColor="accent1"/>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6F6F74"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373739"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373739"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6F6F74"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46464A"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6F6F74" w:themeColor="accent1"/>
    </w:rPr>
  </w:style>
  <w:style w:type="character" w:customStyle="1" w:styleId="FooterChar">
    <w:name w:val="Footer Char"/>
    <w:basedOn w:val="DefaultParagraphFont"/>
    <w:link w:val="Footer"/>
    <w:rsid w:val="00F015DE"/>
    <w:rPr>
      <w:b/>
      <w:color w:val="6F6F74"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6F6F74"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6F6F74"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7F4AE1"/>
    <w:pPr>
      <w:spacing w:after="180"/>
    </w:pPr>
    <w:rPr>
      <w:color w:val="7F7F7F" w:themeColor="text1" w:themeTint="80"/>
      <w:sz w:val="18"/>
    </w:rPr>
  </w:style>
  <w:style w:type="character" w:customStyle="1" w:styleId="BodyTextChar">
    <w:name w:val="Body Text Char"/>
    <w:basedOn w:val="DefaultParagraphFont"/>
    <w:link w:val="BodyText"/>
    <w:rsid w:val="007F4AE1"/>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6F6F74" w:themeColor="accent1" w:shadow="1"/>
        <w:left w:val="single" w:sz="2" w:space="10" w:color="6F6F74" w:themeColor="accent1" w:shadow="1"/>
        <w:bottom w:val="single" w:sz="2" w:space="10" w:color="6F6F74" w:themeColor="accent1" w:shadow="1"/>
        <w:right w:val="single" w:sz="2" w:space="10" w:color="6F6F74" w:themeColor="accent1" w:shadow="1"/>
      </w:pBdr>
      <w:ind w:left="1152" w:right="1152"/>
    </w:pPr>
    <w:rPr>
      <w:i/>
      <w:iCs/>
      <w:color w:val="6F6F74"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6F6F74"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6D333B"/>
    <w:rPr>
      <w:rFonts w:asciiTheme="majorHAnsi" w:eastAsiaTheme="majorEastAsia" w:hAnsiTheme="majorHAnsi" w:cstheme="majorBidi"/>
      <w:b/>
      <w:bCs/>
      <w:color w:val="6F6F74" w:themeColor="accent1"/>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6F6F74"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373739"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373739"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6F6F74" w:themeColor="accent1"/>
      </w:pBdr>
      <w:spacing w:before="200" w:after="280"/>
      <w:ind w:left="936" w:right="936"/>
    </w:pPr>
    <w:rPr>
      <w:b/>
      <w:bCs/>
      <w:i/>
      <w:iCs/>
      <w:color w:val="6F6F74" w:themeColor="accent1"/>
    </w:rPr>
  </w:style>
  <w:style w:type="character" w:customStyle="1" w:styleId="IntenseQuoteChar">
    <w:name w:val="Intense Quote Char"/>
    <w:basedOn w:val="DefaultParagraphFont"/>
    <w:link w:val="IntenseQuote"/>
    <w:rsid w:val="00F015DE"/>
    <w:rPr>
      <w:b/>
      <w:bCs/>
      <w:i/>
      <w:iCs/>
      <w:color w:val="6F6F74"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6F6F74"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6F6F74"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535356" w:themeColor="accent1" w:themeShade="BF"/>
      <w:sz w:val="28"/>
      <w:szCs w:val="28"/>
    </w:rPr>
  </w:style>
  <w:style w:type="table" w:styleId="TableGrid">
    <w:name w:val="Table Grid"/>
    <w:basedOn w:val="TableNormal"/>
    <w:uiPriority w:val="59"/>
    <w:rsid w:val="00620E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05310">
      <w:bodyDiv w:val="1"/>
      <w:marLeft w:val="0"/>
      <w:marRight w:val="0"/>
      <w:marTop w:val="0"/>
      <w:marBottom w:val="0"/>
      <w:divBdr>
        <w:top w:val="none" w:sz="0" w:space="0" w:color="auto"/>
        <w:left w:val="none" w:sz="0" w:space="0" w:color="auto"/>
        <w:bottom w:val="none" w:sz="0" w:space="0" w:color="auto"/>
        <w:right w:val="none" w:sz="0" w:space="0" w:color="auto"/>
      </w:divBdr>
    </w:div>
    <w:div w:id="93317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Corne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2BDB06B94AC147A943F380E7F5C16B"/>
        <w:category>
          <w:name w:val="General"/>
          <w:gallery w:val="placeholder"/>
        </w:category>
        <w:types>
          <w:type w:val="bbPlcHdr"/>
        </w:types>
        <w:behaviors>
          <w:behavior w:val="content"/>
        </w:behaviors>
        <w:guid w:val="{FB507E9B-3905-044E-8BDC-879E3947C854}"/>
      </w:docPartPr>
      <w:docPartBody>
        <w:p w:rsidR="00D01BE0" w:rsidRDefault="00624C09">
          <w:pPr>
            <w:pStyle w:val="B42BDB06B94AC147A943F380E7F5C16B"/>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CCF36E1EE8644A429BDA722E2544A008"/>
        <w:category>
          <w:name w:val="General"/>
          <w:gallery w:val="placeholder"/>
        </w:category>
        <w:types>
          <w:type w:val="bbPlcHdr"/>
        </w:types>
        <w:behaviors>
          <w:behavior w:val="content"/>
        </w:behaviors>
        <w:guid w:val="{9FD372A6-3DC8-6343-B9BD-77589D1CE8E3}"/>
      </w:docPartPr>
      <w:docPartBody>
        <w:p w:rsidR="00D01BE0" w:rsidRDefault="00624C09">
          <w:pPr>
            <w:pStyle w:val="CCF36E1EE8644A429BDA722E2544A008"/>
          </w:pPr>
          <w:r>
            <w:t>Lorem ipsum dolor</w:t>
          </w:r>
        </w:p>
      </w:docPartBody>
    </w:docPart>
    <w:docPart>
      <w:docPartPr>
        <w:name w:val="9DCEB38F894A854F89A5391D5B8BF25F"/>
        <w:category>
          <w:name w:val="General"/>
          <w:gallery w:val="placeholder"/>
        </w:category>
        <w:types>
          <w:type w:val="bbPlcHdr"/>
        </w:types>
        <w:behaviors>
          <w:behavior w:val="content"/>
        </w:behaviors>
        <w:guid w:val="{D615CC1C-67AF-4249-A863-097635D8F705}"/>
      </w:docPartPr>
      <w:docPartBody>
        <w:p w:rsidR="00D01BE0" w:rsidRDefault="00624C09">
          <w:pPr>
            <w:pStyle w:val="9DCEB38F894A854F89A5391D5B8BF25F"/>
          </w:pPr>
          <w:r>
            <w:t>Etiam cursus suscipit enim. Nulla facilisi. Integer eleifend diam eu diam. Donec dapibus enim sollicitudin nulla. Nam hendrerit. Nunc id nisi. Curabitur sed neque. Pellentesque placerat consequat pede.</w:t>
          </w:r>
        </w:p>
      </w:docPartBody>
    </w:docPart>
    <w:docPart>
      <w:docPartPr>
        <w:name w:val="8AC77D8A6F3F8040BD942B973E79B446"/>
        <w:category>
          <w:name w:val="General"/>
          <w:gallery w:val="placeholder"/>
        </w:category>
        <w:types>
          <w:type w:val="bbPlcHdr"/>
        </w:types>
        <w:behaviors>
          <w:behavior w:val="content"/>
        </w:behaviors>
        <w:guid w:val="{E1BC19FB-A45F-9C44-9522-34D3A6E802C7}"/>
      </w:docPartPr>
      <w:docPartBody>
        <w:p w:rsidR="00D01BE0" w:rsidRDefault="00624C09">
          <w:pPr>
            <w:pStyle w:val="8AC77D8A6F3F8040BD942B973E79B446"/>
          </w:pPr>
          <w:r>
            <w:t>Aliquam dapibus.</w:t>
          </w:r>
        </w:p>
      </w:docPartBody>
    </w:docPart>
    <w:docPart>
      <w:docPartPr>
        <w:name w:val="F9A84D45B25C054794B7B066126C85F4"/>
        <w:category>
          <w:name w:val="General"/>
          <w:gallery w:val="placeholder"/>
        </w:category>
        <w:types>
          <w:type w:val="bbPlcHdr"/>
        </w:types>
        <w:behaviors>
          <w:behavior w:val="content"/>
        </w:behaviors>
        <w:guid w:val="{3B019E24-5E35-5240-87E0-68C141FF2B87}"/>
      </w:docPartPr>
      <w:docPartBody>
        <w:p w:rsidR="00D01BE0" w:rsidRDefault="00624C09">
          <w:pPr>
            <w:pStyle w:val="F9A84D45B25C054794B7B066126C85F4"/>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7B85053EE8F4D24C987285D24EAB8F61"/>
        <w:category>
          <w:name w:val="General"/>
          <w:gallery w:val="placeholder"/>
        </w:category>
        <w:types>
          <w:type w:val="bbPlcHdr"/>
        </w:types>
        <w:behaviors>
          <w:behavior w:val="content"/>
        </w:behaviors>
        <w:guid w:val="{F5273FAB-09D0-BB42-8CCA-890B06AFF075}"/>
      </w:docPartPr>
      <w:docPartBody>
        <w:p w:rsidR="00C1512D" w:rsidRDefault="00DE6C5D" w:rsidP="00DE6C5D">
          <w:pPr>
            <w:pStyle w:val="7B85053EE8F4D24C987285D24EAB8F61"/>
          </w:pPr>
          <w:r>
            <w:t>Lorem ipsum dolor</w:t>
          </w:r>
        </w:p>
      </w:docPartBody>
    </w:docPart>
    <w:docPart>
      <w:docPartPr>
        <w:name w:val="49FB7B35573C634BAF1BA3753D254886"/>
        <w:category>
          <w:name w:val="General"/>
          <w:gallery w:val="placeholder"/>
        </w:category>
        <w:types>
          <w:type w:val="bbPlcHdr"/>
        </w:types>
        <w:behaviors>
          <w:behavior w:val="content"/>
        </w:behaviors>
        <w:guid w:val="{B1FF7209-E201-6C44-9635-954156AF77D6}"/>
      </w:docPartPr>
      <w:docPartBody>
        <w:p w:rsidR="00C1512D" w:rsidRDefault="00DE6C5D" w:rsidP="00DE6C5D">
          <w:pPr>
            <w:pStyle w:val="49FB7B35573C634BAF1BA3753D254886"/>
          </w:pPr>
          <w:r>
            <w:t>Etiam cursus suscipit enim. Nulla facilisi. Integer eleifend diam eu diam. Donec dapibus enim sollicitudin nulla. Nam hendrerit. Nunc id nisi. Curabitur sed neque. Pellentesque placerat consequat pede.</w:t>
          </w:r>
        </w:p>
      </w:docPartBody>
    </w:docPart>
    <w:docPart>
      <w:docPartPr>
        <w:name w:val="E83059BD673676479330F5F5B2AF404F"/>
        <w:category>
          <w:name w:val="General"/>
          <w:gallery w:val="placeholder"/>
        </w:category>
        <w:types>
          <w:type w:val="bbPlcHdr"/>
        </w:types>
        <w:behaviors>
          <w:behavior w:val="content"/>
        </w:behaviors>
        <w:guid w:val="{4328AA98-6AAE-4340-9135-F519991E8707}"/>
      </w:docPartPr>
      <w:docPartBody>
        <w:p w:rsidR="00C1512D" w:rsidRDefault="00C1512D">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793268" w:rsidRDefault="00C1512D" w:rsidP="00C1512D">
          <w:pPr>
            <w:pStyle w:val="E83059BD673676479330F5F5B2AF404F"/>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BE0"/>
    <w:rsid w:val="00091D7A"/>
    <w:rsid w:val="000C7C4D"/>
    <w:rsid w:val="005C0FC7"/>
    <w:rsid w:val="00624C09"/>
    <w:rsid w:val="007723DF"/>
    <w:rsid w:val="00793268"/>
    <w:rsid w:val="008904EA"/>
    <w:rsid w:val="00895FE3"/>
    <w:rsid w:val="00995156"/>
    <w:rsid w:val="00B50E72"/>
    <w:rsid w:val="00B56ACB"/>
    <w:rsid w:val="00C1512D"/>
    <w:rsid w:val="00D01BE0"/>
    <w:rsid w:val="00D76341"/>
    <w:rsid w:val="00DE6C5D"/>
    <w:rsid w:val="00E04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2BDB06B94AC147A943F380E7F5C16B">
    <w:name w:val="B42BDB06B94AC147A943F380E7F5C16B"/>
  </w:style>
  <w:style w:type="paragraph" w:customStyle="1" w:styleId="CCF36E1EE8644A429BDA722E2544A008">
    <w:name w:val="CCF36E1EE8644A429BDA722E2544A008"/>
  </w:style>
  <w:style w:type="paragraph" w:customStyle="1" w:styleId="9DCEB38F894A854F89A5391D5B8BF25F">
    <w:name w:val="9DCEB38F894A854F89A5391D5B8BF25F"/>
  </w:style>
  <w:style w:type="paragraph" w:styleId="BodyText">
    <w:name w:val="Body Text"/>
    <w:basedOn w:val="Normal"/>
    <w:link w:val="BodyTextChar"/>
    <w:rsid w:val="00C1512D"/>
    <w:pPr>
      <w:spacing w:after="200"/>
    </w:pPr>
    <w:rPr>
      <w:rFonts w:eastAsiaTheme="minorHAnsi"/>
      <w:sz w:val="20"/>
      <w:szCs w:val="22"/>
      <w:lang w:eastAsia="en-US"/>
    </w:rPr>
  </w:style>
  <w:style w:type="character" w:customStyle="1" w:styleId="BodyTextChar">
    <w:name w:val="Body Text Char"/>
    <w:basedOn w:val="DefaultParagraphFont"/>
    <w:link w:val="BodyText"/>
    <w:rsid w:val="00C1512D"/>
    <w:rPr>
      <w:rFonts w:eastAsiaTheme="minorHAnsi"/>
      <w:sz w:val="20"/>
      <w:szCs w:val="22"/>
      <w:lang w:eastAsia="en-US"/>
    </w:rPr>
  </w:style>
  <w:style w:type="paragraph" w:customStyle="1" w:styleId="8AC77D8A6F3F8040BD942B973E79B446">
    <w:name w:val="8AC77D8A6F3F8040BD942B973E79B446"/>
  </w:style>
  <w:style w:type="paragraph" w:customStyle="1" w:styleId="F9A84D45B25C054794B7B066126C85F4">
    <w:name w:val="F9A84D45B25C054794B7B066126C85F4"/>
  </w:style>
  <w:style w:type="paragraph" w:customStyle="1" w:styleId="7B85053EE8F4D24C987285D24EAB8F61">
    <w:name w:val="7B85053EE8F4D24C987285D24EAB8F61"/>
    <w:rsid w:val="00DE6C5D"/>
    <w:rPr>
      <w:lang w:eastAsia="en-US"/>
    </w:rPr>
  </w:style>
  <w:style w:type="paragraph" w:customStyle="1" w:styleId="49FB7B35573C634BAF1BA3753D254886">
    <w:name w:val="49FB7B35573C634BAF1BA3753D254886"/>
    <w:rsid w:val="00DE6C5D"/>
    <w:rPr>
      <w:lang w:eastAsia="en-US"/>
    </w:rPr>
  </w:style>
  <w:style w:type="paragraph" w:customStyle="1" w:styleId="E83059BD673676479330F5F5B2AF404F">
    <w:name w:val="E83059BD673676479330F5F5B2AF404F"/>
    <w:rsid w:val="00C1512D"/>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Macintosh%20HD:Applications:Microsoft%20Office%202011:Office:Media:Templates:Print%20Layout%20View:Resumes:Corner%20Resume.dotx</Template>
  <TotalTime>3</TotalTime>
  <Pages>4</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Karem Jackson Melendez</dc:creator>
  <cp:keywords/>
  <dc:description/>
  <cp:lastModifiedBy>Karem Jackson</cp:lastModifiedBy>
  <cp:revision>2</cp:revision>
  <dcterms:created xsi:type="dcterms:W3CDTF">2022-10-23T14:57:00Z</dcterms:created>
  <dcterms:modified xsi:type="dcterms:W3CDTF">2022-10-23T14:57:00Z</dcterms:modified>
  <cp:category/>
</cp:coreProperties>
</file>