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50A8D" w14:textId="77777777" w:rsidR="000A0058" w:rsidRDefault="00275A4E">
      <w:pPr>
        <w:keepNext/>
        <w:spacing w:after="0" w:line="288" w:lineRule="auto"/>
        <w:rPr>
          <w:rFonts w:ascii="Arial" w:eastAsia="Arial" w:hAnsi="Arial" w:cs="Arial"/>
          <w:b/>
          <w:color w:val="000000"/>
          <w:sz w:val="20"/>
        </w:rPr>
      </w:pPr>
      <w:r>
        <w:rPr>
          <w:rFonts w:ascii="Arial" w:eastAsia="Arial" w:hAnsi="Arial" w:cs="Arial"/>
          <w:b/>
          <w:color w:val="000000"/>
          <w:sz w:val="20"/>
        </w:rPr>
        <w:t xml:space="preserve">Elizabeth Cron </w:t>
      </w:r>
    </w:p>
    <w:p w14:paraId="15050A8E" w14:textId="77777777" w:rsidR="000A0058" w:rsidRDefault="00275A4E">
      <w:pPr>
        <w:spacing w:after="0" w:line="288" w:lineRule="auto"/>
        <w:rPr>
          <w:rFonts w:ascii="Arial" w:eastAsia="Arial" w:hAnsi="Arial" w:cs="Arial"/>
          <w:b/>
          <w:color w:val="000000"/>
          <w:sz w:val="20"/>
        </w:rPr>
      </w:pPr>
      <w:r>
        <w:rPr>
          <w:rFonts w:ascii="Arial" w:eastAsia="Arial" w:hAnsi="Arial" w:cs="Arial"/>
          <w:b/>
          <w:color w:val="000000"/>
          <w:sz w:val="20"/>
        </w:rPr>
        <w:t xml:space="preserve">22 Lagoon Road </w:t>
      </w:r>
    </w:p>
    <w:p w14:paraId="15050A8F" w14:textId="77777777" w:rsidR="000A0058" w:rsidRDefault="00275A4E">
      <w:pPr>
        <w:spacing w:after="0" w:line="288" w:lineRule="auto"/>
        <w:rPr>
          <w:rFonts w:ascii="Arial" w:eastAsia="Arial" w:hAnsi="Arial" w:cs="Arial"/>
          <w:b/>
          <w:color w:val="000000"/>
          <w:sz w:val="20"/>
        </w:rPr>
      </w:pPr>
      <w:r>
        <w:rPr>
          <w:rFonts w:ascii="Arial" w:eastAsia="Arial" w:hAnsi="Arial" w:cs="Arial"/>
          <w:b/>
          <w:color w:val="000000"/>
          <w:sz w:val="20"/>
        </w:rPr>
        <w:t>Belvedere, CA 94920</w:t>
      </w:r>
    </w:p>
    <w:p w14:paraId="15050A91" w14:textId="52F91801" w:rsidR="000A0058" w:rsidRDefault="00275A4E">
      <w:pPr>
        <w:spacing w:after="0" w:line="288" w:lineRule="auto"/>
        <w:rPr>
          <w:rFonts w:ascii="Arial" w:eastAsia="Arial" w:hAnsi="Arial" w:cs="Arial"/>
          <w:b/>
          <w:color w:val="000000"/>
          <w:sz w:val="20"/>
        </w:rPr>
      </w:pPr>
      <w:r>
        <w:rPr>
          <w:rFonts w:ascii="Arial" w:eastAsia="Arial" w:hAnsi="Arial" w:cs="Arial"/>
          <w:b/>
          <w:color w:val="000000"/>
          <w:sz w:val="20"/>
        </w:rPr>
        <w:t>(310) 507-4606</w:t>
      </w:r>
    </w:p>
    <w:p w14:paraId="524746FC" w14:textId="11EBEE37" w:rsidR="007F68B8" w:rsidRDefault="00A03144">
      <w:pPr>
        <w:spacing w:after="0" w:line="288" w:lineRule="auto"/>
        <w:rPr>
          <w:rFonts w:ascii="Arial" w:eastAsia="Arial" w:hAnsi="Arial" w:cs="Arial"/>
          <w:b/>
          <w:color w:val="000000"/>
          <w:sz w:val="20"/>
        </w:rPr>
      </w:pPr>
      <w:hyperlink r:id="rId5" w:history="1">
        <w:r w:rsidRPr="006862A9">
          <w:rPr>
            <w:rStyle w:val="Hyperlink"/>
            <w:rFonts w:ascii="Arial" w:eastAsia="Arial" w:hAnsi="Arial" w:cs="Arial"/>
            <w:b/>
            <w:sz w:val="20"/>
          </w:rPr>
          <w:t>Elizabeth.Cron.RN</w:t>
        </w:r>
        <w:r w:rsidRPr="006862A9">
          <w:rPr>
            <w:rStyle w:val="Hyperlink"/>
            <w:rFonts w:ascii="Arial" w:eastAsia="Arial" w:hAnsi="Arial" w:cs="Arial"/>
            <w:b/>
            <w:sz w:val="20"/>
          </w:rPr>
          <w:t>@gmail.com</w:t>
        </w:r>
      </w:hyperlink>
    </w:p>
    <w:p w14:paraId="376074AA" w14:textId="77777777" w:rsidR="00A03144" w:rsidRPr="007F68B8" w:rsidRDefault="00A03144">
      <w:pPr>
        <w:spacing w:after="0" w:line="288" w:lineRule="auto"/>
        <w:rPr>
          <w:rFonts w:ascii="Arial" w:eastAsia="Arial" w:hAnsi="Arial" w:cs="Arial"/>
          <w:b/>
          <w:color w:val="000000"/>
          <w:sz w:val="20"/>
        </w:rPr>
      </w:pPr>
    </w:p>
    <w:p w14:paraId="2B00CE03" w14:textId="77777777" w:rsidR="00A03144" w:rsidRDefault="00A03144">
      <w:pPr>
        <w:spacing w:after="0" w:line="288" w:lineRule="auto"/>
        <w:rPr>
          <w:rFonts w:ascii="Arial" w:eastAsia="Arial" w:hAnsi="Arial" w:cs="Arial"/>
          <w:b/>
          <w:color w:val="000000"/>
          <w:sz w:val="20"/>
          <w:u w:val="single"/>
        </w:rPr>
      </w:pPr>
    </w:p>
    <w:p w14:paraId="15050A93" w14:textId="2AF242FE" w:rsidR="000A0058" w:rsidRDefault="00275A4E">
      <w:pPr>
        <w:spacing w:after="0" w:line="288" w:lineRule="auto"/>
        <w:rPr>
          <w:rFonts w:ascii="Arial" w:eastAsia="Arial" w:hAnsi="Arial" w:cs="Arial"/>
          <w:b/>
          <w:color w:val="000000"/>
          <w:sz w:val="20"/>
          <w:u w:val="single"/>
        </w:rPr>
      </w:pPr>
      <w:r>
        <w:rPr>
          <w:rFonts w:ascii="Arial" w:eastAsia="Arial" w:hAnsi="Arial" w:cs="Arial"/>
          <w:b/>
          <w:color w:val="000000"/>
          <w:sz w:val="20"/>
          <w:u w:val="single"/>
        </w:rPr>
        <w:t>EMPLOYMENT HISTORY</w:t>
      </w:r>
    </w:p>
    <w:p w14:paraId="7E164C09" w14:textId="1A95B5EC" w:rsidR="00B91748" w:rsidRDefault="00B91748">
      <w:pPr>
        <w:spacing w:after="0" w:line="288" w:lineRule="auto"/>
        <w:rPr>
          <w:rFonts w:ascii="Arial" w:eastAsia="Arial" w:hAnsi="Arial" w:cs="Arial"/>
          <w:b/>
          <w:color w:val="000000"/>
          <w:sz w:val="20"/>
          <w:u w:val="single"/>
        </w:rPr>
      </w:pPr>
    </w:p>
    <w:p w14:paraId="178FF5C8" w14:textId="34C38534" w:rsidR="00B91748" w:rsidRDefault="00B91748" w:rsidP="00B91748">
      <w:pPr>
        <w:spacing w:after="0" w:line="288" w:lineRule="auto"/>
        <w:rPr>
          <w:rFonts w:ascii="Arial" w:eastAsia="Arial" w:hAnsi="Arial" w:cs="Arial"/>
          <w:color w:val="4472C4"/>
          <w:sz w:val="20"/>
        </w:rPr>
      </w:pPr>
      <w:r>
        <w:rPr>
          <w:rFonts w:ascii="Arial" w:eastAsia="Arial" w:hAnsi="Arial" w:cs="Arial"/>
          <w:color w:val="4472C4"/>
          <w:sz w:val="20"/>
        </w:rPr>
        <w:t>Endoscopy Center</w:t>
      </w:r>
      <w:r w:rsidR="00120CBF">
        <w:rPr>
          <w:rFonts w:ascii="Arial" w:eastAsia="Arial" w:hAnsi="Arial" w:cs="Arial"/>
          <w:color w:val="4472C4"/>
          <w:sz w:val="20"/>
        </w:rPr>
        <w:t xml:space="preserve"> of Marin</w:t>
      </w:r>
    </w:p>
    <w:p w14:paraId="4915CA05" w14:textId="4AE93372" w:rsidR="00255B57" w:rsidRDefault="0013682A" w:rsidP="00255B57">
      <w:pPr>
        <w:spacing w:after="0" w:line="288" w:lineRule="auto"/>
        <w:rPr>
          <w:rFonts w:ascii="Arial" w:eastAsia="Arial" w:hAnsi="Arial" w:cs="Arial"/>
          <w:color w:val="000000"/>
          <w:sz w:val="20"/>
        </w:rPr>
      </w:pPr>
      <w:r>
        <w:rPr>
          <w:rFonts w:ascii="Arial" w:eastAsia="Arial" w:hAnsi="Arial" w:cs="Arial"/>
          <w:color w:val="000000"/>
          <w:sz w:val="20"/>
        </w:rPr>
        <w:t>1100s Elis</w:t>
      </w:r>
      <w:r w:rsidR="009530F6">
        <w:rPr>
          <w:rFonts w:ascii="Arial" w:eastAsia="Arial" w:hAnsi="Arial" w:cs="Arial"/>
          <w:color w:val="000000"/>
          <w:sz w:val="20"/>
        </w:rPr>
        <w:t>eo Dr</w:t>
      </w:r>
    </w:p>
    <w:p w14:paraId="63F40744" w14:textId="0882E105" w:rsidR="00255B57" w:rsidRDefault="009530F6" w:rsidP="00255B57">
      <w:pPr>
        <w:spacing w:after="0" w:line="288" w:lineRule="auto"/>
        <w:rPr>
          <w:rFonts w:ascii="Arial" w:eastAsia="Arial" w:hAnsi="Arial" w:cs="Arial"/>
          <w:color w:val="000000"/>
          <w:sz w:val="20"/>
        </w:rPr>
      </w:pPr>
      <w:r>
        <w:rPr>
          <w:rFonts w:ascii="Arial" w:eastAsia="Arial" w:hAnsi="Arial" w:cs="Arial"/>
          <w:color w:val="000000"/>
          <w:sz w:val="20"/>
        </w:rPr>
        <w:t>Greenbrae</w:t>
      </w:r>
      <w:r w:rsidR="00255B57">
        <w:rPr>
          <w:rFonts w:ascii="Arial" w:eastAsia="Arial" w:hAnsi="Arial" w:cs="Arial"/>
          <w:color w:val="000000"/>
          <w:sz w:val="20"/>
        </w:rPr>
        <w:t>, CA 94941</w:t>
      </w:r>
    </w:p>
    <w:p w14:paraId="23C7B9A9" w14:textId="77777777" w:rsidR="00255B57" w:rsidRDefault="00255B57" w:rsidP="00255B57">
      <w:pPr>
        <w:spacing w:after="0" w:line="288" w:lineRule="auto"/>
        <w:rPr>
          <w:rFonts w:ascii="Arial" w:eastAsia="Arial" w:hAnsi="Arial" w:cs="Arial"/>
          <w:color w:val="000000"/>
          <w:sz w:val="20"/>
        </w:rPr>
      </w:pPr>
      <w:r>
        <w:rPr>
          <w:rFonts w:ascii="Arial" w:eastAsia="Arial" w:hAnsi="Arial" w:cs="Arial"/>
          <w:color w:val="000000"/>
          <w:sz w:val="20"/>
        </w:rPr>
        <w:t>October 2020- Present</w:t>
      </w:r>
    </w:p>
    <w:p w14:paraId="402A48D5" w14:textId="5309F4A8" w:rsidR="00255B57" w:rsidRDefault="007C7163" w:rsidP="00255B57">
      <w:pPr>
        <w:spacing w:after="0" w:line="288" w:lineRule="auto"/>
        <w:rPr>
          <w:rFonts w:ascii="Arial" w:eastAsia="Arial" w:hAnsi="Arial" w:cs="Arial"/>
          <w:color w:val="000000"/>
          <w:sz w:val="20"/>
        </w:rPr>
      </w:pPr>
      <w:r>
        <w:rPr>
          <w:rFonts w:ascii="Arial" w:eastAsia="Arial" w:hAnsi="Arial" w:cs="Arial"/>
          <w:color w:val="000000"/>
          <w:sz w:val="20"/>
        </w:rPr>
        <w:t>Registered Nurse (preop, circulator, PACU)</w:t>
      </w:r>
    </w:p>
    <w:p w14:paraId="3138F550" w14:textId="45517682" w:rsidR="00255B57" w:rsidRDefault="00255B57" w:rsidP="00255B57">
      <w:pPr>
        <w:spacing w:after="0" w:line="288" w:lineRule="auto"/>
        <w:rPr>
          <w:rFonts w:ascii="Arial" w:eastAsia="Arial" w:hAnsi="Arial" w:cs="Arial"/>
          <w:color w:val="000000"/>
          <w:sz w:val="20"/>
        </w:rPr>
      </w:pPr>
      <w:r>
        <w:rPr>
          <w:rFonts w:ascii="Arial" w:eastAsia="Arial" w:hAnsi="Arial" w:cs="Arial"/>
          <w:color w:val="000000"/>
          <w:sz w:val="20"/>
        </w:rPr>
        <w:t>Salary/ Wages $</w:t>
      </w:r>
      <w:r w:rsidR="007C7163">
        <w:rPr>
          <w:rFonts w:ascii="Arial" w:eastAsia="Arial" w:hAnsi="Arial" w:cs="Arial"/>
          <w:color w:val="000000"/>
          <w:sz w:val="20"/>
        </w:rPr>
        <w:t>48</w:t>
      </w:r>
      <w:r>
        <w:rPr>
          <w:rFonts w:ascii="Arial" w:eastAsia="Arial" w:hAnsi="Arial" w:cs="Arial"/>
          <w:color w:val="000000"/>
          <w:sz w:val="20"/>
        </w:rPr>
        <w:t xml:space="preserve">.00(hourly) </w:t>
      </w:r>
    </w:p>
    <w:p w14:paraId="19921DC8" w14:textId="77777777" w:rsidR="00120CBF" w:rsidRDefault="00120CBF" w:rsidP="00255B57">
      <w:pPr>
        <w:spacing w:after="0" w:line="288" w:lineRule="auto"/>
        <w:rPr>
          <w:rFonts w:ascii="Arial" w:eastAsia="Arial" w:hAnsi="Arial" w:cs="Arial"/>
          <w:color w:val="000000"/>
          <w:sz w:val="20"/>
        </w:rPr>
      </w:pPr>
    </w:p>
    <w:p w14:paraId="28E1555C" w14:textId="3D937A9C" w:rsidR="00120CBF" w:rsidRDefault="00120CBF" w:rsidP="00120CBF">
      <w:pPr>
        <w:spacing w:after="0" w:line="288" w:lineRule="auto"/>
        <w:rPr>
          <w:rFonts w:ascii="Arial" w:eastAsia="Arial" w:hAnsi="Arial" w:cs="Arial"/>
          <w:color w:val="000000"/>
          <w:sz w:val="20"/>
        </w:rPr>
      </w:pPr>
      <w:r>
        <w:rPr>
          <w:rFonts w:ascii="Arial" w:eastAsia="Arial" w:hAnsi="Arial" w:cs="Arial"/>
          <w:b/>
          <w:color w:val="000000"/>
          <w:sz w:val="20"/>
        </w:rPr>
        <w:t>Job description</w:t>
      </w:r>
      <w:r>
        <w:rPr>
          <w:rFonts w:ascii="Arial" w:eastAsia="Arial" w:hAnsi="Arial" w:cs="Arial"/>
          <w:color w:val="000000"/>
          <w:sz w:val="20"/>
        </w:rPr>
        <w:t>:</w:t>
      </w:r>
      <w:r w:rsidR="002E2AF2">
        <w:rPr>
          <w:rFonts w:ascii="Arial" w:eastAsia="Arial" w:hAnsi="Arial" w:cs="Arial"/>
          <w:color w:val="000000"/>
          <w:sz w:val="20"/>
        </w:rPr>
        <w:t xml:space="preserve"> The Endoscopy </w:t>
      </w:r>
      <w:r w:rsidR="00D45C69">
        <w:rPr>
          <w:rFonts w:ascii="Arial" w:eastAsia="Arial" w:hAnsi="Arial" w:cs="Arial"/>
          <w:color w:val="000000"/>
          <w:sz w:val="20"/>
        </w:rPr>
        <w:t xml:space="preserve">Center of Marin is an outpatient surgery center </w:t>
      </w:r>
      <w:r w:rsidR="00013CBC">
        <w:rPr>
          <w:rFonts w:ascii="Arial" w:eastAsia="Arial" w:hAnsi="Arial" w:cs="Arial"/>
          <w:color w:val="000000"/>
          <w:sz w:val="20"/>
        </w:rPr>
        <w:t xml:space="preserve">where patients undergo </w:t>
      </w:r>
      <w:r w:rsidR="00363B48">
        <w:rPr>
          <w:rFonts w:ascii="Arial" w:eastAsia="Arial" w:hAnsi="Arial" w:cs="Arial"/>
          <w:color w:val="000000"/>
          <w:sz w:val="20"/>
        </w:rPr>
        <w:t>colonoscopy, endoscopy, and sigmoidoscopies</w:t>
      </w:r>
      <w:r w:rsidR="00941942">
        <w:rPr>
          <w:rFonts w:ascii="Arial" w:eastAsia="Arial" w:hAnsi="Arial" w:cs="Arial"/>
          <w:color w:val="000000"/>
          <w:sz w:val="20"/>
        </w:rPr>
        <w:t>.</w:t>
      </w:r>
      <w:r w:rsidR="00FB63B0">
        <w:rPr>
          <w:rFonts w:ascii="Arial" w:eastAsia="Arial" w:hAnsi="Arial" w:cs="Arial"/>
          <w:color w:val="000000"/>
          <w:sz w:val="20"/>
        </w:rPr>
        <w:t xml:space="preserve"> My responsibilities</w:t>
      </w:r>
      <w:r w:rsidR="00D12D8C">
        <w:rPr>
          <w:rFonts w:ascii="Arial" w:eastAsia="Arial" w:hAnsi="Arial" w:cs="Arial"/>
          <w:color w:val="000000"/>
          <w:sz w:val="20"/>
        </w:rPr>
        <w:t xml:space="preserve"> in</w:t>
      </w:r>
      <w:r w:rsidR="00F55A2D">
        <w:rPr>
          <w:rFonts w:ascii="Arial" w:eastAsia="Arial" w:hAnsi="Arial" w:cs="Arial"/>
          <w:color w:val="000000"/>
          <w:sz w:val="20"/>
        </w:rPr>
        <w:t>clude</w:t>
      </w:r>
      <w:r w:rsidR="00D12D8C">
        <w:rPr>
          <w:rFonts w:ascii="Arial" w:eastAsia="Arial" w:hAnsi="Arial" w:cs="Arial"/>
          <w:color w:val="000000"/>
          <w:sz w:val="20"/>
        </w:rPr>
        <w:t xml:space="preserve"> </w:t>
      </w:r>
      <w:r w:rsidR="005908E2">
        <w:rPr>
          <w:rFonts w:ascii="Arial" w:eastAsia="Arial" w:hAnsi="Arial" w:cs="Arial"/>
          <w:color w:val="000000"/>
          <w:sz w:val="20"/>
        </w:rPr>
        <w:t>assessing</w:t>
      </w:r>
      <w:r w:rsidR="00002D17">
        <w:rPr>
          <w:rFonts w:ascii="Arial" w:eastAsia="Arial" w:hAnsi="Arial" w:cs="Arial"/>
          <w:color w:val="000000"/>
          <w:sz w:val="20"/>
        </w:rPr>
        <w:t xml:space="preserve"> the patient’s</w:t>
      </w:r>
      <w:r w:rsidR="005908E2">
        <w:rPr>
          <w:rFonts w:ascii="Arial" w:eastAsia="Arial" w:hAnsi="Arial" w:cs="Arial"/>
          <w:color w:val="000000"/>
          <w:sz w:val="20"/>
        </w:rPr>
        <w:t xml:space="preserve"> readiness for their procedure,</w:t>
      </w:r>
      <w:r w:rsidR="00220C2F">
        <w:rPr>
          <w:rFonts w:ascii="Arial" w:eastAsia="Arial" w:hAnsi="Arial" w:cs="Arial"/>
          <w:color w:val="000000"/>
          <w:sz w:val="20"/>
        </w:rPr>
        <w:t xml:space="preserve"> starting IV’s,</w:t>
      </w:r>
      <w:r w:rsidR="009C1064">
        <w:rPr>
          <w:rFonts w:ascii="Arial" w:eastAsia="Arial" w:hAnsi="Arial" w:cs="Arial"/>
          <w:color w:val="000000"/>
          <w:sz w:val="20"/>
        </w:rPr>
        <w:t xml:space="preserve"> </w:t>
      </w:r>
      <w:r w:rsidR="005908E2">
        <w:rPr>
          <w:rFonts w:ascii="Arial" w:eastAsia="Arial" w:hAnsi="Arial" w:cs="Arial"/>
          <w:color w:val="000000"/>
          <w:sz w:val="20"/>
        </w:rPr>
        <w:t xml:space="preserve">working with the </w:t>
      </w:r>
      <w:r w:rsidR="00941942">
        <w:rPr>
          <w:rFonts w:ascii="Arial" w:eastAsia="Arial" w:hAnsi="Arial" w:cs="Arial"/>
          <w:color w:val="000000"/>
          <w:sz w:val="20"/>
        </w:rPr>
        <w:t xml:space="preserve">physicians and </w:t>
      </w:r>
      <w:r w:rsidR="00D12D8C">
        <w:rPr>
          <w:rFonts w:ascii="Arial" w:eastAsia="Arial" w:hAnsi="Arial" w:cs="Arial"/>
          <w:color w:val="000000"/>
          <w:sz w:val="20"/>
        </w:rPr>
        <w:t>anesthetists</w:t>
      </w:r>
      <w:r w:rsidR="009C1064">
        <w:rPr>
          <w:rFonts w:ascii="Arial" w:eastAsia="Arial" w:hAnsi="Arial" w:cs="Arial"/>
          <w:color w:val="000000"/>
          <w:sz w:val="20"/>
        </w:rPr>
        <w:t xml:space="preserve"> to ensure the </w:t>
      </w:r>
      <w:r w:rsidR="0060594A">
        <w:rPr>
          <w:rFonts w:ascii="Arial" w:eastAsia="Arial" w:hAnsi="Arial" w:cs="Arial"/>
          <w:color w:val="000000"/>
          <w:sz w:val="20"/>
        </w:rPr>
        <w:t>safety of the patient for their procedure</w:t>
      </w:r>
      <w:r w:rsidR="00F55A2D">
        <w:rPr>
          <w:rFonts w:ascii="Arial" w:eastAsia="Arial" w:hAnsi="Arial" w:cs="Arial"/>
          <w:color w:val="000000"/>
          <w:sz w:val="20"/>
        </w:rPr>
        <w:t>,</w:t>
      </w:r>
      <w:r w:rsidR="00002D17">
        <w:rPr>
          <w:rFonts w:ascii="Arial" w:eastAsia="Arial" w:hAnsi="Arial" w:cs="Arial"/>
          <w:color w:val="000000"/>
          <w:sz w:val="20"/>
        </w:rPr>
        <w:t xml:space="preserve"> circulating, </w:t>
      </w:r>
      <w:r w:rsidR="001E7629">
        <w:rPr>
          <w:rFonts w:ascii="Arial" w:eastAsia="Arial" w:hAnsi="Arial" w:cs="Arial"/>
          <w:color w:val="000000"/>
          <w:sz w:val="20"/>
        </w:rPr>
        <w:t>setting up the procedures, assisting the doctors with biopsies,</w:t>
      </w:r>
      <w:r w:rsidR="00DE764D">
        <w:rPr>
          <w:rFonts w:ascii="Arial" w:eastAsia="Arial" w:hAnsi="Arial" w:cs="Arial"/>
          <w:color w:val="000000"/>
          <w:sz w:val="20"/>
        </w:rPr>
        <w:t xml:space="preserve"> assisting the providers with</w:t>
      </w:r>
      <w:r w:rsidR="0087434A">
        <w:rPr>
          <w:rFonts w:ascii="Arial" w:eastAsia="Arial" w:hAnsi="Arial" w:cs="Arial"/>
          <w:color w:val="000000"/>
          <w:sz w:val="20"/>
        </w:rPr>
        <w:t xml:space="preserve"> dilations, assisting </w:t>
      </w:r>
      <w:r w:rsidR="00863DBD">
        <w:rPr>
          <w:rFonts w:ascii="Arial" w:eastAsia="Arial" w:hAnsi="Arial" w:cs="Arial"/>
          <w:color w:val="000000"/>
          <w:sz w:val="20"/>
        </w:rPr>
        <w:t>the providers with interoperative tattoos,</w:t>
      </w:r>
      <w:r w:rsidR="009C10A8">
        <w:rPr>
          <w:rFonts w:ascii="Arial" w:eastAsia="Arial" w:hAnsi="Arial" w:cs="Arial"/>
          <w:color w:val="000000"/>
          <w:sz w:val="20"/>
        </w:rPr>
        <w:t xml:space="preserve"> </w:t>
      </w:r>
      <w:r w:rsidR="00614438">
        <w:rPr>
          <w:rFonts w:ascii="Arial" w:eastAsia="Arial" w:hAnsi="Arial" w:cs="Arial"/>
          <w:color w:val="000000"/>
          <w:sz w:val="20"/>
        </w:rPr>
        <w:t xml:space="preserve">assisting sterile processing, monitoring patients </w:t>
      </w:r>
      <w:r w:rsidR="00165212">
        <w:rPr>
          <w:rFonts w:ascii="Arial" w:eastAsia="Arial" w:hAnsi="Arial" w:cs="Arial"/>
          <w:color w:val="000000"/>
          <w:sz w:val="20"/>
        </w:rPr>
        <w:t>post procedure</w:t>
      </w:r>
      <w:r w:rsidR="00863DBD">
        <w:rPr>
          <w:rFonts w:ascii="Arial" w:eastAsia="Arial" w:hAnsi="Arial" w:cs="Arial"/>
          <w:color w:val="000000"/>
          <w:sz w:val="20"/>
        </w:rPr>
        <w:t xml:space="preserve"> </w:t>
      </w:r>
      <w:r w:rsidR="00165212">
        <w:rPr>
          <w:rFonts w:ascii="Arial" w:eastAsia="Arial" w:hAnsi="Arial" w:cs="Arial"/>
          <w:color w:val="000000"/>
          <w:sz w:val="20"/>
        </w:rPr>
        <w:t xml:space="preserve">ensuring an </w:t>
      </w:r>
      <w:r w:rsidR="00355A9B">
        <w:rPr>
          <w:rFonts w:ascii="Arial" w:eastAsia="Arial" w:hAnsi="Arial" w:cs="Arial"/>
          <w:color w:val="000000"/>
          <w:sz w:val="20"/>
        </w:rPr>
        <w:t>they have an adequate Aldrete scor</w:t>
      </w:r>
      <w:r w:rsidR="00772C15">
        <w:rPr>
          <w:rFonts w:ascii="Arial" w:eastAsia="Arial" w:hAnsi="Arial" w:cs="Arial"/>
          <w:color w:val="000000"/>
          <w:sz w:val="20"/>
        </w:rPr>
        <w:t>e so they are s</w:t>
      </w:r>
      <w:r w:rsidR="00702DA3">
        <w:rPr>
          <w:rFonts w:ascii="Arial" w:eastAsia="Arial" w:hAnsi="Arial" w:cs="Arial"/>
          <w:color w:val="000000"/>
          <w:sz w:val="20"/>
        </w:rPr>
        <w:t xml:space="preserve">afely discharged, and providing patient teaching about all stages of the procedure. </w:t>
      </w:r>
    </w:p>
    <w:p w14:paraId="582B926C" w14:textId="77777777" w:rsidR="004B53EF" w:rsidRDefault="004B53EF" w:rsidP="00120CBF">
      <w:pPr>
        <w:spacing w:after="0" w:line="288" w:lineRule="auto"/>
        <w:rPr>
          <w:rFonts w:ascii="Arial" w:eastAsia="Arial" w:hAnsi="Arial" w:cs="Arial"/>
          <w:color w:val="000000"/>
          <w:sz w:val="20"/>
        </w:rPr>
      </w:pPr>
    </w:p>
    <w:p w14:paraId="67947D11" w14:textId="68644E93" w:rsidR="00120CBF" w:rsidRPr="00B804A8" w:rsidRDefault="00120CBF" w:rsidP="00120CBF">
      <w:pPr>
        <w:spacing w:after="0" w:line="288" w:lineRule="auto"/>
        <w:rPr>
          <w:rFonts w:ascii="Arial" w:eastAsia="Arial" w:hAnsi="Arial" w:cs="Arial"/>
          <w:bCs/>
          <w:color w:val="000000"/>
          <w:sz w:val="20"/>
        </w:rPr>
      </w:pPr>
      <w:r>
        <w:rPr>
          <w:rFonts w:ascii="Arial" w:eastAsia="Arial" w:hAnsi="Arial" w:cs="Arial"/>
          <w:b/>
          <w:color w:val="000000"/>
          <w:sz w:val="20"/>
        </w:rPr>
        <w:t xml:space="preserve">Skills Applied/Software used: </w:t>
      </w:r>
      <w:proofErr w:type="spellStart"/>
      <w:r w:rsidR="00B804A8">
        <w:rPr>
          <w:rFonts w:ascii="Arial" w:eastAsia="Arial" w:hAnsi="Arial" w:cs="Arial"/>
          <w:bCs/>
          <w:color w:val="000000"/>
          <w:sz w:val="20"/>
        </w:rPr>
        <w:t>Provation</w:t>
      </w:r>
      <w:proofErr w:type="spellEnd"/>
      <w:r w:rsidR="001105A6">
        <w:rPr>
          <w:rFonts w:ascii="Arial" w:eastAsia="Arial" w:hAnsi="Arial" w:cs="Arial"/>
          <w:bCs/>
          <w:color w:val="000000"/>
          <w:sz w:val="20"/>
        </w:rPr>
        <w:t xml:space="preserve">, </w:t>
      </w:r>
      <w:proofErr w:type="spellStart"/>
      <w:r w:rsidR="001105A6">
        <w:rPr>
          <w:rFonts w:ascii="Arial" w:eastAsia="Arial" w:hAnsi="Arial" w:cs="Arial"/>
          <w:bCs/>
          <w:color w:val="000000"/>
          <w:sz w:val="20"/>
        </w:rPr>
        <w:t>Multicare</w:t>
      </w:r>
      <w:proofErr w:type="spellEnd"/>
      <w:r w:rsidR="001105A6">
        <w:rPr>
          <w:rFonts w:ascii="Arial" w:eastAsia="Arial" w:hAnsi="Arial" w:cs="Arial"/>
          <w:bCs/>
          <w:color w:val="000000"/>
          <w:sz w:val="20"/>
        </w:rPr>
        <w:t xml:space="preserve"> </w:t>
      </w:r>
    </w:p>
    <w:p w14:paraId="468EDC6D" w14:textId="31A31A5D" w:rsidR="00120CBF" w:rsidRDefault="00120CBF" w:rsidP="00120CBF">
      <w:pPr>
        <w:spacing w:after="0" w:line="288" w:lineRule="auto"/>
        <w:rPr>
          <w:rFonts w:ascii="Arial" w:eastAsia="Arial" w:hAnsi="Arial" w:cs="Arial"/>
          <w:color w:val="000000"/>
          <w:sz w:val="20"/>
        </w:rPr>
      </w:pPr>
      <w:r>
        <w:rPr>
          <w:rFonts w:ascii="Arial" w:eastAsia="Arial" w:hAnsi="Arial" w:cs="Arial"/>
          <w:b/>
          <w:color w:val="000000"/>
          <w:sz w:val="20"/>
        </w:rPr>
        <w:t xml:space="preserve">Supervisor: </w:t>
      </w:r>
      <w:r w:rsidR="004B53EF">
        <w:rPr>
          <w:rFonts w:ascii="Arial" w:eastAsia="Arial" w:hAnsi="Arial" w:cs="Arial"/>
          <w:color w:val="000000"/>
          <w:sz w:val="20"/>
        </w:rPr>
        <w:t>Nicole Nunes</w:t>
      </w:r>
      <w:r>
        <w:rPr>
          <w:rFonts w:ascii="Arial" w:eastAsia="Arial" w:hAnsi="Arial" w:cs="Arial"/>
          <w:color w:val="000000"/>
          <w:sz w:val="20"/>
        </w:rPr>
        <w:t xml:space="preserve"> RN 415-730-4235</w:t>
      </w:r>
    </w:p>
    <w:p w14:paraId="6DC58701" w14:textId="77777777" w:rsidR="007C7163" w:rsidRDefault="007C7163" w:rsidP="00255B57">
      <w:pPr>
        <w:spacing w:after="0" w:line="288" w:lineRule="auto"/>
        <w:rPr>
          <w:rFonts w:ascii="Arial" w:eastAsia="Arial" w:hAnsi="Arial" w:cs="Arial"/>
          <w:color w:val="000000"/>
          <w:sz w:val="20"/>
        </w:rPr>
      </w:pPr>
    </w:p>
    <w:p w14:paraId="74E508F9" w14:textId="329CB294" w:rsidR="00B91748" w:rsidRDefault="00B91748" w:rsidP="00B91748">
      <w:pPr>
        <w:spacing w:after="0" w:line="288" w:lineRule="auto"/>
        <w:rPr>
          <w:rFonts w:ascii="Arial" w:eastAsia="Arial" w:hAnsi="Arial" w:cs="Arial"/>
          <w:color w:val="4472C4"/>
          <w:sz w:val="20"/>
        </w:rPr>
      </w:pPr>
    </w:p>
    <w:p w14:paraId="15050A95" w14:textId="77777777" w:rsidR="000A0058" w:rsidRDefault="00275A4E">
      <w:pPr>
        <w:spacing w:after="0" w:line="288" w:lineRule="auto"/>
        <w:rPr>
          <w:rFonts w:ascii="Arial" w:eastAsia="Arial" w:hAnsi="Arial" w:cs="Arial"/>
          <w:color w:val="4472C4"/>
          <w:sz w:val="20"/>
        </w:rPr>
      </w:pPr>
      <w:r>
        <w:rPr>
          <w:rFonts w:ascii="Arial" w:eastAsia="Arial" w:hAnsi="Arial" w:cs="Arial"/>
          <w:color w:val="4472C4"/>
          <w:sz w:val="20"/>
        </w:rPr>
        <w:t xml:space="preserve">Health Incite </w:t>
      </w:r>
    </w:p>
    <w:p w14:paraId="15050A96" w14:textId="77777777" w:rsidR="000A0058" w:rsidRDefault="00275A4E">
      <w:pPr>
        <w:spacing w:after="0" w:line="288" w:lineRule="auto"/>
        <w:rPr>
          <w:rFonts w:ascii="Arial" w:eastAsia="Arial" w:hAnsi="Arial" w:cs="Arial"/>
          <w:color w:val="000000"/>
          <w:sz w:val="20"/>
        </w:rPr>
      </w:pPr>
      <w:r>
        <w:rPr>
          <w:rFonts w:ascii="Arial" w:eastAsia="Arial" w:hAnsi="Arial" w:cs="Arial"/>
          <w:color w:val="000000"/>
          <w:sz w:val="20"/>
        </w:rPr>
        <w:t>239 Miller Ave</w:t>
      </w:r>
    </w:p>
    <w:p w14:paraId="15050A97" w14:textId="77777777" w:rsidR="000A0058" w:rsidRDefault="00275A4E">
      <w:pPr>
        <w:spacing w:after="0" w:line="288" w:lineRule="auto"/>
        <w:rPr>
          <w:rFonts w:ascii="Arial" w:eastAsia="Arial" w:hAnsi="Arial" w:cs="Arial"/>
          <w:color w:val="000000"/>
          <w:sz w:val="20"/>
        </w:rPr>
      </w:pPr>
      <w:r>
        <w:rPr>
          <w:rFonts w:ascii="Arial" w:eastAsia="Arial" w:hAnsi="Arial" w:cs="Arial"/>
          <w:color w:val="000000"/>
          <w:sz w:val="20"/>
        </w:rPr>
        <w:t>Mill Valley, CA 94941</w:t>
      </w:r>
    </w:p>
    <w:p w14:paraId="15050A98" w14:textId="77777777" w:rsidR="000A0058" w:rsidRDefault="00275A4E">
      <w:pPr>
        <w:spacing w:after="0" w:line="288" w:lineRule="auto"/>
        <w:rPr>
          <w:rFonts w:ascii="Arial" w:eastAsia="Arial" w:hAnsi="Arial" w:cs="Arial"/>
          <w:color w:val="000000"/>
          <w:sz w:val="20"/>
        </w:rPr>
      </w:pPr>
      <w:r>
        <w:rPr>
          <w:rFonts w:ascii="Arial" w:eastAsia="Arial" w:hAnsi="Arial" w:cs="Arial"/>
          <w:color w:val="000000"/>
          <w:sz w:val="20"/>
        </w:rPr>
        <w:t>October 2020- Present</w:t>
      </w:r>
    </w:p>
    <w:p w14:paraId="15050A99" w14:textId="77777777" w:rsidR="000A0058" w:rsidRDefault="00275A4E">
      <w:pPr>
        <w:spacing w:after="0" w:line="288" w:lineRule="auto"/>
        <w:rPr>
          <w:rFonts w:ascii="Arial" w:eastAsia="Arial" w:hAnsi="Arial" w:cs="Arial"/>
          <w:color w:val="000000"/>
          <w:sz w:val="20"/>
        </w:rPr>
      </w:pPr>
      <w:r>
        <w:rPr>
          <w:rFonts w:ascii="Arial" w:eastAsia="Arial" w:hAnsi="Arial" w:cs="Arial"/>
          <w:color w:val="000000"/>
          <w:sz w:val="20"/>
        </w:rPr>
        <w:t xml:space="preserve">Student Nurse </w:t>
      </w:r>
    </w:p>
    <w:p w14:paraId="15050A9A" w14:textId="77777777" w:rsidR="000A0058" w:rsidRDefault="00275A4E">
      <w:pPr>
        <w:spacing w:after="0" w:line="288" w:lineRule="auto"/>
        <w:rPr>
          <w:rFonts w:ascii="Arial" w:eastAsia="Arial" w:hAnsi="Arial" w:cs="Arial"/>
          <w:color w:val="000000"/>
          <w:sz w:val="20"/>
        </w:rPr>
      </w:pPr>
      <w:r>
        <w:rPr>
          <w:rFonts w:ascii="Arial" w:eastAsia="Arial" w:hAnsi="Arial" w:cs="Arial"/>
          <w:color w:val="000000"/>
          <w:sz w:val="20"/>
        </w:rPr>
        <w:t xml:space="preserve">Salary/ Wages $25.00(hourly) </w:t>
      </w:r>
    </w:p>
    <w:p w14:paraId="15050A9B" w14:textId="77777777" w:rsidR="000A0058" w:rsidRDefault="00275A4E">
      <w:pPr>
        <w:spacing w:after="0" w:line="288" w:lineRule="auto"/>
        <w:rPr>
          <w:rFonts w:ascii="Arial" w:eastAsia="Arial" w:hAnsi="Arial" w:cs="Arial"/>
          <w:color w:val="4472C4"/>
          <w:sz w:val="20"/>
        </w:rPr>
      </w:pPr>
      <w:r>
        <w:rPr>
          <w:rFonts w:ascii="Arial" w:eastAsia="Arial" w:hAnsi="Arial" w:cs="Arial"/>
          <w:color w:val="000000"/>
          <w:sz w:val="20"/>
        </w:rPr>
        <w:t xml:space="preserve">  </w:t>
      </w:r>
    </w:p>
    <w:p w14:paraId="15050A9C" w14:textId="77777777" w:rsidR="000A0058" w:rsidRDefault="00275A4E">
      <w:pPr>
        <w:spacing w:after="0" w:line="288" w:lineRule="auto"/>
        <w:rPr>
          <w:rFonts w:ascii="Arial" w:eastAsia="Arial" w:hAnsi="Arial" w:cs="Arial"/>
          <w:b/>
          <w:color w:val="000000"/>
          <w:sz w:val="20"/>
          <w:u w:val="single"/>
        </w:rPr>
      </w:pPr>
      <w:r>
        <w:rPr>
          <w:rFonts w:ascii="Arial" w:eastAsia="Arial" w:hAnsi="Arial" w:cs="Arial"/>
          <w:b/>
          <w:color w:val="000000"/>
          <w:sz w:val="20"/>
        </w:rPr>
        <w:t>Job description</w:t>
      </w:r>
      <w:r>
        <w:rPr>
          <w:rFonts w:ascii="Arial" w:eastAsia="Arial" w:hAnsi="Arial" w:cs="Arial"/>
          <w:color w:val="000000"/>
          <w:sz w:val="20"/>
        </w:rPr>
        <w:t xml:space="preserve">: Health Incite is a Medical Practice that provides concierge health care to its clients while promoting health and wellness. I assisted Dr. Justin </w:t>
      </w:r>
      <w:proofErr w:type="spellStart"/>
      <w:r>
        <w:rPr>
          <w:rFonts w:ascii="Arial" w:eastAsia="Arial" w:hAnsi="Arial" w:cs="Arial"/>
          <w:color w:val="000000"/>
          <w:sz w:val="20"/>
        </w:rPr>
        <w:t>Mager</w:t>
      </w:r>
      <w:proofErr w:type="spellEnd"/>
      <w:r>
        <w:rPr>
          <w:rFonts w:ascii="Arial" w:eastAsia="Arial" w:hAnsi="Arial" w:cs="Arial"/>
          <w:color w:val="000000"/>
          <w:sz w:val="20"/>
        </w:rPr>
        <w:t xml:space="preserve"> and the Nurse Practitioner, Chiara Schlegel, in providing patient care including vaccine administration, IM injections, phlebotomy, processing labs, sterile procedures, taking vitals, updating chart information, scheduling appointments, and coordinating patient care. </w:t>
      </w:r>
    </w:p>
    <w:p w14:paraId="15050A9D" w14:textId="77777777" w:rsidR="000A0058" w:rsidRDefault="000A0058">
      <w:pPr>
        <w:spacing w:after="0" w:line="288" w:lineRule="auto"/>
        <w:rPr>
          <w:rFonts w:ascii="Arial" w:eastAsia="Arial" w:hAnsi="Arial" w:cs="Arial"/>
          <w:b/>
          <w:color w:val="000000"/>
          <w:sz w:val="20"/>
        </w:rPr>
      </w:pPr>
    </w:p>
    <w:p w14:paraId="15050A9E" w14:textId="77777777" w:rsidR="000A0058" w:rsidRDefault="00275A4E">
      <w:pPr>
        <w:spacing w:after="0" w:line="288" w:lineRule="auto"/>
        <w:rPr>
          <w:rFonts w:ascii="Arial" w:eastAsia="Arial" w:hAnsi="Arial" w:cs="Arial"/>
          <w:color w:val="000000"/>
          <w:sz w:val="20"/>
        </w:rPr>
      </w:pPr>
      <w:r>
        <w:rPr>
          <w:rFonts w:ascii="Arial" w:eastAsia="Arial" w:hAnsi="Arial" w:cs="Arial"/>
          <w:b/>
          <w:color w:val="000000"/>
          <w:sz w:val="20"/>
        </w:rPr>
        <w:t xml:space="preserve">Skills Applied/Software used: </w:t>
      </w:r>
      <w:r>
        <w:rPr>
          <w:rFonts w:ascii="Arial" w:eastAsia="Arial" w:hAnsi="Arial" w:cs="Arial"/>
          <w:color w:val="000000"/>
          <w:sz w:val="20"/>
        </w:rPr>
        <w:t xml:space="preserve">Elation Salesforce </w:t>
      </w:r>
    </w:p>
    <w:p w14:paraId="15050A9F" w14:textId="77777777" w:rsidR="000A0058" w:rsidRDefault="00275A4E">
      <w:pPr>
        <w:spacing w:after="0" w:line="288" w:lineRule="auto"/>
        <w:rPr>
          <w:rFonts w:ascii="Arial" w:eastAsia="Arial" w:hAnsi="Arial" w:cs="Arial"/>
          <w:color w:val="000000"/>
          <w:sz w:val="20"/>
        </w:rPr>
      </w:pPr>
      <w:r>
        <w:rPr>
          <w:rFonts w:ascii="Arial" w:eastAsia="Arial" w:hAnsi="Arial" w:cs="Arial"/>
          <w:b/>
          <w:color w:val="000000"/>
          <w:sz w:val="20"/>
        </w:rPr>
        <w:t xml:space="preserve">Supervisor: </w:t>
      </w:r>
      <w:r>
        <w:rPr>
          <w:rFonts w:ascii="Arial" w:eastAsia="Arial" w:hAnsi="Arial" w:cs="Arial"/>
          <w:color w:val="000000"/>
          <w:sz w:val="20"/>
        </w:rPr>
        <w:t xml:space="preserve">Regina </w:t>
      </w:r>
      <w:proofErr w:type="spellStart"/>
      <w:r>
        <w:rPr>
          <w:rFonts w:ascii="Arial" w:eastAsia="Arial" w:hAnsi="Arial" w:cs="Arial"/>
          <w:color w:val="000000"/>
          <w:sz w:val="20"/>
        </w:rPr>
        <w:t>Mager</w:t>
      </w:r>
      <w:proofErr w:type="spellEnd"/>
      <w:r>
        <w:rPr>
          <w:rFonts w:ascii="Arial" w:eastAsia="Arial" w:hAnsi="Arial" w:cs="Arial"/>
          <w:color w:val="000000"/>
          <w:sz w:val="20"/>
        </w:rPr>
        <w:t xml:space="preserve"> RN 415-730-4235</w:t>
      </w:r>
    </w:p>
    <w:p w14:paraId="15050AA0" w14:textId="77777777" w:rsidR="000A0058" w:rsidRDefault="000A0058">
      <w:pPr>
        <w:spacing w:after="0" w:line="288" w:lineRule="auto"/>
        <w:rPr>
          <w:rFonts w:ascii="Arial" w:eastAsia="Arial" w:hAnsi="Arial" w:cs="Arial"/>
          <w:b/>
          <w:color w:val="000000"/>
          <w:sz w:val="20"/>
          <w:u w:val="single"/>
        </w:rPr>
      </w:pPr>
    </w:p>
    <w:p w14:paraId="15050AA1" w14:textId="77777777" w:rsidR="000A0058" w:rsidRDefault="000A0058">
      <w:pPr>
        <w:spacing w:after="0" w:line="288" w:lineRule="auto"/>
        <w:rPr>
          <w:rFonts w:ascii="Arial" w:eastAsia="Arial" w:hAnsi="Arial" w:cs="Arial"/>
          <w:b/>
          <w:color w:val="000000"/>
          <w:sz w:val="20"/>
          <w:u w:val="single"/>
        </w:rPr>
      </w:pPr>
    </w:p>
    <w:p w14:paraId="2C5EC90F" w14:textId="77777777" w:rsidR="002A0ED9" w:rsidRDefault="002A0ED9">
      <w:pPr>
        <w:spacing w:after="0" w:line="288" w:lineRule="auto"/>
        <w:rPr>
          <w:rFonts w:ascii="Arial" w:eastAsia="Arial" w:hAnsi="Arial" w:cs="Arial"/>
          <w:color w:val="4472C4"/>
          <w:sz w:val="20"/>
        </w:rPr>
      </w:pPr>
    </w:p>
    <w:p w14:paraId="15050AA2" w14:textId="7289D289" w:rsidR="000A0058" w:rsidRDefault="00275A4E">
      <w:pPr>
        <w:spacing w:after="0" w:line="288" w:lineRule="auto"/>
        <w:rPr>
          <w:rFonts w:ascii="Arial" w:eastAsia="Arial" w:hAnsi="Arial" w:cs="Arial"/>
          <w:color w:val="4472C4"/>
          <w:sz w:val="20"/>
        </w:rPr>
      </w:pPr>
      <w:r>
        <w:rPr>
          <w:rFonts w:ascii="Arial" w:eastAsia="Arial" w:hAnsi="Arial" w:cs="Arial"/>
          <w:color w:val="4472C4"/>
          <w:sz w:val="20"/>
        </w:rPr>
        <w:lastRenderedPageBreak/>
        <w:t xml:space="preserve">Marin </w:t>
      </w:r>
      <w:proofErr w:type="spellStart"/>
      <w:r>
        <w:rPr>
          <w:rFonts w:ascii="Arial" w:eastAsia="Arial" w:hAnsi="Arial" w:cs="Arial"/>
          <w:color w:val="4472C4"/>
          <w:sz w:val="20"/>
        </w:rPr>
        <w:t>Post Acute</w:t>
      </w:r>
      <w:proofErr w:type="spellEnd"/>
      <w:r>
        <w:rPr>
          <w:rFonts w:ascii="Arial" w:eastAsia="Arial" w:hAnsi="Arial" w:cs="Arial"/>
          <w:color w:val="4472C4"/>
          <w:sz w:val="20"/>
        </w:rPr>
        <w:t xml:space="preserve"> </w:t>
      </w:r>
    </w:p>
    <w:p w14:paraId="15050AA3" w14:textId="77777777" w:rsidR="000A0058" w:rsidRDefault="00275A4E">
      <w:pPr>
        <w:spacing w:after="0" w:line="288" w:lineRule="auto"/>
        <w:rPr>
          <w:rFonts w:ascii="Arial" w:eastAsia="Arial" w:hAnsi="Arial" w:cs="Arial"/>
          <w:color w:val="000000"/>
          <w:sz w:val="20"/>
        </w:rPr>
      </w:pPr>
      <w:r>
        <w:rPr>
          <w:rFonts w:ascii="Arial" w:eastAsia="Arial" w:hAnsi="Arial" w:cs="Arial"/>
          <w:color w:val="000000"/>
          <w:sz w:val="20"/>
        </w:rPr>
        <w:t xml:space="preserve">234 N. San Pedro Road </w:t>
      </w:r>
    </w:p>
    <w:p w14:paraId="15050AA4" w14:textId="77777777" w:rsidR="000A0058" w:rsidRDefault="00275A4E">
      <w:pPr>
        <w:spacing w:after="0" w:line="288" w:lineRule="auto"/>
        <w:rPr>
          <w:rFonts w:ascii="Arial" w:eastAsia="Arial" w:hAnsi="Arial" w:cs="Arial"/>
          <w:color w:val="000000"/>
          <w:sz w:val="20"/>
        </w:rPr>
      </w:pPr>
      <w:r>
        <w:rPr>
          <w:rFonts w:ascii="Arial" w:eastAsia="Arial" w:hAnsi="Arial" w:cs="Arial"/>
          <w:color w:val="000000"/>
          <w:sz w:val="20"/>
        </w:rPr>
        <w:t>San Rafael, CA 94903</w:t>
      </w:r>
    </w:p>
    <w:p w14:paraId="15050AA5" w14:textId="77777777" w:rsidR="000A0058" w:rsidRDefault="00275A4E">
      <w:pPr>
        <w:spacing w:after="0" w:line="288" w:lineRule="auto"/>
        <w:rPr>
          <w:rFonts w:ascii="Arial" w:eastAsia="Arial" w:hAnsi="Arial" w:cs="Arial"/>
          <w:color w:val="000000"/>
          <w:sz w:val="20"/>
        </w:rPr>
      </w:pPr>
      <w:r>
        <w:rPr>
          <w:rFonts w:ascii="Arial" w:eastAsia="Arial" w:hAnsi="Arial" w:cs="Arial"/>
          <w:color w:val="000000"/>
          <w:sz w:val="20"/>
        </w:rPr>
        <w:t xml:space="preserve">March 2019- Present  </w:t>
      </w:r>
    </w:p>
    <w:p w14:paraId="15050AA6" w14:textId="77777777" w:rsidR="000A0058" w:rsidRDefault="00275A4E">
      <w:pPr>
        <w:spacing w:after="0" w:line="288" w:lineRule="auto"/>
        <w:rPr>
          <w:rFonts w:ascii="Arial" w:eastAsia="Arial" w:hAnsi="Arial" w:cs="Arial"/>
          <w:color w:val="000000"/>
          <w:sz w:val="20"/>
        </w:rPr>
      </w:pPr>
      <w:r>
        <w:rPr>
          <w:rFonts w:ascii="Arial" w:eastAsia="Arial" w:hAnsi="Arial" w:cs="Arial"/>
          <w:color w:val="000000"/>
          <w:sz w:val="20"/>
        </w:rPr>
        <w:t xml:space="preserve">CNA </w:t>
      </w:r>
    </w:p>
    <w:p w14:paraId="15050AA7" w14:textId="77777777" w:rsidR="000A0058" w:rsidRDefault="00275A4E">
      <w:pPr>
        <w:spacing w:after="0" w:line="288" w:lineRule="auto"/>
        <w:rPr>
          <w:rFonts w:ascii="Arial" w:eastAsia="Arial" w:hAnsi="Arial" w:cs="Arial"/>
          <w:color w:val="000000"/>
          <w:sz w:val="20"/>
        </w:rPr>
      </w:pPr>
      <w:r>
        <w:rPr>
          <w:rFonts w:ascii="Arial" w:eastAsia="Arial" w:hAnsi="Arial" w:cs="Arial"/>
          <w:color w:val="000000"/>
          <w:sz w:val="20"/>
        </w:rPr>
        <w:t xml:space="preserve">Salary/ Wages $16.00(hourly) </w:t>
      </w:r>
    </w:p>
    <w:p w14:paraId="15050AA8" w14:textId="77777777" w:rsidR="000A0058" w:rsidRDefault="000A0058">
      <w:pPr>
        <w:spacing w:after="0" w:line="288" w:lineRule="auto"/>
        <w:rPr>
          <w:rFonts w:ascii="Arial" w:eastAsia="Arial" w:hAnsi="Arial" w:cs="Arial"/>
          <w:color w:val="4472C4"/>
          <w:sz w:val="20"/>
        </w:rPr>
      </w:pPr>
    </w:p>
    <w:p w14:paraId="15050AA9" w14:textId="77777777" w:rsidR="000A0058" w:rsidRDefault="00275A4E">
      <w:pPr>
        <w:spacing w:after="0" w:line="288" w:lineRule="auto"/>
        <w:rPr>
          <w:rFonts w:ascii="Arial" w:eastAsia="Arial" w:hAnsi="Arial" w:cs="Arial"/>
          <w:color w:val="000000"/>
          <w:sz w:val="20"/>
        </w:rPr>
      </w:pPr>
      <w:r>
        <w:rPr>
          <w:rFonts w:ascii="Arial" w:eastAsia="Arial" w:hAnsi="Arial" w:cs="Arial"/>
          <w:b/>
          <w:color w:val="000000"/>
          <w:sz w:val="20"/>
        </w:rPr>
        <w:t>Job description</w:t>
      </w:r>
      <w:r>
        <w:rPr>
          <w:rFonts w:ascii="Arial" w:eastAsia="Arial" w:hAnsi="Arial" w:cs="Arial"/>
          <w:color w:val="000000"/>
          <w:sz w:val="20"/>
        </w:rPr>
        <w:t xml:space="preserve">: Marin </w:t>
      </w:r>
      <w:proofErr w:type="spellStart"/>
      <w:r>
        <w:rPr>
          <w:rFonts w:ascii="Arial" w:eastAsia="Arial" w:hAnsi="Arial" w:cs="Arial"/>
          <w:color w:val="000000"/>
          <w:sz w:val="20"/>
        </w:rPr>
        <w:t>Post Acute</w:t>
      </w:r>
      <w:proofErr w:type="spellEnd"/>
      <w:r>
        <w:rPr>
          <w:rFonts w:ascii="Arial" w:eastAsia="Arial" w:hAnsi="Arial" w:cs="Arial"/>
          <w:color w:val="000000"/>
          <w:sz w:val="20"/>
        </w:rPr>
        <w:t xml:space="preserve"> is a skilled nursing facility that provides care to patients who are </w:t>
      </w:r>
      <w:proofErr w:type="gramStart"/>
      <w:r>
        <w:rPr>
          <w:rFonts w:ascii="Arial" w:eastAsia="Arial" w:hAnsi="Arial" w:cs="Arial"/>
          <w:color w:val="000000"/>
          <w:sz w:val="20"/>
        </w:rPr>
        <w:t>In</w:t>
      </w:r>
      <w:proofErr w:type="gramEnd"/>
      <w:r>
        <w:rPr>
          <w:rFonts w:ascii="Arial" w:eastAsia="Arial" w:hAnsi="Arial" w:cs="Arial"/>
          <w:color w:val="000000"/>
          <w:sz w:val="20"/>
        </w:rPr>
        <w:t xml:space="preserve"> need of long term care as well as patients who need post-acute care. As a CNA I assisted the medical care team in implementing their care plan by assisting residents with their ADLs such as ambulating, toileting, transferring, repositioning, bathing, providing oral care, obtaining vitals, dressing, providing clean linens, making the residents beds, making sure their rooms are stocked with needed supplies, feeding patients, examining patients for impaired skin integrity, looking for abnormalities in urine or stool, and communicating any abnormalities with the RN. </w:t>
      </w:r>
    </w:p>
    <w:p w14:paraId="15050AAA" w14:textId="77777777" w:rsidR="000A0058" w:rsidRDefault="000A0058">
      <w:pPr>
        <w:spacing w:after="0" w:line="288" w:lineRule="auto"/>
        <w:rPr>
          <w:rFonts w:ascii="Arial" w:eastAsia="Arial" w:hAnsi="Arial" w:cs="Arial"/>
          <w:b/>
          <w:color w:val="000000"/>
          <w:sz w:val="20"/>
        </w:rPr>
      </w:pPr>
    </w:p>
    <w:p w14:paraId="15050AAB" w14:textId="77777777" w:rsidR="000A0058" w:rsidRDefault="00275A4E">
      <w:pPr>
        <w:spacing w:after="0" w:line="288" w:lineRule="auto"/>
        <w:rPr>
          <w:rFonts w:ascii="Arial" w:eastAsia="Arial" w:hAnsi="Arial" w:cs="Arial"/>
          <w:color w:val="000000"/>
          <w:sz w:val="20"/>
        </w:rPr>
      </w:pPr>
      <w:r>
        <w:rPr>
          <w:rFonts w:ascii="Arial" w:eastAsia="Arial" w:hAnsi="Arial" w:cs="Arial"/>
          <w:b/>
          <w:color w:val="000000"/>
          <w:sz w:val="20"/>
        </w:rPr>
        <w:t xml:space="preserve">Skills Applied/Software used: </w:t>
      </w:r>
      <w:r>
        <w:rPr>
          <w:rFonts w:ascii="Arial" w:eastAsia="Arial" w:hAnsi="Arial" w:cs="Arial"/>
          <w:color w:val="000000"/>
          <w:sz w:val="20"/>
        </w:rPr>
        <w:t>The 25 CNA Skills</w:t>
      </w:r>
    </w:p>
    <w:p w14:paraId="15050AAC" w14:textId="77777777" w:rsidR="000A0058" w:rsidRDefault="00275A4E">
      <w:pPr>
        <w:spacing w:after="0" w:line="288" w:lineRule="auto"/>
        <w:rPr>
          <w:rFonts w:ascii="Arial" w:eastAsia="Arial" w:hAnsi="Arial" w:cs="Arial"/>
          <w:color w:val="000000"/>
          <w:sz w:val="20"/>
        </w:rPr>
      </w:pPr>
      <w:r>
        <w:rPr>
          <w:rFonts w:ascii="Arial" w:eastAsia="Arial" w:hAnsi="Arial" w:cs="Arial"/>
          <w:b/>
          <w:color w:val="000000"/>
          <w:sz w:val="20"/>
        </w:rPr>
        <w:t xml:space="preserve">Supervisor: </w:t>
      </w:r>
      <w:r>
        <w:rPr>
          <w:rFonts w:ascii="Arial" w:eastAsia="Arial" w:hAnsi="Arial" w:cs="Arial"/>
          <w:color w:val="000000"/>
          <w:sz w:val="20"/>
        </w:rPr>
        <w:t>Sonia Johnson 415-479-3450</w:t>
      </w:r>
    </w:p>
    <w:p w14:paraId="15050AAF" w14:textId="77777777" w:rsidR="000A0058" w:rsidRDefault="000A0058">
      <w:pPr>
        <w:spacing w:after="0" w:line="288" w:lineRule="auto"/>
        <w:rPr>
          <w:rFonts w:ascii="Arial" w:eastAsia="Arial" w:hAnsi="Arial" w:cs="Arial"/>
          <w:color w:val="4472C4"/>
          <w:sz w:val="20"/>
        </w:rPr>
      </w:pPr>
    </w:p>
    <w:p w14:paraId="15050AB0" w14:textId="77777777" w:rsidR="000A0058" w:rsidRDefault="000A0058">
      <w:pPr>
        <w:spacing w:after="0" w:line="288" w:lineRule="auto"/>
        <w:rPr>
          <w:rFonts w:ascii="Arial" w:eastAsia="Arial" w:hAnsi="Arial" w:cs="Arial"/>
          <w:color w:val="000000"/>
          <w:sz w:val="20"/>
        </w:rPr>
      </w:pPr>
    </w:p>
    <w:p w14:paraId="15050AB1" w14:textId="77777777" w:rsidR="000A0058" w:rsidRDefault="00275A4E">
      <w:pPr>
        <w:spacing w:after="0" w:line="288" w:lineRule="auto"/>
        <w:rPr>
          <w:rFonts w:ascii="Arial" w:eastAsia="Arial" w:hAnsi="Arial" w:cs="Arial"/>
          <w:color w:val="4472C4"/>
          <w:sz w:val="20"/>
        </w:rPr>
      </w:pPr>
      <w:r>
        <w:rPr>
          <w:rFonts w:ascii="Arial" w:eastAsia="Arial" w:hAnsi="Arial" w:cs="Arial"/>
          <w:color w:val="4472C4"/>
          <w:sz w:val="20"/>
        </w:rPr>
        <w:t>Badger Medical Billing &amp; Staffing</w:t>
      </w:r>
    </w:p>
    <w:p w14:paraId="15050AB2" w14:textId="77777777" w:rsidR="000A0058" w:rsidRDefault="00275A4E">
      <w:pPr>
        <w:spacing w:after="0" w:line="288" w:lineRule="auto"/>
        <w:rPr>
          <w:rFonts w:ascii="Arial" w:eastAsia="Arial" w:hAnsi="Arial" w:cs="Arial"/>
          <w:color w:val="000000"/>
          <w:sz w:val="20"/>
        </w:rPr>
      </w:pPr>
      <w:r>
        <w:rPr>
          <w:rFonts w:ascii="Arial" w:eastAsia="Arial" w:hAnsi="Arial" w:cs="Arial"/>
          <w:color w:val="000000"/>
          <w:sz w:val="20"/>
        </w:rPr>
        <w:t xml:space="preserve">2537B Pacific Coast Highway </w:t>
      </w:r>
    </w:p>
    <w:p w14:paraId="15050AB3" w14:textId="77777777" w:rsidR="000A0058" w:rsidRDefault="00275A4E">
      <w:pPr>
        <w:spacing w:after="0" w:line="288" w:lineRule="auto"/>
        <w:rPr>
          <w:rFonts w:ascii="Arial" w:eastAsia="Arial" w:hAnsi="Arial" w:cs="Arial"/>
          <w:color w:val="000000"/>
          <w:sz w:val="20"/>
        </w:rPr>
      </w:pPr>
      <w:r>
        <w:rPr>
          <w:rFonts w:ascii="Arial" w:eastAsia="Arial" w:hAnsi="Arial" w:cs="Arial"/>
          <w:color w:val="000000"/>
          <w:sz w:val="20"/>
        </w:rPr>
        <w:t>Torrance, CA 90505</w:t>
      </w:r>
    </w:p>
    <w:p w14:paraId="15050AB4" w14:textId="77777777" w:rsidR="000A0058" w:rsidRDefault="00275A4E">
      <w:pPr>
        <w:spacing w:after="0" w:line="288" w:lineRule="auto"/>
        <w:rPr>
          <w:rFonts w:ascii="Arial" w:eastAsia="Arial" w:hAnsi="Arial" w:cs="Arial"/>
          <w:color w:val="000000"/>
          <w:sz w:val="20"/>
        </w:rPr>
      </w:pPr>
      <w:r>
        <w:rPr>
          <w:rFonts w:ascii="Arial" w:eastAsia="Arial" w:hAnsi="Arial" w:cs="Arial"/>
          <w:color w:val="000000"/>
          <w:sz w:val="20"/>
        </w:rPr>
        <w:t>December 2011 –December 2019</w:t>
      </w:r>
    </w:p>
    <w:p w14:paraId="15050AB5" w14:textId="77777777" w:rsidR="000A0058" w:rsidRDefault="00275A4E">
      <w:pPr>
        <w:spacing w:after="0" w:line="288" w:lineRule="auto"/>
        <w:rPr>
          <w:rFonts w:ascii="Arial" w:eastAsia="Arial" w:hAnsi="Arial" w:cs="Arial"/>
          <w:color w:val="000000"/>
          <w:sz w:val="20"/>
        </w:rPr>
      </w:pPr>
      <w:r>
        <w:rPr>
          <w:rFonts w:ascii="Arial" w:eastAsia="Arial" w:hAnsi="Arial" w:cs="Arial"/>
          <w:color w:val="000000"/>
          <w:sz w:val="20"/>
        </w:rPr>
        <w:t>CPC, CPCO, and CPMA</w:t>
      </w:r>
    </w:p>
    <w:p w14:paraId="15050AB6" w14:textId="77777777" w:rsidR="000A0058" w:rsidRDefault="000A0058">
      <w:pPr>
        <w:spacing w:after="0" w:line="288" w:lineRule="auto"/>
        <w:rPr>
          <w:rFonts w:ascii="Arial" w:eastAsia="Arial" w:hAnsi="Arial" w:cs="Arial"/>
          <w:color w:val="000000"/>
          <w:sz w:val="20"/>
        </w:rPr>
      </w:pPr>
    </w:p>
    <w:p w14:paraId="15050AB7" w14:textId="77777777" w:rsidR="000A0058" w:rsidRDefault="00275A4E">
      <w:pPr>
        <w:spacing w:after="0" w:line="288" w:lineRule="auto"/>
        <w:rPr>
          <w:rFonts w:ascii="Arial" w:eastAsia="Arial" w:hAnsi="Arial" w:cs="Arial"/>
          <w:color w:val="000000"/>
          <w:sz w:val="20"/>
        </w:rPr>
      </w:pPr>
      <w:r>
        <w:rPr>
          <w:rFonts w:ascii="Arial" w:eastAsia="Arial" w:hAnsi="Arial" w:cs="Arial"/>
          <w:b/>
          <w:color w:val="000000"/>
          <w:sz w:val="20"/>
        </w:rPr>
        <w:t>Job description</w:t>
      </w:r>
      <w:r>
        <w:rPr>
          <w:rFonts w:ascii="Arial" w:eastAsia="Arial" w:hAnsi="Arial" w:cs="Arial"/>
          <w:color w:val="000000"/>
          <w:sz w:val="20"/>
        </w:rPr>
        <w:t>: Badger Medical Billing and Staffing is the company I owned, operated, and managed. I have over seven years of experience in medical billing, coding, collecting, auditing, expert witness testimony, and practice management in various medical practice settings. I am a Certified Professional Coder since 2011. I’m also a certified professional medical auditor as well as a Certified Professional Compliance Officer. I have experience offering Coding/ Billing/Auditing/Compliance Consulting Services/ and Staffing Services to the following types of Practitioners.</w:t>
      </w:r>
    </w:p>
    <w:p w14:paraId="15050AB8" w14:textId="77777777" w:rsidR="000A0058" w:rsidRDefault="000A0058">
      <w:pPr>
        <w:spacing w:after="0" w:line="288" w:lineRule="auto"/>
        <w:rPr>
          <w:rFonts w:ascii="Arial" w:eastAsia="Arial" w:hAnsi="Arial" w:cs="Arial"/>
          <w:color w:val="000000"/>
          <w:sz w:val="20"/>
        </w:rPr>
      </w:pPr>
    </w:p>
    <w:p w14:paraId="15050AB9" w14:textId="77777777" w:rsidR="000A0058" w:rsidRDefault="00275A4E">
      <w:pPr>
        <w:numPr>
          <w:ilvl w:val="0"/>
          <w:numId w:val="1"/>
        </w:numPr>
        <w:tabs>
          <w:tab w:val="left" w:pos="720"/>
        </w:tabs>
        <w:spacing w:after="0" w:line="288" w:lineRule="auto"/>
        <w:ind w:left="720" w:hanging="360"/>
        <w:rPr>
          <w:rFonts w:ascii="Arial" w:eastAsia="Arial" w:hAnsi="Arial" w:cs="Arial"/>
          <w:color w:val="000000"/>
          <w:sz w:val="20"/>
        </w:rPr>
      </w:pPr>
      <w:r>
        <w:rPr>
          <w:rFonts w:ascii="Arial" w:eastAsia="Arial" w:hAnsi="Arial" w:cs="Arial"/>
          <w:color w:val="000000"/>
          <w:sz w:val="20"/>
        </w:rPr>
        <w:t xml:space="preserve">Pain Management </w:t>
      </w:r>
      <w:proofErr w:type="gramStart"/>
      <w:r>
        <w:rPr>
          <w:rFonts w:ascii="Arial" w:eastAsia="Arial" w:hAnsi="Arial" w:cs="Arial"/>
          <w:color w:val="000000"/>
          <w:sz w:val="20"/>
        </w:rPr>
        <w:tab/>
        <w:t xml:space="preserve">  </w:t>
      </w:r>
      <w:r>
        <w:rPr>
          <w:rFonts w:ascii="Arial" w:eastAsia="Arial" w:hAnsi="Arial" w:cs="Arial"/>
          <w:color w:val="000000"/>
          <w:sz w:val="20"/>
        </w:rPr>
        <w:tab/>
      </w:r>
      <w:proofErr w:type="gramEnd"/>
      <w:r>
        <w:rPr>
          <w:rFonts w:ascii="Arial" w:eastAsia="Arial" w:hAnsi="Arial" w:cs="Arial"/>
          <w:color w:val="000000"/>
          <w:sz w:val="20"/>
        </w:rPr>
        <w:t xml:space="preserve">           - Family Practice Physicians   </w:t>
      </w:r>
    </w:p>
    <w:p w14:paraId="15050ABA" w14:textId="77777777" w:rsidR="000A0058" w:rsidRDefault="00275A4E">
      <w:pPr>
        <w:numPr>
          <w:ilvl w:val="0"/>
          <w:numId w:val="1"/>
        </w:numPr>
        <w:tabs>
          <w:tab w:val="left" w:pos="720"/>
        </w:tabs>
        <w:spacing w:after="0" w:line="288" w:lineRule="auto"/>
        <w:ind w:left="720" w:hanging="360"/>
        <w:rPr>
          <w:rFonts w:ascii="Arial" w:eastAsia="Arial" w:hAnsi="Arial" w:cs="Arial"/>
          <w:color w:val="000000"/>
          <w:sz w:val="20"/>
        </w:rPr>
      </w:pPr>
      <w:r>
        <w:rPr>
          <w:rFonts w:ascii="Arial" w:eastAsia="Arial" w:hAnsi="Arial" w:cs="Arial"/>
          <w:color w:val="000000"/>
          <w:sz w:val="20"/>
        </w:rPr>
        <w:t xml:space="preserve">Orthopedic </w:t>
      </w:r>
      <w:proofErr w:type="gramStart"/>
      <w:r>
        <w:rPr>
          <w:rFonts w:ascii="Arial" w:eastAsia="Arial" w:hAnsi="Arial" w:cs="Arial"/>
          <w:color w:val="000000"/>
          <w:sz w:val="20"/>
        </w:rPr>
        <w:t xml:space="preserve">Surgeons  </w:t>
      </w:r>
      <w:r>
        <w:rPr>
          <w:rFonts w:ascii="Arial" w:eastAsia="Arial" w:hAnsi="Arial" w:cs="Arial"/>
          <w:color w:val="000000"/>
          <w:sz w:val="20"/>
        </w:rPr>
        <w:tab/>
      </w:r>
      <w:proofErr w:type="gramEnd"/>
      <w:r>
        <w:rPr>
          <w:rFonts w:ascii="Arial" w:eastAsia="Arial" w:hAnsi="Arial" w:cs="Arial"/>
          <w:color w:val="000000"/>
          <w:sz w:val="20"/>
        </w:rPr>
        <w:tab/>
      </w:r>
      <w:r>
        <w:rPr>
          <w:rFonts w:ascii="Arial" w:eastAsia="Arial" w:hAnsi="Arial" w:cs="Arial"/>
          <w:color w:val="000000"/>
          <w:sz w:val="20"/>
        </w:rPr>
        <w:tab/>
        <w:t xml:space="preserve">- Urgent Care Physicians    </w:t>
      </w:r>
      <w:r>
        <w:rPr>
          <w:rFonts w:ascii="Arial" w:eastAsia="Arial" w:hAnsi="Arial" w:cs="Arial"/>
          <w:color w:val="000000"/>
          <w:sz w:val="20"/>
        </w:rPr>
        <w:tab/>
        <w:t xml:space="preserve">  </w:t>
      </w:r>
    </w:p>
    <w:p w14:paraId="15050ABB" w14:textId="77777777" w:rsidR="000A0058" w:rsidRDefault="00275A4E">
      <w:pPr>
        <w:numPr>
          <w:ilvl w:val="0"/>
          <w:numId w:val="1"/>
        </w:numPr>
        <w:tabs>
          <w:tab w:val="left" w:pos="720"/>
        </w:tabs>
        <w:spacing w:after="0" w:line="288" w:lineRule="auto"/>
        <w:ind w:left="720" w:hanging="360"/>
        <w:rPr>
          <w:rFonts w:ascii="Arial" w:eastAsia="Arial" w:hAnsi="Arial" w:cs="Arial"/>
          <w:color w:val="000000"/>
          <w:sz w:val="20"/>
        </w:rPr>
      </w:pPr>
      <w:r>
        <w:rPr>
          <w:rFonts w:ascii="Arial" w:eastAsia="Arial" w:hAnsi="Arial" w:cs="Arial"/>
          <w:color w:val="000000"/>
          <w:sz w:val="20"/>
        </w:rPr>
        <w:t xml:space="preserve">Anesthesiologists </w:t>
      </w:r>
      <w:r>
        <w:rPr>
          <w:rFonts w:ascii="Arial" w:eastAsia="Arial" w:hAnsi="Arial" w:cs="Arial"/>
          <w:color w:val="000000"/>
          <w:sz w:val="20"/>
        </w:rPr>
        <w:tab/>
        <w:t xml:space="preserve">   </w:t>
      </w:r>
      <w:r>
        <w:rPr>
          <w:rFonts w:ascii="Arial" w:eastAsia="Arial" w:hAnsi="Arial" w:cs="Arial"/>
          <w:color w:val="000000"/>
          <w:sz w:val="20"/>
        </w:rPr>
        <w:tab/>
      </w:r>
      <w:r>
        <w:rPr>
          <w:rFonts w:ascii="Arial" w:eastAsia="Arial" w:hAnsi="Arial" w:cs="Arial"/>
          <w:color w:val="000000"/>
          <w:sz w:val="20"/>
        </w:rPr>
        <w:tab/>
        <w:t>- Bariatric Surgeons</w:t>
      </w:r>
    </w:p>
    <w:p w14:paraId="15050ABC" w14:textId="77777777" w:rsidR="000A0058" w:rsidRDefault="00275A4E">
      <w:pPr>
        <w:numPr>
          <w:ilvl w:val="0"/>
          <w:numId w:val="1"/>
        </w:numPr>
        <w:tabs>
          <w:tab w:val="left" w:pos="720"/>
        </w:tabs>
        <w:spacing w:after="0" w:line="288" w:lineRule="auto"/>
        <w:ind w:left="720" w:hanging="360"/>
        <w:rPr>
          <w:rFonts w:ascii="Arial" w:eastAsia="Arial" w:hAnsi="Arial" w:cs="Arial"/>
          <w:color w:val="000000"/>
          <w:sz w:val="20"/>
        </w:rPr>
      </w:pPr>
      <w:proofErr w:type="spellStart"/>
      <w:r>
        <w:rPr>
          <w:rFonts w:ascii="Arial" w:eastAsia="Arial" w:hAnsi="Arial" w:cs="Arial"/>
          <w:color w:val="000000"/>
          <w:sz w:val="20"/>
        </w:rPr>
        <w:t>Neurospine</w:t>
      </w:r>
      <w:proofErr w:type="spellEnd"/>
      <w:r>
        <w:rPr>
          <w:rFonts w:ascii="Arial" w:eastAsia="Arial" w:hAnsi="Arial" w:cs="Arial"/>
          <w:color w:val="000000"/>
          <w:sz w:val="20"/>
        </w:rPr>
        <w:t xml:space="preserve"> Surgeons </w:t>
      </w:r>
      <w:r>
        <w:rPr>
          <w:rFonts w:ascii="Arial" w:eastAsia="Arial" w:hAnsi="Arial" w:cs="Arial"/>
          <w:color w:val="000000"/>
          <w:sz w:val="20"/>
        </w:rPr>
        <w:tab/>
        <w:t xml:space="preserve"> </w:t>
      </w:r>
      <w:r>
        <w:rPr>
          <w:rFonts w:ascii="Arial" w:eastAsia="Arial" w:hAnsi="Arial" w:cs="Arial"/>
          <w:color w:val="000000"/>
          <w:sz w:val="20"/>
        </w:rPr>
        <w:tab/>
      </w:r>
      <w:r>
        <w:rPr>
          <w:rFonts w:ascii="Arial" w:eastAsia="Arial" w:hAnsi="Arial" w:cs="Arial"/>
          <w:color w:val="000000"/>
          <w:sz w:val="20"/>
        </w:rPr>
        <w:tab/>
        <w:t xml:space="preserve">- Urologists   </w:t>
      </w:r>
    </w:p>
    <w:p w14:paraId="15050ABD" w14:textId="77777777" w:rsidR="000A0058" w:rsidRDefault="00275A4E">
      <w:pPr>
        <w:numPr>
          <w:ilvl w:val="0"/>
          <w:numId w:val="1"/>
        </w:numPr>
        <w:tabs>
          <w:tab w:val="left" w:pos="720"/>
        </w:tabs>
        <w:spacing w:after="0" w:line="288" w:lineRule="auto"/>
        <w:ind w:left="720" w:hanging="360"/>
        <w:rPr>
          <w:rFonts w:ascii="Arial" w:eastAsia="Arial" w:hAnsi="Arial" w:cs="Arial"/>
          <w:color w:val="000000"/>
          <w:sz w:val="20"/>
        </w:rPr>
      </w:pPr>
      <w:r>
        <w:rPr>
          <w:rFonts w:ascii="Arial" w:eastAsia="Arial" w:hAnsi="Arial" w:cs="Arial"/>
          <w:color w:val="000000"/>
          <w:sz w:val="20"/>
        </w:rPr>
        <w:t>Gastroenterologists</w:t>
      </w:r>
      <w:r>
        <w:rPr>
          <w:rFonts w:ascii="Arial" w:eastAsia="Arial" w:hAnsi="Arial" w:cs="Arial"/>
          <w:color w:val="000000"/>
          <w:sz w:val="20"/>
        </w:rPr>
        <w:tab/>
        <w:t xml:space="preserve">   </w:t>
      </w:r>
      <w:r>
        <w:rPr>
          <w:rFonts w:ascii="Arial" w:eastAsia="Arial" w:hAnsi="Arial" w:cs="Arial"/>
          <w:color w:val="000000"/>
          <w:sz w:val="20"/>
        </w:rPr>
        <w:tab/>
        <w:t xml:space="preserve"> </w:t>
      </w:r>
      <w:r>
        <w:rPr>
          <w:rFonts w:ascii="Arial" w:eastAsia="Arial" w:hAnsi="Arial" w:cs="Arial"/>
          <w:color w:val="000000"/>
          <w:sz w:val="20"/>
        </w:rPr>
        <w:tab/>
        <w:t>-Laboratory Practitioners</w:t>
      </w:r>
    </w:p>
    <w:p w14:paraId="15050ABE" w14:textId="77777777" w:rsidR="000A0058" w:rsidRDefault="00275A4E">
      <w:pPr>
        <w:numPr>
          <w:ilvl w:val="0"/>
          <w:numId w:val="1"/>
        </w:numPr>
        <w:tabs>
          <w:tab w:val="left" w:pos="720"/>
        </w:tabs>
        <w:spacing w:after="0" w:line="288" w:lineRule="auto"/>
        <w:ind w:left="720" w:hanging="360"/>
        <w:rPr>
          <w:rFonts w:ascii="Arial" w:eastAsia="Arial" w:hAnsi="Arial" w:cs="Arial"/>
          <w:color w:val="000000"/>
          <w:sz w:val="20"/>
        </w:rPr>
      </w:pPr>
      <w:r>
        <w:rPr>
          <w:rFonts w:ascii="Arial" w:eastAsia="Arial" w:hAnsi="Arial" w:cs="Arial"/>
          <w:color w:val="000000"/>
          <w:sz w:val="20"/>
        </w:rPr>
        <w:t xml:space="preserve">Ambulatory Surgery Centers </w:t>
      </w:r>
      <w:r>
        <w:rPr>
          <w:rFonts w:ascii="Arial" w:eastAsia="Arial" w:hAnsi="Arial" w:cs="Arial"/>
          <w:color w:val="000000"/>
          <w:sz w:val="20"/>
        </w:rPr>
        <w:tab/>
      </w:r>
      <w:r>
        <w:rPr>
          <w:rFonts w:ascii="Arial" w:eastAsia="Arial" w:hAnsi="Arial" w:cs="Arial"/>
          <w:color w:val="000000"/>
          <w:sz w:val="20"/>
        </w:rPr>
        <w:tab/>
        <w:t>-Chiropractors</w:t>
      </w:r>
    </w:p>
    <w:p w14:paraId="15050ABF" w14:textId="77777777" w:rsidR="000A0058" w:rsidRDefault="00275A4E">
      <w:pPr>
        <w:numPr>
          <w:ilvl w:val="0"/>
          <w:numId w:val="1"/>
        </w:numPr>
        <w:tabs>
          <w:tab w:val="left" w:pos="720"/>
        </w:tabs>
        <w:spacing w:after="0" w:line="288" w:lineRule="auto"/>
        <w:ind w:left="720" w:hanging="360"/>
        <w:rPr>
          <w:rFonts w:ascii="Arial" w:eastAsia="Arial" w:hAnsi="Arial" w:cs="Arial"/>
          <w:color w:val="000000"/>
          <w:sz w:val="20"/>
        </w:rPr>
      </w:pPr>
      <w:r>
        <w:rPr>
          <w:rFonts w:ascii="Arial" w:eastAsia="Arial" w:hAnsi="Arial" w:cs="Arial"/>
          <w:color w:val="000000"/>
          <w:sz w:val="20"/>
        </w:rPr>
        <w:t>Occupational Therapists</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 xml:space="preserve">- Durable Medical Equipment </w:t>
      </w:r>
    </w:p>
    <w:p w14:paraId="15050AC0" w14:textId="77777777" w:rsidR="000A0058" w:rsidRDefault="00275A4E">
      <w:pPr>
        <w:numPr>
          <w:ilvl w:val="0"/>
          <w:numId w:val="1"/>
        </w:numPr>
        <w:tabs>
          <w:tab w:val="left" w:pos="720"/>
        </w:tabs>
        <w:spacing w:after="0" w:line="288" w:lineRule="auto"/>
        <w:ind w:left="720" w:hanging="360"/>
        <w:rPr>
          <w:rFonts w:ascii="Arial" w:eastAsia="Arial" w:hAnsi="Arial" w:cs="Arial"/>
          <w:color w:val="000000"/>
          <w:sz w:val="20"/>
        </w:rPr>
      </w:pPr>
      <w:r>
        <w:rPr>
          <w:rFonts w:ascii="Arial" w:eastAsia="Arial" w:hAnsi="Arial" w:cs="Arial"/>
          <w:color w:val="000000"/>
          <w:sz w:val="20"/>
        </w:rPr>
        <w:t>Physical Therapists</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-CRNA’s</w:t>
      </w:r>
    </w:p>
    <w:p w14:paraId="15050AC1" w14:textId="77777777" w:rsidR="000A0058" w:rsidRDefault="00275A4E">
      <w:pPr>
        <w:numPr>
          <w:ilvl w:val="0"/>
          <w:numId w:val="1"/>
        </w:numPr>
        <w:tabs>
          <w:tab w:val="left" w:pos="720"/>
        </w:tabs>
        <w:spacing w:after="0" w:line="288" w:lineRule="auto"/>
        <w:ind w:left="720" w:hanging="360"/>
        <w:rPr>
          <w:rFonts w:ascii="Arial" w:eastAsia="Arial" w:hAnsi="Arial" w:cs="Arial"/>
          <w:color w:val="000000"/>
          <w:sz w:val="20"/>
        </w:rPr>
      </w:pPr>
      <w:r>
        <w:rPr>
          <w:rFonts w:ascii="Arial" w:eastAsia="Arial" w:hAnsi="Arial" w:cs="Arial"/>
          <w:color w:val="000000"/>
          <w:sz w:val="20"/>
        </w:rPr>
        <w:t>Nurse Practitioners</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 Nutritionist/Dieticians</w:t>
      </w:r>
    </w:p>
    <w:p w14:paraId="15050AC2" w14:textId="77777777" w:rsidR="000A0058" w:rsidRDefault="00275A4E">
      <w:pPr>
        <w:numPr>
          <w:ilvl w:val="0"/>
          <w:numId w:val="1"/>
        </w:numPr>
        <w:tabs>
          <w:tab w:val="left" w:pos="720"/>
        </w:tabs>
        <w:spacing w:after="0" w:line="288" w:lineRule="auto"/>
        <w:ind w:left="720" w:hanging="360"/>
        <w:rPr>
          <w:rFonts w:ascii="Arial" w:eastAsia="Arial" w:hAnsi="Arial" w:cs="Arial"/>
          <w:color w:val="000000"/>
          <w:sz w:val="20"/>
        </w:rPr>
      </w:pPr>
      <w:r>
        <w:rPr>
          <w:rFonts w:ascii="Arial" w:eastAsia="Arial" w:hAnsi="Arial" w:cs="Arial"/>
          <w:color w:val="000000"/>
          <w:sz w:val="20"/>
        </w:rPr>
        <w:t>Physicians Assistants</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 xml:space="preserve">-Plastic Surgery </w:t>
      </w:r>
    </w:p>
    <w:p w14:paraId="15050AC3" w14:textId="77777777" w:rsidR="000A0058" w:rsidRDefault="000A0058">
      <w:pPr>
        <w:spacing w:after="0" w:line="288" w:lineRule="auto"/>
        <w:rPr>
          <w:rFonts w:ascii="Arial" w:eastAsia="Arial" w:hAnsi="Arial" w:cs="Arial"/>
          <w:color w:val="000000"/>
          <w:sz w:val="20"/>
        </w:rPr>
      </w:pPr>
    </w:p>
    <w:p w14:paraId="15050AC4" w14:textId="77777777" w:rsidR="000A0058" w:rsidRDefault="00275A4E">
      <w:pPr>
        <w:spacing w:after="0" w:line="288" w:lineRule="auto"/>
        <w:rPr>
          <w:rFonts w:ascii="Arial" w:eastAsia="Arial" w:hAnsi="Arial" w:cs="Arial"/>
          <w:color w:val="000000"/>
          <w:sz w:val="20"/>
        </w:rPr>
      </w:pPr>
      <w:r>
        <w:rPr>
          <w:rFonts w:ascii="Arial" w:eastAsia="Arial" w:hAnsi="Arial" w:cs="Arial"/>
          <w:b/>
          <w:color w:val="000000"/>
          <w:sz w:val="20"/>
        </w:rPr>
        <w:t>Skills Applied/Software used</w:t>
      </w:r>
      <w:r>
        <w:rPr>
          <w:rFonts w:ascii="Arial" w:eastAsia="Arial" w:hAnsi="Arial" w:cs="Arial"/>
          <w:color w:val="000000"/>
          <w:sz w:val="20"/>
        </w:rPr>
        <w:t xml:space="preserve">: Nextgen, Allscripts, Payor Path, </w:t>
      </w:r>
      <w:proofErr w:type="spellStart"/>
      <w:r>
        <w:rPr>
          <w:rFonts w:ascii="Arial" w:eastAsia="Arial" w:hAnsi="Arial" w:cs="Arial"/>
          <w:color w:val="000000"/>
          <w:sz w:val="20"/>
        </w:rPr>
        <w:t>MDsuite</w:t>
      </w:r>
      <w:proofErr w:type="spellEnd"/>
      <w:r>
        <w:rPr>
          <w:rFonts w:ascii="Arial" w:eastAsia="Arial" w:hAnsi="Arial" w:cs="Arial"/>
          <w:color w:val="000000"/>
          <w:sz w:val="20"/>
        </w:rPr>
        <w:t xml:space="preserve">, Medisoft, Paperless office, Next </w:t>
      </w:r>
      <w:proofErr w:type="spellStart"/>
      <w:proofErr w:type="gramStart"/>
      <w:r>
        <w:rPr>
          <w:rFonts w:ascii="Arial" w:eastAsia="Arial" w:hAnsi="Arial" w:cs="Arial"/>
          <w:color w:val="000000"/>
          <w:sz w:val="20"/>
        </w:rPr>
        <w:t>Tech,Office</w:t>
      </w:r>
      <w:proofErr w:type="spellEnd"/>
      <w:proofErr w:type="gramEnd"/>
      <w:r>
        <w:rPr>
          <w:rFonts w:ascii="Arial" w:eastAsia="Arial" w:hAnsi="Arial" w:cs="Arial"/>
          <w:color w:val="000000"/>
          <w:sz w:val="20"/>
        </w:rPr>
        <w:t xml:space="preserve"> Ally, Navicure, Crystal reports, All Microsoft Office products, Medicare Easy Print, Encoder Pro, and </w:t>
      </w:r>
      <w:proofErr w:type="spellStart"/>
      <w:r>
        <w:rPr>
          <w:rFonts w:ascii="Arial" w:eastAsia="Arial" w:hAnsi="Arial" w:cs="Arial"/>
          <w:color w:val="000000"/>
          <w:sz w:val="20"/>
        </w:rPr>
        <w:t>Eclinical</w:t>
      </w:r>
      <w:proofErr w:type="spellEnd"/>
      <w:r>
        <w:rPr>
          <w:rFonts w:ascii="Arial" w:eastAsia="Arial" w:hAnsi="Arial" w:cs="Arial"/>
          <w:color w:val="000000"/>
          <w:sz w:val="20"/>
        </w:rPr>
        <w:t xml:space="preserve"> works.</w:t>
      </w:r>
    </w:p>
    <w:p w14:paraId="15050AC5" w14:textId="77777777" w:rsidR="000A0058" w:rsidRDefault="000A0058">
      <w:pPr>
        <w:spacing w:after="0" w:line="288" w:lineRule="auto"/>
        <w:rPr>
          <w:rFonts w:ascii="Arial" w:eastAsia="Arial" w:hAnsi="Arial" w:cs="Arial"/>
          <w:color w:val="000000"/>
          <w:sz w:val="20"/>
        </w:rPr>
      </w:pPr>
    </w:p>
    <w:p w14:paraId="15050AC6" w14:textId="77777777" w:rsidR="000A0058" w:rsidRDefault="000A0058">
      <w:pPr>
        <w:spacing w:after="0" w:line="288" w:lineRule="auto"/>
        <w:rPr>
          <w:rFonts w:ascii="Arial" w:eastAsia="Arial" w:hAnsi="Arial" w:cs="Arial"/>
          <w:b/>
          <w:color w:val="000000"/>
          <w:sz w:val="20"/>
          <w:u w:val="single"/>
        </w:rPr>
      </w:pPr>
    </w:p>
    <w:p w14:paraId="15050AC7" w14:textId="77777777" w:rsidR="000A0058" w:rsidRDefault="000A0058">
      <w:pPr>
        <w:spacing w:after="0" w:line="288" w:lineRule="auto"/>
        <w:rPr>
          <w:rFonts w:ascii="Arial" w:eastAsia="Arial" w:hAnsi="Arial" w:cs="Arial"/>
          <w:color w:val="4472C4"/>
          <w:sz w:val="20"/>
        </w:rPr>
      </w:pPr>
    </w:p>
    <w:p w14:paraId="15050AC8" w14:textId="77777777" w:rsidR="000A0058" w:rsidRDefault="00275A4E">
      <w:pPr>
        <w:spacing w:after="0" w:line="288" w:lineRule="auto"/>
        <w:rPr>
          <w:rFonts w:ascii="Arial" w:eastAsia="Arial" w:hAnsi="Arial" w:cs="Arial"/>
          <w:color w:val="4472C4"/>
          <w:sz w:val="20"/>
        </w:rPr>
      </w:pPr>
      <w:r>
        <w:rPr>
          <w:rFonts w:ascii="Arial" w:eastAsia="Arial" w:hAnsi="Arial" w:cs="Arial"/>
          <w:color w:val="4472C4"/>
          <w:sz w:val="20"/>
        </w:rPr>
        <w:t>Torrance Family &amp; Urgent Care</w:t>
      </w:r>
    </w:p>
    <w:p w14:paraId="15050AC9" w14:textId="77777777" w:rsidR="000A0058" w:rsidRDefault="00275A4E">
      <w:pPr>
        <w:spacing w:after="0" w:line="288" w:lineRule="auto"/>
        <w:rPr>
          <w:rFonts w:ascii="Arial" w:eastAsia="Arial" w:hAnsi="Arial" w:cs="Arial"/>
          <w:color w:val="000000"/>
          <w:sz w:val="20"/>
        </w:rPr>
      </w:pPr>
      <w:r>
        <w:rPr>
          <w:rFonts w:ascii="Arial" w:eastAsia="Arial" w:hAnsi="Arial" w:cs="Arial"/>
          <w:color w:val="000000"/>
          <w:sz w:val="20"/>
        </w:rPr>
        <w:t>2573B Pacific Coast Highway</w:t>
      </w:r>
    </w:p>
    <w:p w14:paraId="15050ACA" w14:textId="77777777" w:rsidR="000A0058" w:rsidRDefault="00275A4E">
      <w:pPr>
        <w:spacing w:after="0" w:line="288" w:lineRule="auto"/>
        <w:rPr>
          <w:rFonts w:ascii="Arial" w:eastAsia="Arial" w:hAnsi="Arial" w:cs="Arial"/>
          <w:color w:val="000000"/>
          <w:sz w:val="20"/>
        </w:rPr>
      </w:pPr>
      <w:r>
        <w:rPr>
          <w:rFonts w:ascii="Arial" w:eastAsia="Arial" w:hAnsi="Arial" w:cs="Arial"/>
          <w:color w:val="000000"/>
          <w:sz w:val="20"/>
        </w:rPr>
        <w:t>Torrance, CA 90505</w:t>
      </w:r>
    </w:p>
    <w:p w14:paraId="15050ACB" w14:textId="77777777" w:rsidR="000A0058" w:rsidRDefault="00275A4E">
      <w:pPr>
        <w:spacing w:after="0" w:line="288" w:lineRule="auto"/>
        <w:rPr>
          <w:rFonts w:ascii="Arial" w:eastAsia="Arial" w:hAnsi="Arial" w:cs="Arial"/>
          <w:color w:val="000000"/>
          <w:sz w:val="20"/>
        </w:rPr>
      </w:pPr>
      <w:r>
        <w:rPr>
          <w:rFonts w:ascii="Arial" w:eastAsia="Arial" w:hAnsi="Arial" w:cs="Arial"/>
          <w:color w:val="000000"/>
          <w:sz w:val="20"/>
        </w:rPr>
        <w:t>May 2010 – October 2011</w:t>
      </w:r>
    </w:p>
    <w:p w14:paraId="15050ACC" w14:textId="77777777" w:rsidR="000A0058" w:rsidRDefault="00275A4E">
      <w:pPr>
        <w:spacing w:after="0" w:line="288" w:lineRule="auto"/>
        <w:rPr>
          <w:rFonts w:ascii="Arial" w:eastAsia="Arial" w:hAnsi="Arial" w:cs="Arial"/>
          <w:color w:val="000000"/>
          <w:sz w:val="20"/>
        </w:rPr>
      </w:pPr>
      <w:r>
        <w:rPr>
          <w:rFonts w:ascii="Arial" w:eastAsia="Arial" w:hAnsi="Arial" w:cs="Arial"/>
          <w:color w:val="000000"/>
          <w:sz w:val="20"/>
        </w:rPr>
        <w:t>Billing Manager/Office Manager</w:t>
      </w:r>
    </w:p>
    <w:p w14:paraId="15050ACD" w14:textId="77777777" w:rsidR="000A0058" w:rsidRDefault="00275A4E">
      <w:pPr>
        <w:spacing w:after="0" w:line="288" w:lineRule="auto"/>
        <w:rPr>
          <w:rFonts w:ascii="Arial" w:eastAsia="Arial" w:hAnsi="Arial" w:cs="Arial"/>
          <w:color w:val="000000"/>
          <w:sz w:val="20"/>
        </w:rPr>
      </w:pPr>
      <w:r>
        <w:rPr>
          <w:rFonts w:ascii="Arial" w:eastAsia="Arial" w:hAnsi="Arial" w:cs="Arial"/>
          <w:color w:val="000000"/>
          <w:sz w:val="20"/>
        </w:rPr>
        <w:t xml:space="preserve">Salary/ Wages $18.00(hourly) </w:t>
      </w:r>
    </w:p>
    <w:p w14:paraId="15050ACE" w14:textId="77777777" w:rsidR="000A0058" w:rsidRDefault="000A0058">
      <w:pPr>
        <w:spacing w:after="0" w:line="288" w:lineRule="auto"/>
        <w:rPr>
          <w:rFonts w:ascii="Arial" w:eastAsia="Arial" w:hAnsi="Arial" w:cs="Arial"/>
          <w:color w:val="000000"/>
          <w:sz w:val="20"/>
        </w:rPr>
      </w:pPr>
    </w:p>
    <w:p w14:paraId="15050ACF" w14:textId="77777777" w:rsidR="000A0058" w:rsidRDefault="00275A4E">
      <w:pPr>
        <w:spacing w:after="0" w:line="288" w:lineRule="auto"/>
        <w:rPr>
          <w:rFonts w:ascii="Arial" w:eastAsia="Arial" w:hAnsi="Arial" w:cs="Arial"/>
          <w:color w:val="000000"/>
          <w:sz w:val="20"/>
        </w:rPr>
      </w:pPr>
      <w:r>
        <w:rPr>
          <w:rFonts w:ascii="Arial" w:eastAsia="Arial" w:hAnsi="Arial" w:cs="Arial"/>
          <w:b/>
          <w:color w:val="000000"/>
          <w:sz w:val="20"/>
        </w:rPr>
        <w:t>Job description</w:t>
      </w:r>
      <w:r>
        <w:rPr>
          <w:rFonts w:ascii="Arial" w:eastAsia="Arial" w:hAnsi="Arial" w:cs="Arial"/>
          <w:color w:val="000000"/>
          <w:sz w:val="20"/>
        </w:rPr>
        <w:t xml:space="preserve">: Torrance Family Urgent Care is a Family practice and Urgent care practice with Family practice physicians and Laboratory. I was responsible for managing the operations from the front office to the back office, including the Billing operations. I was responsible for managing the Patient flow, the M.A. staff ensuring certifications were current, auditing accounts, posting payments from EOB’s, posting adjustments, ERA posting, monitoring claim submission, creating budget plans, ensuring that the claims were being paid under the correct fee schedule, Appealing. claims for proper compensation, Authorizations, verifying eligibility, </w:t>
      </w:r>
      <w:proofErr w:type="gramStart"/>
      <w:r>
        <w:rPr>
          <w:rFonts w:ascii="Arial" w:eastAsia="Arial" w:hAnsi="Arial" w:cs="Arial"/>
          <w:color w:val="000000"/>
          <w:sz w:val="20"/>
        </w:rPr>
        <w:t>Correcting</w:t>
      </w:r>
      <w:proofErr w:type="gramEnd"/>
      <w:r>
        <w:rPr>
          <w:rFonts w:ascii="Arial" w:eastAsia="Arial" w:hAnsi="Arial" w:cs="Arial"/>
          <w:color w:val="000000"/>
          <w:sz w:val="20"/>
        </w:rPr>
        <w:t xml:space="preserve"> claims which utilized incorrect coding, Ensuring the claims are abiding by correct CPT code guidelines, Auditing Surgery Bills with the operative reports, Creating aging reports, Interfacing with collections agencies, and ensuring the patient’s questions were answered in regards to their accounts.</w:t>
      </w:r>
    </w:p>
    <w:p w14:paraId="15050AD0" w14:textId="77777777" w:rsidR="000A0058" w:rsidRDefault="00275A4E">
      <w:pPr>
        <w:spacing w:after="0" w:line="288" w:lineRule="auto"/>
        <w:rPr>
          <w:rFonts w:ascii="Arial" w:eastAsia="Arial" w:hAnsi="Arial" w:cs="Arial"/>
          <w:color w:val="000000"/>
          <w:sz w:val="20"/>
        </w:rPr>
      </w:pPr>
      <w:r>
        <w:rPr>
          <w:rFonts w:ascii="Arial" w:eastAsia="Arial" w:hAnsi="Arial" w:cs="Arial"/>
          <w:b/>
          <w:color w:val="000000"/>
          <w:sz w:val="20"/>
        </w:rPr>
        <w:t>Skills Applied</w:t>
      </w:r>
      <w:r>
        <w:rPr>
          <w:rFonts w:ascii="Arial" w:eastAsia="Arial" w:hAnsi="Arial" w:cs="Arial"/>
          <w:color w:val="000000"/>
          <w:sz w:val="20"/>
        </w:rPr>
        <w:t xml:space="preserve">: Allscripts, Payor Path, Medisoft, CCS scheduler, Paperless office, All </w:t>
      </w:r>
      <w:proofErr w:type="spellStart"/>
      <w:r>
        <w:rPr>
          <w:rFonts w:ascii="Arial" w:eastAsia="Arial" w:hAnsi="Arial" w:cs="Arial"/>
          <w:color w:val="000000"/>
          <w:sz w:val="20"/>
        </w:rPr>
        <w:t>Mircosoft</w:t>
      </w:r>
      <w:proofErr w:type="spellEnd"/>
      <w:r>
        <w:rPr>
          <w:rFonts w:ascii="Arial" w:eastAsia="Arial" w:hAnsi="Arial" w:cs="Arial"/>
          <w:color w:val="000000"/>
          <w:sz w:val="20"/>
        </w:rPr>
        <w:t xml:space="preserve"> office products. </w:t>
      </w:r>
    </w:p>
    <w:p w14:paraId="15050AD1" w14:textId="77777777" w:rsidR="000A0058" w:rsidRDefault="00275A4E">
      <w:pPr>
        <w:spacing w:after="0" w:line="288" w:lineRule="auto"/>
        <w:rPr>
          <w:rFonts w:ascii="Arial" w:eastAsia="Arial" w:hAnsi="Arial" w:cs="Arial"/>
          <w:color w:val="000000"/>
          <w:sz w:val="20"/>
        </w:rPr>
      </w:pPr>
      <w:r>
        <w:rPr>
          <w:rFonts w:ascii="Arial" w:eastAsia="Arial" w:hAnsi="Arial" w:cs="Arial"/>
          <w:b/>
          <w:color w:val="000000"/>
          <w:sz w:val="20"/>
        </w:rPr>
        <w:t>Supervisor:</w:t>
      </w:r>
      <w:r>
        <w:rPr>
          <w:rFonts w:ascii="Arial" w:eastAsia="Arial" w:hAnsi="Arial" w:cs="Arial"/>
          <w:color w:val="000000"/>
          <w:sz w:val="20"/>
        </w:rPr>
        <w:t xml:space="preserve"> Mehdi </w:t>
      </w:r>
      <w:proofErr w:type="spellStart"/>
      <w:r>
        <w:rPr>
          <w:rFonts w:ascii="Arial" w:eastAsia="Arial" w:hAnsi="Arial" w:cs="Arial"/>
          <w:color w:val="000000"/>
          <w:sz w:val="20"/>
        </w:rPr>
        <w:t>Tahsini</w:t>
      </w:r>
      <w:proofErr w:type="spellEnd"/>
      <w:r>
        <w:rPr>
          <w:rFonts w:ascii="Arial" w:eastAsia="Arial" w:hAnsi="Arial" w:cs="Arial"/>
          <w:color w:val="000000"/>
          <w:sz w:val="20"/>
        </w:rPr>
        <w:t xml:space="preserve"> M.D. 310-997-1796</w:t>
      </w:r>
    </w:p>
    <w:p w14:paraId="15050AD2" w14:textId="77777777" w:rsidR="000A0058" w:rsidRDefault="000A0058">
      <w:pPr>
        <w:spacing w:after="0" w:line="288" w:lineRule="auto"/>
        <w:rPr>
          <w:rFonts w:ascii="Arial" w:eastAsia="Arial" w:hAnsi="Arial" w:cs="Arial"/>
          <w:color w:val="000000"/>
          <w:sz w:val="20"/>
        </w:rPr>
      </w:pPr>
    </w:p>
    <w:p w14:paraId="15050AD3" w14:textId="77777777" w:rsidR="000A0058" w:rsidRDefault="00275A4E">
      <w:pPr>
        <w:tabs>
          <w:tab w:val="left" w:pos="1409"/>
        </w:tabs>
        <w:spacing w:after="0" w:line="288" w:lineRule="auto"/>
        <w:rPr>
          <w:rFonts w:ascii="Arial" w:eastAsia="Arial" w:hAnsi="Arial" w:cs="Arial"/>
          <w:b/>
          <w:color w:val="000000"/>
          <w:sz w:val="20"/>
          <w:u w:val="single"/>
        </w:rPr>
      </w:pPr>
      <w:r>
        <w:rPr>
          <w:rFonts w:ascii="Arial" w:eastAsia="Arial" w:hAnsi="Arial" w:cs="Arial"/>
          <w:b/>
          <w:color w:val="000000"/>
          <w:sz w:val="20"/>
          <w:u w:val="single"/>
        </w:rPr>
        <w:t xml:space="preserve">Education </w:t>
      </w:r>
    </w:p>
    <w:p w14:paraId="15050AD4" w14:textId="7B08C6DA" w:rsidR="000A0058" w:rsidRDefault="00275A4E">
      <w:pPr>
        <w:tabs>
          <w:tab w:val="left" w:pos="1409"/>
        </w:tabs>
        <w:spacing w:after="0" w:line="288" w:lineRule="auto"/>
        <w:rPr>
          <w:rFonts w:ascii="Arial" w:eastAsia="Arial" w:hAnsi="Arial" w:cs="Arial"/>
          <w:color w:val="000000"/>
          <w:sz w:val="20"/>
        </w:rPr>
      </w:pPr>
      <w:r>
        <w:rPr>
          <w:rFonts w:ascii="Arial" w:eastAsia="Arial" w:hAnsi="Arial" w:cs="Arial"/>
          <w:color w:val="000000"/>
          <w:sz w:val="20"/>
        </w:rPr>
        <w:t xml:space="preserve">RN-BSN University of Texas Arlington (Graduation </w:t>
      </w:r>
      <w:r w:rsidR="00354AAB">
        <w:rPr>
          <w:rFonts w:ascii="Arial" w:eastAsia="Arial" w:hAnsi="Arial" w:cs="Arial"/>
          <w:color w:val="000000"/>
          <w:sz w:val="20"/>
        </w:rPr>
        <w:t>August</w:t>
      </w:r>
      <w:r>
        <w:rPr>
          <w:rFonts w:ascii="Arial" w:eastAsia="Arial" w:hAnsi="Arial" w:cs="Arial"/>
          <w:color w:val="000000"/>
          <w:sz w:val="20"/>
        </w:rPr>
        <w:t xml:space="preserve"> 2022)</w:t>
      </w:r>
    </w:p>
    <w:p w14:paraId="15050AD5" w14:textId="77777777" w:rsidR="000A0058" w:rsidRDefault="00275A4E">
      <w:pPr>
        <w:tabs>
          <w:tab w:val="left" w:pos="1409"/>
        </w:tabs>
        <w:spacing w:after="0" w:line="288" w:lineRule="auto"/>
        <w:rPr>
          <w:rFonts w:ascii="Arial" w:eastAsia="Arial" w:hAnsi="Arial" w:cs="Arial"/>
          <w:color w:val="000000"/>
          <w:sz w:val="20"/>
        </w:rPr>
      </w:pPr>
      <w:r>
        <w:rPr>
          <w:rFonts w:ascii="Arial" w:eastAsia="Arial" w:hAnsi="Arial" w:cs="Arial"/>
          <w:color w:val="000000"/>
          <w:sz w:val="20"/>
        </w:rPr>
        <w:t>Associates Degree in Registered Nursing: College of Marin 2021</w:t>
      </w:r>
    </w:p>
    <w:p w14:paraId="15050AD6" w14:textId="77777777" w:rsidR="000A0058" w:rsidRDefault="00275A4E">
      <w:pPr>
        <w:spacing w:after="0" w:line="288" w:lineRule="auto"/>
        <w:rPr>
          <w:rFonts w:ascii="Arial" w:eastAsia="Arial" w:hAnsi="Arial" w:cs="Arial"/>
          <w:color w:val="333333"/>
          <w:sz w:val="20"/>
        </w:rPr>
      </w:pPr>
      <w:r>
        <w:rPr>
          <w:rFonts w:ascii="Arial" w:eastAsia="Arial" w:hAnsi="Arial" w:cs="Arial"/>
          <w:color w:val="000000"/>
          <w:sz w:val="20"/>
        </w:rPr>
        <w:t>Associates Degree in Liberal Arts and Natural Sciences: College of Marin 2018</w:t>
      </w:r>
    </w:p>
    <w:p w14:paraId="15050AD7" w14:textId="77777777" w:rsidR="000A0058" w:rsidRDefault="00275A4E">
      <w:pPr>
        <w:spacing w:after="0" w:line="288" w:lineRule="auto"/>
        <w:rPr>
          <w:rFonts w:ascii="Arial" w:eastAsia="Arial" w:hAnsi="Arial" w:cs="Arial"/>
          <w:color w:val="333333"/>
          <w:sz w:val="20"/>
        </w:rPr>
      </w:pPr>
      <w:r>
        <w:rPr>
          <w:rFonts w:ascii="Arial" w:eastAsia="Arial" w:hAnsi="Arial" w:cs="Arial"/>
          <w:color w:val="000000"/>
          <w:sz w:val="20"/>
        </w:rPr>
        <w:t>High School Diploma: Palos Verdes Peninsula High School 2001</w:t>
      </w:r>
    </w:p>
    <w:p w14:paraId="15050AD8" w14:textId="77777777" w:rsidR="000A0058" w:rsidRDefault="000A0058">
      <w:pPr>
        <w:spacing w:after="0" w:line="288" w:lineRule="auto"/>
        <w:rPr>
          <w:rFonts w:ascii="Arial" w:eastAsia="Arial" w:hAnsi="Arial" w:cs="Arial"/>
          <w:color w:val="000000"/>
          <w:sz w:val="20"/>
        </w:rPr>
      </w:pPr>
    </w:p>
    <w:p w14:paraId="15050AD9" w14:textId="77777777" w:rsidR="000A0058" w:rsidRDefault="000A0058">
      <w:pPr>
        <w:spacing w:after="0" w:line="288" w:lineRule="auto"/>
        <w:rPr>
          <w:rFonts w:ascii="Arial" w:eastAsia="Arial" w:hAnsi="Arial" w:cs="Arial"/>
          <w:color w:val="000000"/>
          <w:sz w:val="20"/>
        </w:rPr>
      </w:pPr>
    </w:p>
    <w:p w14:paraId="15050ADA" w14:textId="77777777" w:rsidR="000A0058" w:rsidRDefault="00275A4E">
      <w:pPr>
        <w:spacing w:after="0" w:line="288" w:lineRule="auto"/>
        <w:rPr>
          <w:rFonts w:ascii="Arial" w:eastAsia="Arial" w:hAnsi="Arial" w:cs="Arial"/>
          <w:b/>
          <w:color w:val="000000"/>
          <w:sz w:val="20"/>
          <w:u w:val="single"/>
        </w:rPr>
      </w:pPr>
      <w:r>
        <w:rPr>
          <w:rFonts w:ascii="Arial" w:eastAsia="Arial" w:hAnsi="Arial" w:cs="Arial"/>
          <w:b/>
          <w:color w:val="000000"/>
          <w:sz w:val="20"/>
          <w:u w:val="single"/>
        </w:rPr>
        <w:t xml:space="preserve">Certifications/ Licensure </w:t>
      </w:r>
    </w:p>
    <w:p w14:paraId="15050ADB" w14:textId="77777777" w:rsidR="000A0058" w:rsidRDefault="00275A4E">
      <w:pPr>
        <w:spacing w:after="0" w:line="288" w:lineRule="auto"/>
        <w:rPr>
          <w:rFonts w:ascii="Arial" w:eastAsia="Arial" w:hAnsi="Arial" w:cs="Arial"/>
          <w:color w:val="000000"/>
          <w:sz w:val="20"/>
        </w:rPr>
      </w:pPr>
      <w:r>
        <w:rPr>
          <w:rFonts w:ascii="Arial" w:eastAsia="Arial" w:hAnsi="Arial" w:cs="Arial"/>
          <w:color w:val="000000"/>
          <w:sz w:val="20"/>
        </w:rPr>
        <w:t>California RN License#95257261 August 24, 2021-June 30, 2023</w:t>
      </w:r>
    </w:p>
    <w:p w14:paraId="15050ADD" w14:textId="77777777" w:rsidR="000A0058" w:rsidRDefault="00275A4E">
      <w:pPr>
        <w:spacing w:after="0" w:line="288" w:lineRule="auto"/>
        <w:rPr>
          <w:rFonts w:ascii="Arial" w:eastAsia="Arial" w:hAnsi="Arial" w:cs="Arial"/>
          <w:color w:val="000000"/>
          <w:sz w:val="20"/>
        </w:rPr>
      </w:pPr>
      <w:r>
        <w:rPr>
          <w:rFonts w:ascii="Arial" w:eastAsia="Arial" w:hAnsi="Arial" w:cs="Arial"/>
          <w:color w:val="000000"/>
          <w:sz w:val="20"/>
        </w:rPr>
        <w:t>American Heart Association ACLS January 2021-2023</w:t>
      </w:r>
    </w:p>
    <w:p w14:paraId="15050ADE" w14:textId="77777777" w:rsidR="000A0058" w:rsidRDefault="00275A4E">
      <w:pPr>
        <w:spacing w:after="0" w:line="288" w:lineRule="auto"/>
        <w:rPr>
          <w:rFonts w:ascii="Arial" w:eastAsia="Arial" w:hAnsi="Arial" w:cs="Arial"/>
          <w:color w:val="000000"/>
          <w:sz w:val="20"/>
        </w:rPr>
      </w:pPr>
      <w:r>
        <w:rPr>
          <w:rFonts w:ascii="Arial" w:eastAsia="Arial" w:hAnsi="Arial" w:cs="Arial"/>
          <w:color w:val="000000"/>
          <w:sz w:val="20"/>
        </w:rPr>
        <w:t>American Heart Association BLS January 2021-2023</w:t>
      </w:r>
    </w:p>
    <w:p w14:paraId="15050ADF" w14:textId="77777777" w:rsidR="000A0058" w:rsidRDefault="00275A4E">
      <w:pPr>
        <w:spacing w:after="0" w:line="288" w:lineRule="auto"/>
        <w:rPr>
          <w:rFonts w:ascii="Arial" w:eastAsia="Arial" w:hAnsi="Arial" w:cs="Arial"/>
          <w:color w:val="000000"/>
          <w:sz w:val="20"/>
        </w:rPr>
      </w:pPr>
      <w:r>
        <w:rPr>
          <w:rFonts w:ascii="Arial" w:eastAsia="Arial" w:hAnsi="Arial" w:cs="Arial"/>
          <w:color w:val="000000"/>
          <w:sz w:val="20"/>
        </w:rPr>
        <w:t>American Heart Association PALS August 2021-2023</w:t>
      </w:r>
    </w:p>
    <w:p w14:paraId="15050AE0" w14:textId="77777777" w:rsidR="000A0058" w:rsidRDefault="00275A4E">
      <w:pPr>
        <w:spacing w:after="0" w:line="288" w:lineRule="auto"/>
        <w:rPr>
          <w:rFonts w:ascii="Arial" w:eastAsia="Arial" w:hAnsi="Arial" w:cs="Arial"/>
          <w:color w:val="000000"/>
          <w:sz w:val="20"/>
        </w:rPr>
      </w:pPr>
      <w:r>
        <w:rPr>
          <w:rFonts w:ascii="Arial" w:eastAsia="Arial" w:hAnsi="Arial" w:cs="Arial"/>
          <w:color w:val="000000"/>
          <w:sz w:val="20"/>
        </w:rPr>
        <w:t>Certified Nurse’s Assistant (April 2019-Present)</w:t>
      </w:r>
    </w:p>
    <w:p w14:paraId="15050AE1" w14:textId="77777777" w:rsidR="000A0058" w:rsidRDefault="000A0058">
      <w:pPr>
        <w:spacing w:after="0" w:line="288" w:lineRule="auto"/>
        <w:rPr>
          <w:rFonts w:ascii="Arial" w:eastAsia="Arial" w:hAnsi="Arial" w:cs="Arial"/>
          <w:color w:val="333333"/>
          <w:sz w:val="20"/>
        </w:rPr>
      </w:pPr>
    </w:p>
    <w:p w14:paraId="15050AE2" w14:textId="77777777" w:rsidR="000A0058" w:rsidRDefault="00275A4E">
      <w:pPr>
        <w:ind w:left="1440" w:firstLine="720"/>
        <w:rPr>
          <w:rFonts w:ascii="Times New Roman" w:eastAsia="Times New Roman" w:hAnsi="Times New Roman" w:cs="Times New Roman"/>
          <w:sz w:val="48"/>
          <w:u w:val="single"/>
        </w:rPr>
      </w:pPr>
      <w:r>
        <w:rPr>
          <w:rFonts w:ascii="Times New Roman" w:eastAsia="Times New Roman" w:hAnsi="Times New Roman" w:cs="Times New Roman"/>
          <w:sz w:val="48"/>
          <w:u w:val="single"/>
        </w:rPr>
        <w:t xml:space="preserve">References </w:t>
      </w:r>
    </w:p>
    <w:p w14:paraId="15050AE3" w14:textId="77777777" w:rsidR="000A0058" w:rsidRDefault="00275A4E">
      <w:pPr>
        <w:spacing w:line="288" w:lineRule="auto"/>
        <w:rPr>
          <w:rFonts w:ascii="Times New Roman" w:eastAsia="Times New Roman" w:hAnsi="Times New Roman" w:cs="Times New Roman"/>
          <w:color w:val="333333"/>
          <w:sz w:val="20"/>
        </w:rPr>
      </w:pPr>
      <w:r>
        <w:rPr>
          <w:rFonts w:ascii="Times New Roman" w:eastAsia="Times New Roman" w:hAnsi="Times New Roman" w:cs="Times New Roman"/>
          <w:color w:val="000000"/>
          <w:sz w:val="20"/>
        </w:rPr>
        <w:t> </w:t>
      </w:r>
    </w:p>
    <w:p w14:paraId="15050AE4" w14:textId="77777777" w:rsidR="000A0058" w:rsidRDefault="00275A4E">
      <w:pPr>
        <w:spacing w:line="288" w:lineRule="auto"/>
        <w:rPr>
          <w:rFonts w:ascii="Times New Roman" w:eastAsia="Times New Roman" w:hAnsi="Times New Roman" w:cs="Times New Roman"/>
          <w:color w:val="333333"/>
          <w:sz w:val="20"/>
        </w:rPr>
      </w:pPr>
      <w:r>
        <w:rPr>
          <w:rFonts w:ascii="Times New Roman" w:eastAsia="Times New Roman" w:hAnsi="Times New Roman" w:cs="Times New Roman"/>
          <w:color w:val="000000"/>
          <w:sz w:val="20"/>
        </w:rPr>
        <w:t>Tia Kim R.N. (415) 990-6600</w:t>
      </w:r>
    </w:p>
    <w:p w14:paraId="15050AE5" w14:textId="77777777" w:rsidR="000A0058" w:rsidRDefault="00275A4E">
      <w:pPr>
        <w:spacing w:line="288" w:lineRule="auto"/>
        <w:rPr>
          <w:rFonts w:ascii="Times New Roman" w:eastAsia="Times New Roman" w:hAnsi="Times New Roman" w:cs="Times New Roman"/>
          <w:color w:val="333333"/>
          <w:sz w:val="20"/>
        </w:rPr>
      </w:pPr>
      <w:r>
        <w:rPr>
          <w:rFonts w:ascii="Times New Roman" w:eastAsia="Times New Roman" w:hAnsi="Times New Roman" w:cs="Times New Roman"/>
          <w:color w:val="000000"/>
          <w:sz w:val="20"/>
        </w:rPr>
        <w:t xml:space="preserve">Regina </w:t>
      </w:r>
      <w:proofErr w:type="spellStart"/>
      <w:r>
        <w:rPr>
          <w:rFonts w:ascii="Times New Roman" w:eastAsia="Times New Roman" w:hAnsi="Times New Roman" w:cs="Times New Roman"/>
          <w:color w:val="000000"/>
          <w:sz w:val="20"/>
        </w:rPr>
        <w:t>Mager</w:t>
      </w:r>
      <w:proofErr w:type="spellEnd"/>
      <w:r>
        <w:rPr>
          <w:rFonts w:ascii="Times New Roman" w:eastAsia="Times New Roman" w:hAnsi="Times New Roman" w:cs="Times New Roman"/>
          <w:color w:val="000000"/>
          <w:sz w:val="20"/>
        </w:rPr>
        <w:t xml:space="preserve"> R.N. (415) 730-4235</w:t>
      </w:r>
    </w:p>
    <w:p w14:paraId="3DB1112A" w14:textId="77777777" w:rsidR="002A0ED9" w:rsidRDefault="00275A4E">
      <w:pPr>
        <w:spacing w:line="288"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Chiara Schlegel N.P. (415) 847-4078</w:t>
      </w:r>
    </w:p>
    <w:p w14:paraId="15050AF0" w14:textId="46F932E6" w:rsidR="000A0058" w:rsidRPr="00A92330" w:rsidRDefault="00275A4E" w:rsidP="00A92330">
      <w:pPr>
        <w:spacing w:line="288"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Mehdi </w:t>
      </w:r>
      <w:proofErr w:type="spellStart"/>
      <w:r>
        <w:rPr>
          <w:rFonts w:ascii="Times New Roman" w:eastAsia="Times New Roman" w:hAnsi="Times New Roman" w:cs="Times New Roman"/>
          <w:color w:val="000000"/>
          <w:sz w:val="20"/>
        </w:rPr>
        <w:t>Tahsini</w:t>
      </w:r>
      <w:proofErr w:type="spellEnd"/>
      <w:r>
        <w:rPr>
          <w:rFonts w:ascii="Times New Roman" w:eastAsia="Times New Roman" w:hAnsi="Times New Roman" w:cs="Times New Roman"/>
          <w:color w:val="000000"/>
          <w:sz w:val="20"/>
        </w:rPr>
        <w:t xml:space="preserve"> M.D. (310) 990-4327</w:t>
      </w:r>
    </w:p>
    <w:sectPr w:rsidR="000A0058" w:rsidRPr="00A92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12B85"/>
    <w:multiLevelType w:val="multilevel"/>
    <w:tmpl w:val="76F87D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058"/>
    <w:rsid w:val="00002D17"/>
    <w:rsid w:val="00013CBC"/>
    <w:rsid w:val="0004465F"/>
    <w:rsid w:val="000A0058"/>
    <w:rsid w:val="001105A6"/>
    <w:rsid w:val="00117B39"/>
    <w:rsid w:val="00120CBF"/>
    <w:rsid w:val="0013682A"/>
    <w:rsid w:val="00165212"/>
    <w:rsid w:val="00167430"/>
    <w:rsid w:val="001E7629"/>
    <w:rsid w:val="00220C2F"/>
    <w:rsid w:val="00255B57"/>
    <w:rsid w:val="00275A4E"/>
    <w:rsid w:val="002A0ED9"/>
    <w:rsid w:val="002B235B"/>
    <w:rsid w:val="002E2AF2"/>
    <w:rsid w:val="00354AAB"/>
    <w:rsid w:val="00355A9B"/>
    <w:rsid w:val="00363B48"/>
    <w:rsid w:val="00392CCD"/>
    <w:rsid w:val="004B53EF"/>
    <w:rsid w:val="005908E2"/>
    <w:rsid w:val="0060594A"/>
    <w:rsid w:val="00614438"/>
    <w:rsid w:val="00660C03"/>
    <w:rsid w:val="00702DA3"/>
    <w:rsid w:val="00772C15"/>
    <w:rsid w:val="007C7163"/>
    <w:rsid w:val="007C77CC"/>
    <w:rsid w:val="007E0BA4"/>
    <w:rsid w:val="007F68B8"/>
    <w:rsid w:val="00863DBD"/>
    <w:rsid w:val="0087434A"/>
    <w:rsid w:val="00941942"/>
    <w:rsid w:val="009530F6"/>
    <w:rsid w:val="009C1064"/>
    <w:rsid w:val="009C10A8"/>
    <w:rsid w:val="009C54A9"/>
    <w:rsid w:val="00A03144"/>
    <w:rsid w:val="00A92330"/>
    <w:rsid w:val="00B44B14"/>
    <w:rsid w:val="00B804A8"/>
    <w:rsid w:val="00B91748"/>
    <w:rsid w:val="00D12D8C"/>
    <w:rsid w:val="00D40F5F"/>
    <w:rsid w:val="00D45C69"/>
    <w:rsid w:val="00DE764D"/>
    <w:rsid w:val="00DF755F"/>
    <w:rsid w:val="00E96424"/>
    <w:rsid w:val="00F55A2D"/>
    <w:rsid w:val="00F92234"/>
    <w:rsid w:val="00FB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50A8D"/>
  <w15:docId w15:val="{A28B2D31-5331-47A7-ADAE-8C7E61B5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3144"/>
    <w:rPr>
      <w:color w:val="0563C1" w:themeColor="hyperlink"/>
      <w:u w:val="single"/>
    </w:rPr>
  </w:style>
  <w:style w:type="character" w:styleId="UnresolvedMention">
    <w:name w:val="Unresolved Mention"/>
    <w:basedOn w:val="DefaultParagraphFont"/>
    <w:uiPriority w:val="99"/>
    <w:semiHidden/>
    <w:unhideWhenUsed/>
    <w:rsid w:val="00A03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izabeth.Cron.R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5198</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Cron</dc:creator>
  <cp:lastModifiedBy>Elizabeth Cron</cp:lastModifiedBy>
  <cp:revision>2</cp:revision>
  <dcterms:created xsi:type="dcterms:W3CDTF">2022-01-08T18:11:00Z</dcterms:created>
  <dcterms:modified xsi:type="dcterms:W3CDTF">2022-01-08T18:11:00Z</dcterms:modified>
</cp:coreProperties>
</file>