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6ACA" w14:textId="77777777" w:rsidR="00955EB9" w:rsidRPr="00C8769E" w:rsidRDefault="00955EB9" w:rsidP="00C05E32">
      <w:pPr>
        <w:spacing w:line="360" w:lineRule="auto"/>
        <w:rPr>
          <w:rFonts w:ascii="Franklin Gothic Book" w:hAnsi="Franklin Gothic Book"/>
          <w:sz w:val="20"/>
          <w:szCs w:val="20"/>
        </w:rPr>
      </w:pPr>
    </w:p>
    <w:p w14:paraId="5FE2C530" w14:textId="77777777" w:rsidR="00955EB9" w:rsidRPr="00D4009E" w:rsidRDefault="00605AD8" w:rsidP="00C05E32">
      <w:pPr>
        <w:spacing w:line="360" w:lineRule="auto"/>
        <w:rPr>
          <w:rFonts w:ascii="Franklin Gothic Book" w:hAnsi="Franklin Gothic Book"/>
          <w:b/>
          <w:bCs/>
          <w:sz w:val="20"/>
          <w:szCs w:val="20"/>
          <w:u w:val="single"/>
        </w:rPr>
      </w:pPr>
      <w:r>
        <w:rPr>
          <w:rFonts w:ascii="Franklin Gothic Book" w:hAnsi="Franklin Gothic Book"/>
          <w:b/>
          <w:noProof/>
          <w:sz w:val="20"/>
          <w:szCs w:val="20"/>
        </w:rPr>
      </w:r>
      <w:r w:rsidR="00605AD8">
        <w:rPr>
          <w:rFonts w:ascii="Franklin Gothic Book" w:hAnsi="Franklin Gothic Book"/>
          <w:b/>
          <w:noProof/>
          <w:sz w:val="20"/>
          <w:szCs w:val="20"/>
        </w:rPr>
        <w:pict w14:anchorId="1E6962AD">
          <v:rect id="_x0000_i1025" style="width:0;height:1.5pt" o:hrstd="t" o:hr="t" fillcolor="#5a4eb1" stroked="f"/>
        </w:pict>
      </w:r>
    </w:p>
    <w:p w14:paraId="19B39B61" w14:textId="77777777" w:rsidR="00D36620" w:rsidRDefault="00D36620" w:rsidP="00C05E32">
      <w:pPr>
        <w:spacing w:line="360" w:lineRule="auto"/>
        <w:jc w:val="center"/>
        <w:rPr>
          <w:rFonts w:ascii="Franklin Gothic Book" w:hAnsi="Franklin Gothic Book"/>
          <w:b/>
          <w:bCs/>
          <w:i/>
          <w:sz w:val="20"/>
          <w:szCs w:val="20"/>
        </w:rPr>
      </w:pPr>
    </w:p>
    <w:p w14:paraId="1A5CA305" w14:textId="77777777" w:rsidR="00A36182" w:rsidRPr="00C05E32" w:rsidRDefault="00C46EB9" w:rsidP="00C05E32">
      <w:pPr>
        <w:spacing w:line="360" w:lineRule="auto"/>
        <w:jc w:val="center"/>
        <w:rPr>
          <w:b/>
          <w:bCs/>
          <w:i/>
        </w:rPr>
      </w:pPr>
      <w:r w:rsidRPr="00C05E32">
        <w:rPr>
          <w:b/>
          <w:bCs/>
          <w:i/>
        </w:rPr>
        <w:t>Awe Promise</w:t>
      </w:r>
      <w:r w:rsidR="0082719A" w:rsidRPr="00C05E32">
        <w:rPr>
          <w:b/>
          <w:bCs/>
          <w:i/>
        </w:rPr>
        <w:t>,</w:t>
      </w:r>
      <w:r w:rsidR="00BE27F9" w:rsidRPr="00C05E32">
        <w:rPr>
          <w:b/>
          <w:bCs/>
          <w:i/>
        </w:rPr>
        <w:t xml:space="preserve"> </w:t>
      </w:r>
      <w:r w:rsidR="00A36182" w:rsidRPr="00C05E32">
        <w:rPr>
          <w:b/>
          <w:bCs/>
          <w:i/>
        </w:rPr>
        <w:t>Registered Nurse</w:t>
      </w:r>
    </w:p>
    <w:p w14:paraId="6EE6B4EE" w14:textId="4ED4A787" w:rsidR="00802E72" w:rsidRPr="00C05E32" w:rsidRDefault="00C46EB9" w:rsidP="00C05E32">
      <w:pPr>
        <w:spacing w:line="360" w:lineRule="auto"/>
        <w:jc w:val="center"/>
        <w:rPr>
          <w:b/>
          <w:bCs/>
          <w:i/>
        </w:rPr>
      </w:pPr>
      <w:r w:rsidRPr="00C05E32">
        <w:rPr>
          <w:b/>
          <w:bCs/>
          <w:i/>
        </w:rPr>
        <w:t xml:space="preserve">Clinical Focus: </w:t>
      </w:r>
      <w:r w:rsidRPr="008E5927">
        <w:rPr>
          <w:b/>
          <w:bCs/>
          <w:i/>
        </w:rPr>
        <w:t>medical/surgical</w:t>
      </w:r>
      <w:r w:rsidR="00911C5D" w:rsidRPr="008E5927">
        <w:rPr>
          <w:b/>
          <w:bCs/>
          <w:i/>
        </w:rPr>
        <w:t>/tele</w:t>
      </w:r>
      <w:r w:rsidR="00A36182" w:rsidRPr="00C05E32">
        <w:rPr>
          <w:b/>
          <w:bCs/>
          <w:i/>
        </w:rPr>
        <w:t xml:space="preserve"> </w:t>
      </w:r>
      <w:r w:rsidR="00FE69BB" w:rsidRPr="00C05E32">
        <w:rPr>
          <w:b/>
          <w:bCs/>
          <w:i/>
        </w:rPr>
        <w:t xml:space="preserve"> </w:t>
      </w:r>
    </w:p>
    <w:p w14:paraId="23B7FE8E" w14:textId="0C19AE7A" w:rsidR="00911F86" w:rsidRDefault="0014131A" w:rsidP="00C05E32">
      <w:pPr>
        <w:spacing w:line="360" w:lineRule="auto"/>
        <w:jc w:val="center"/>
        <w:rPr>
          <w:b/>
          <w:bCs/>
          <w:i/>
        </w:rPr>
      </w:pPr>
      <w:r w:rsidRPr="00C05E32">
        <w:rPr>
          <w:b/>
          <w:bCs/>
          <w:i/>
        </w:rPr>
        <w:t xml:space="preserve">Total years of experience: </w:t>
      </w:r>
      <w:r w:rsidR="000B3C0D">
        <w:rPr>
          <w:b/>
          <w:bCs/>
          <w:i/>
        </w:rPr>
        <w:t>11</w:t>
      </w:r>
    </w:p>
    <w:p w14:paraId="7D21324D" w14:textId="12E081BE" w:rsidR="00C466F1" w:rsidRDefault="00C466F1" w:rsidP="00C05E32">
      <w:pPr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Best.awe@yahoo.com</w:t>
      </w:r>
    </w:p>
    <w:p w14:paraId="64AD5D3C" w14:textId="77777777" w:rsidR="006F77E0" w:rsidRDefault="006F77E0" w:rsidP="00C05E32">
      <w:pPr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Tel: 580-341-0027</w:t>
      </w:r>
    </w:p>
    <w:p w14:paraId="5C1F1622" w14:textId="77777777" w:rsidR="008E5927" w:rsidRDefault="008E5927" w:rsidP="00C05E32">
      <w:pPr>
        <w:spacing w:line="360" w:lineRule="auto"/>
        <w:jc w:val="center"/>
        <w:rPr>
          <w:b/>
          <w:bCs/>
          <w:i/>
        </w:rPr>
      </w:pPr>
    </w:p>
    <w:p w14:paraId="60E4D29B" w14:textId="1BBDE7F9" w:rsidR="008E5927" w:rsidRPr="00C05E32" w:rsidRDefault="008E5927" w:rsidP="008E5927">
      <w:pPr>
        <w:spacing w:line="360" w:lineRule="auto"/>
        <w:rPr>
          <w:b/>
          <w:bCs/>
        </w:rPr>
      </w:pPr>
      <w:bookmarkStart w:id="0" w:name="_Hlk518281091"/>
      <w:r w:rsidRPr="00C05E32">
        <w:rPr>
          <w:b/>
          <w:bCs/>
        </w:rPr>
        <w:t>Licensure &amp; Certificat</w:t>
      </w:r>
      <w:bookmarkEnd w:id="0"/>
      <w:r>
        <w:rPr>
          <w:b/>
          <w:bCs/>
        </w:rPr>
        <w:t>ions</w:t>
      </w:r>
      <w:r w:rsidRPr="00C05E32">
        <w:rPr>
          <w:b/>
          <w:bCs/>
        </w:rPr>
        <w:tab/>
      </w:r>
      <w:r w:rsidRPr="00C05E32">
        <w:rPr>
          <w:b/>
          <w:bCs/>
        </w:rPr>
        <w:tab/>
      </w:r>
    </w:p>
    <w:p w14:paraId="45706BB6" w14:textId="77777777" w:rsidR="008E5927" w:rsidRPr="00C05E32" w:rsidRDefault="008E5927" w:rsidP="008E5927">
      <w:pPr>
        <w:spacing w:line="360" w:lineRule="auto"/>
      </w:pPr>
    </w:p>
    <w:p w14:paraId="04E0F213" w14:textId="7956709D" w:rsidR="008E5927" w:rsidRDefault="008E5927" w:rsidP="008E5927">
      <w:pPr>
        <w:spacing w:line="360" w:lineRule="auto"/>
      </w:pPr>
      <w:r w:rsidRPr="00C05E32">
        <w:t>RN License</w:t>
      </w:r>
      <w:r>
        <w:t xml:space="preserve">:     </w:t>
      </w:r>
      <w:r w:rsidRPr="00C05E32">
        <w:t xml:space="preserve">Oklahoma </w:t>
      </w:r>
      <w:r>
        <w:t xml:space="preserve">(No. R0132772) </w:t>
      </w:r>
    </w:p>
    <w:p w14:paraId="44B364EB" w14:textId="19233AA3" w:rsidR="008E5927" w:rsidRPr="00C05E32" w:rsidRDefault="008E5927" w:rsidP="008E5927">
      <w:pPr>
        <w:spacing w:line="360" w:lineRule="auto"/>
      </w:pPr>
      <w:r w:rsidRPr="00C05E32">
        <w:t xml:space="preserve">RN license: </w:t>
      </w:r>
      <w:r w:rsidRPr="00C05E32">
        <w:tab/>
        <w:t xml:space="preserve"> </w:t>
      </w:r>
      <w:r>
        <w:t>Texas</w:t>
      </w:r>
      <w:r w:rsidRPr="00C05E32">
        <w:t xml:space="preserve"> </w:t>
      </w:r>
      <w:r>
        <w:t xml:space="preserve">(No. 952814) </w:t>
      </w:r>
      <w:r w:rsidR="005E1467">
        <w:t>(compact)</w:t>
      </w:r>
    </w:p>
    <w:p w14:paraId="3133770B" w14:textId="77777777" w:rsidR="008E5927" w:rsidRPr="00F873F3" w:rsidRDefault="008E5927" w:rsidP="008E5927">
      <w:pPr>
        <w:spacing w:line="360" w:lineRule="auto"/>
      </w:pPr>
      <w:r w:rsidRPr="00C05E32">
        <w:tab/>
        <w:t xml:space="preserve"> </w:t>
      </w:r>
    </w:p>
    <w:p w14:paraId="1E6ABB83" w14:textId="5F790077" w:rsidR="008E5927" w:rsidRPr="00C05E32" w:rsidRDefault="008E5927" w:rsidP="008E5927">
      <w:pPr>
        <w:pStyle w:val="ListParagraph"/>
        <w:numPr>
          <w:ilvl w:val="0"/>
          <w:numId w:val="8"/>
        </w:numPr>
        <w:spacing w:line="360" w:lineRule="auto"/>
        <w:rPr>
          <w:bCs/>
        </w:rPr>
      </w:pPr>
      <w:r w:rsidRPr="00C05E32">
        <w:rPr>
          <w:bCs/>
        </w:rPr>
        <w:t xml:space="preserve">BLS – Current </w:t>
      </w:r>
      <w:r>
        <w:rPr>
          <w:bCs/>
        </w:rPr>
        <w:t xml:space="preserve"> </w:t>
      </w:r>
    </w:p>
    <w:p w14:paraId="7FA8543F" w14:textId="77777777" w:rsidR="008E5927" w:rsidRDefault="008E5927" w:rsidP="008E5927">
      <w:pPr>
        <w:pStyle w:val="ListParagraph"/>
        <w:numPr>
          <w:ilvl w:val="0"/>
          <w:numId w:val="8"/>
        </w:numPr>
        <w:spacing w:line="360" w:lineRule="auto"/>
        <w:rPr>
          <w:bCs/>
        </w:rPr>
      </w:pPr>
      <w:r w:rsidRPr="00C05E32">
        <w:rPr>
          <w:bCs/>
        </w:rPr>
        <w:t>ACLS – Current</w:t>
      </w:r>
    </w:p>
    <w:p w14:paraId="77B4F5E9" w14:textId="7DEAC72E" w:rsidR="008E5927" w:rsidRDefault="008E5927" w:rsidP="008E5927">
      <w:pPr>
        <w:pStyle w:val="ListParagraph"/>
        <w:numPr>
          <w:ilvl w:val="0"/>
          <w:numId w:val="8"/>
        </w:numPr>
        <w:spacing w:line="360" w:lineRule="auto"/>
        <w:rPr>
          <w:bCs/>
        </w:rPr>
      </w:pPr>
      <w:r>
        <w:rPr>
          <w:bCs/>
        </w:rPr>
        <w:t xml:space="preserve">NIH STROKE </w:t>
      </w:r>
    </w:p>
    <w:p w14:paraId="32E82D97" w14:textId="77777777" w:rsidR="006C0591" w:rsidRPr="00F873F3" w:rsidRDefault="006C0591" w:rsidP="006C0591">
      <w:pPr>
        <w:pStyle w:val="ListParagraph"/>
        <w:spacing w:line="360" w:lineRule="auto"/>
        <w:rPr>
          <w:bCs/>
        </w:rPr>
      </w:pPr>
    </w:p>
    <w:p w14:paraId="09B418C0" w14:textId="12FBFC1B" w:rsidR="000E38A9" w:rsidRPr="00C05E32" w:rsidRDefault="000E38A9" w:rsidP="000E38A9">
      <w:pPr>
        <w:spacing w:line="360" w:lineRule="auto"/>
        <w:rPr>
          <w:b/>
          <w:bCs/>
          <w:i/>
        </w:rPr>
      </w:pPr>
    </w:p>
    <w:p w14:paraId="1AB43685" w14:textId="1029D9B1" w:rsidR="008E5927" w:rsidRDefault="00A36182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 xml:space="preserve">Professional </w:t>
      </w:r>
      <w:r w:rsidR="00911F86" w:rsidRPr="00C05E32">
        <w:rPr>
          <w:b/>
          <w:bCs/>
        </w:rPr>
        <w:t>Experience</w:t>
      </w:r>
      <w:r w:rsidR="001B3268" w:rsidRPr="00C05E32">
        <w:rPr>
          <w:b/>
          <w:bCs/>
        </w:rPr>
        <w:t xml:space="preserve"> </w:t>
      </w:r>
    </w:p>
    <w:p w14:paraId="30911AFE" w14:textId="6FD81075" w:rsidR="006C0591" w:rsidRDefault="00C86FDF" w:rsidP="00C05E32">
      <w:pPr>
        <w:spacing w:line="360" w:lineRule="auto"/>
        <w:rPr>
          <w:b/>
          <w:bCs/>
        </w:rPr>
      </w:pPr>
      <w:r>
        <w:rPr>
          <w:b/>
          <w:bCs/>
        </w:rPr>
        <w:t xml:space="preserve">July </w:t>
      </w:r>
      <w:r w:rsidR="00BC29F0">
        <w:rPr>
          <w:b/>
          <w:bCs/>
        </w:rPr>
        <w:t>4, 2022 to August 27</w:t>
      </w:r>
      <w:r w:rsidR="00BD35B3">
        <w:rPr>
          <w:b/>
          <w:bCs/>
        </w:rPr>
        <w:t>, 2022</w:t>
      </w:r>
    </w:p>
    <w:p w14:paraId="4EFC563C" w14:textId="2870D721" w:rsidR="00BD35B3" w:rsidRDefault="00BD35B3" w:rsidP="00C05E32">
      <w:pPr>
        <w:spacing w:line="360" w:lineRule="auto"/>
        <w:rPr>
          <w:b/>
          <w:bCs/>
        </w:rPr>
      </w:pPr>
      <w:r>
        <w:rPr>
          <w:b/>
          <w:bCs/>
        </w:rPr>
        <w:t xml:space="preserve">St John medical center </w:t>
      </w:r>
    </w:p>
    <w:p w14:paraId="0BF9DAC4" w14:textId="608AC79B" w:rsidR="00BD35B3" w:rsidRDefault="00BD35B3" w:rsidP="00C05E32">
      <w:pPr>
        <w:spacing w:line="360" w:lineRule="auto"/>
        <w:rPr>
          <w:b/>
          <w:bCs/>
        </w:rPr>
      </w:pPr>
      <w:r>
        <w:rPr>
          <w:b/>
          <w:bCs/>
        </w:rPr>
        <w:t xml:space="preserve">Tulsa Oklahoma. </w:t>
      </w:r>
    </w:p>
    <w:p w14:paraId="4718722E" w14:textId="7F60346D" w:rsidR="00BD35B3" w:rsidRDefault="00BD35B3" w:rsidP="00C05E32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Medsurg</w:t>
      </w:r>
      <w:proofErr w:type="spellEnd"/>
      <w:r>
        <w:rPr>
          <w:b/>
          <w:bCs/>
        </w:rPr>
        <w:t xml:space="preserve"> Tele</w:t>
      </w:r>
    </w:p>
    <w:p w14:paraId="28C8335C" w14:textId="76E1C9BF" w:rsidR="00BD35B3" w:rsidRDefault="00BD35B3" w:rsidP="00C05E32">
      <w:pPr>
        <w:spacing w:line="360" w:lineRule="auto"/>
        <w:rPr>
          <w:b/>
          <w:bCs/>
        </w:rPr>
      </w:pPr>
      <w:r>
        <w:rPr>
          <w:b/>
          <w:bCs/>
        </w:rPr>
        <w:t>Hours per week: 36</w:t>
      </w:r>
    </w:p>
    <w:p w14:paraId="4F05A08B" w14:textId="77777777" w:rsidR="00605AD8" w:rsidRDefault="00605AD8" w:rsidP="00C05E32">
      <w:pPr>
        <w:spacing w:line="360" w:lineRule="auto"/>
        <w:rPr>
          <w:b/>
          <w:bCs/>
        </w:rPr>
      </w:pPr>
    </w:p>
    <w:p w14:paraId="3F6AEB6C" w14:textId="23C13CD7" w:rsidR="005B055F" w:rsidRDefault="005B055F" w:rsidP="00C05E32">
      <w:pPr>
        <w:spacing w:line="360" w:lineRule="auto"/>
        <w:rPr>
          <w:b/>
          <w:bCs/>
        </w:rPr>
      </w:pPr>
      <w:r>
        <w:rPr>
          <w:b/>
          <w:bCs/>
        </w:rPr>
        <w:t>July 2021 to May 2022</w:t>
      </w:r>
    </w:p>
    <w:p w14:paraId="4747C0CC" w14:textId="42EA7072" w:rsidR="005B055F" w:rsidRDefault="005B055F" w:rsidP="00C05E32">
      <w:pPr>
        <w:spacing w:line="360" w:lineRule="auto"/>
        <w:rPr>
          <w:b/>
          <w:bCs/>
        </w:rPr>
      </w:pPr>
      <w:r>
        <w:rPr>
          <w:b/>
          <w:bCs/>
        </w:rPr>
        <w:t xml:space="preserve">Sanford health Fargo </w:t>
      </w:r>
    </w:p>
    <w:p w14:paraId="36E89344" w14:textId="3BD17091" w:rsidR="005B055F" w:rsidRDefault="00A528BA" w:rsidP="00C05E32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Medsurg</w:t>
      </w:r>
      <w:proofErr w:type="spellEnd"/>
      <w:r>
        <w:rPr>
          <w:b/>
          <w:bCs/>
        </w:rPr>
        <w:t>/Tele</w:t>
      </w:r>
    </w:p>
    <w:p w14:paraId="6CD84257" w14:textId="7DEA281D" w:rsidR="00A528BA" w:rsidRDefault="00A528BA" w:rsidP="00C05E32">
      <w:pPr>
        <w:spacing w:line="360" w:lineRule="auto"/>
        <w:rPr>
          <w:b/>
          <w:bCs/>
        </w:rPr>
      </w:pPr>
      <w:r>
        <w:rPr>
          <w:b/>
          <w:bCs/>
        </w:rPr>
        <w:t>Hours per week: 4</w:t>
      </w:r>
      <w:r w:rsidR="00901866">
        <w:rPr>
          <w:b/>
          <w:bCs/>
        </w:rPr>
        <w:t>8</w:t>
      </w:r>
    </w:p>
    <w:p w14:paraId="1B11CCBC" w14:textId="77777777" w:rsidR="00901866" w:rsidRDefault="00901866" w:rsidP="00C05E32">
      <w:pPr>
        <w:spacing w:line="360" w:lineRule="auto"/>
        <w:rPr>
          <w:b/>
          <w:bCs/>
        </w:rPr>
      </w:pPr>
    </w:p>
    <w:p w14:paraId="118A3083" w14:textId="0439E4BE" w:rsidR="008E447C" w:rsidRDefault="008E447C" w:rsidP="00C05E32">
      <w:pPr>
        <w:spacing w:line="360" w:lineRule="auto"/>
        <w:rPr>
          <w:b/>
          <w:bCs/>
        </w:rPr>
      </w:pPr>
      <w:r>
        <w:rPr>
          <w:b/>
          <w:bCs/>
        </w:rPr>
        <w:t>February 2</w:t>
      </w:r>
      <w:r w:rsidR="005B055F">
        <w:rPr>
          <w:b/>
          <w:bCs/>
        </w:rPr>
        <w:t>021 to July 2021</w:t>
      </w:r>
    </w:p>
    <w:p w14:paraId="20E503B0" w14:textId="037E1836" w:rsidR="008E447C" w:rsidRDefault="008E447C" w:rsidP="00C05E32">
      <w:pPr>
        <w:spacing w:line="360" w:lineRule="auto"/>
        <w:rPr>
          <w:b/>
          <w:bCs/>
        </w:rPr>
      </w:pPr>
      <w:r>
        <w:rPr>
          <w:b/>
          <w:bCs/>
        </w:rPr>
        <w:t>Memorial Hermann southwest Hospital, Houston</w:t>
      </w:r>
    </w:p>
    <w:p w14:paraId="5FC0D37C" w14:textId="78D50667" w:rsidR="008E447C" w:rsidRDefault="008E447C" w:rsidP="00C05E32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Medsurg</w:t>
      </w:r>
      <w:proofErr w:type="spellEnd"/>
      <w:r>
        <w:rPr>
          <w:b/>
          <w:bCs/>
        </w:rPr>
        <w:t>/Tele</w:t>
      </w:r>
    </w:p>
    <w:p w14:paraId="786C9675" w14:textId="339C5095" w:rsidR="008E447C" w:rsidRDefault="008E447C" w:rsidP="00C05E32">
      <w:pPr>
        <w:spacing w:line="360" w:lineRule="auto"/>
        <w:rPr>
          <w:b/>
          <w:bCs/>
        </w:rPr>
      </w:pPr>
      <w:r>
        <w:rPr>
          <w:b/>
          <w:bCs/>
        </w:rPr>
        <w:t>Hours per wee</w:t>
      </w:r>
      <w:r w:rsidR="006661EE">
        <w:rPr>
          <w:b/>
          <w:bCs/>
        </w:rPr>
        <w:t>k</w:t>
      </w:r>
      <w:r>
        <w:rPr>
          <w:b/>
          <w:bCs/>
        </w:rPr>
        <w:t>: 48</w:t>
      </w:r>
    </w:p>
    <w:p w14:paraId="4013BA3C" w14:textId="77777777" w:rsidR="008E5927" w:rsidRDefault="008E5927" w:rsidP="00C05E32">
      <w:pPr>
        <w:spacing w:line="360" w:lineRule="auto"/>
        <w:rPr>
          <w:b/>
          <w:bCs/>
        </w:rPr>
      </w:pPr>
    </w:p>
    <w:p w14:paraId="68034643" w14:textId="42F82CA4" w:rsidR="000E38A9" w:rsidRDefault="00911C5D" w:rsidP="00C05E32">
      <w:pPr>
        <w:spacing w:line="360" w:lineRule="auto"/>
        <w:rPr>
          <w:b/>
          <w:bCs/>
        </w:rPr>
      </w:pPr>
      <w:r>
        <w:rPr>
          <w:b/>
          <w:bCs/>
        </w:rPr>
        <w:t>December</w:t>
      </w:r>
      <w:r w:rsidR="000E38A9">
        <w:rPr>
          <w:b/>
          <w:bCs/>
        </w:rPr>
        <w:t xml:space="preserve"> 202</w:t>
      </w:r>
      <w:r>
        <w:rPr>
          <w:b/>
          <w:bCs/>
        </w:rPr>
        <w:t>0</w:t>
      </w:r>
      <w:r w:rsidR="000E38A9">
        <w:rPr>
          <w:b/>
          <w:bCs/>
        </w:rPr>
        <w:t xml:space="preserve"> t</w:t>
      </w:r>
      <w:r w:rsidR="00954369">
        <w:rPr>
          <w:b/>
          <w:bCs/>
        </w:rPr>
        <w:t xml:space="preserve">o </w:t>
      </w:r>
      <w:r w:rsidR="008E447C">
        <w:rPr>
          <w:b/>
          <w:bCs/>
        </w:rPr>
        <w:t>February</w:t>
      </w:r>
      <w:r w:rsidR="00954369">
        <w:rPr>
          <w:b/>
          <w:bCs/>
        </w:rPr>
        <w:t xml:space="preserve"> 2021</w:t>
      </w:r>
      <w:r w:rsidR="008E447C">
        <w:rPr>
          <w:b/>
          <w:bCs/>
        </w:rPr>
        <w:t xml:space="preserve"> </w:t>
      </w:r>
    </w:p>
    <w:p w14:paraId="07D6C694" w14:textId="54D59B13" w:rsidR="000E38A9" w:rsidRDefault="000E38A9" w:rsidP="00C05E32">
      <w:pPr>
        <w:spacing w:line="360" w:lineRule="auto"/>
        <w:rPr>
          <w:b/>
          <w:bCs/>
        </w:rPr>
      </w:pPr>
      <w:r>
        <w:rPr>
          <w:b/>
          <w:bCs/>
        </w:rPr>
        <w:t>Tucson medical center, Arizona</w:t>
      </w:r>
    </w:p>
    <w:p w14:paraId="2FE3E504" w14:textId="2FAFA932" w:rsidR="000E38A9" w:rsidRDefault="000E38A9" w:rsidP="00C05E32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Medsurg</w:t>
      </w:r>
      <w:proofErr w:type="spellEnd"/>
      <w:r>
        <w:rPr>
          <w:b/>
          <w:bCs/>
        </w:rPr>
        <w:t>/Tele</w:t>
      </w:r>
    </w:p>
    <w:p w14:paraId="7DC9EB77" w14:textId="4CFA213D" w:rsidR="000E38A9" w:rsidRDefault="000E38A9" w:rsidP="00C05E32">
      <w:pPr>
        <w:spacing w:line="360" w:lineRule="auto"/>
        <w:rPr>
          <w:b/>
          <w:bCs/>
        </w:rPr>
      </w:pPr>
      <w:r>
        <w:rPr>
          <w:b/>
          <w:bCs/>
        </w:rPr>
        <w:t>Hours per week: 48</w:t>
      </w:r>
    </w:p>
    <w:p w14:paraId="32DA0E7B" w14:textId="77777777" w:rsidR="000E38A9" w:rsidRDefault="000E38A9" w:rsidP="00C05E32">
      <w:pPr>
        <w:spacing w:line="360" w:lineRule="auto"/>
        <w:rPr>
          <w:b/>
          <w:bCs/>
        </w:rPr>
      </w:pPr>
    </w:p>
    <w:p w14:paraId="27B15F00" w14:textId="24275776" w:rsidR="00944BFA" w:rsidRDefault="00944BFA" w:rsidP="00C05E32">
      <w:pPr>
        <w:spacing w:line="360" w:lineRule="auto"/>
        <w:rPr>
          <w:b/>
          <w:bCs/>
        </w:rPr>
      </w:pPr>
      <w:r>
        <w:rPr>
          <w:b/>
          <w:bCs/>
        </w:rPr>
        <w:t>October</w:t>
      </w:r>
      <w:r w:rsidR="00901866">
        <w:rPr>
          <w:b/>
          <w:bCs/>
        </w:rPr>
        <w:t xml:space="preserve"> </w:t>
      </w:r>
      <w:r>
        <w:rPr>
          <w:b/>
          <w:bCs/>
        </w:rPr>
        <w:t xml:space="preserve">2020 to </w:t>
      </w:r>
      <w:r w:rsidR="00F562A1">
        <w:rPr>
          <w:b/>
          <w:bCs/>
        </w:rPr>
        <w:t>December</w:t>
      </w:r>
      <w:r w:rsidR="0082722E">
        <w:rPr>
          <w:b/>
          <w:bCs/>
        </w:rPr>
        <w:t xml:space="preserve"> </w:t>
      </w:r>
      <w:r w:rsidR="00F562A1">
        <w:rPr>
          <w:b/>
          <w:bCs/>
        </w:rPr>
        <w:t>2020</w:t>
      </w:r>
      <w:r>
        <w:rPr>
          <w:b/>
          <w:bCs/>
        </w:rPr>
        <w:t xml:space="preserve"> </w:t>
      </w:r>
    </w:p>
    <w:p w14:paraId="75E52D76" w14:textId="6FB688DE" w:rsidR="00944BFA" w:rsidRDefault="00944BFA" w:rsidP="00C05E32">
      <w:pPr>
        <w:spacing w:line="360" w:lineRule="auto"/>
        <w:rPr>
          <w:b/>
          <w:bCs/>
        </w:rPr>
      </w:pPr>
      <w:r>
        <w:rPr>
          <w:b/>
          <w:bCs/>
        </w:rPr>
        <w:t>St. Davis south Austin Medical Center</w:t>
      </w:r>
    </w:p>
    <w:p w14:paraId="48AD92ED" w14:textId="5D098C5D" w:rsidR="00944BFA" w:rsidRDefault="00944BFA" w:rsidP="00C05E32">
      <w:pPr>
        <w:spacing w:line="360" w:lineRule="auto"/>
        <w:rPr>
          <w:b/>
          <w:bCs/>
        </w:rPr>
      </w:pPr>
      <w:r>
        <w:rPr>
          <w:b/>
          <w:bCs/>
        </w:rPr>
        <w:t>Registered nurse—</w:t>
      </w:r>
      <w:proofErr w:type="spellStart"/>
      <w:r>
        <w:rPr>
          <w:b/>
          <w:bCs/>
        </w:rPr>
        <w:t>Medsurg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Neuro</w:t>
      </w:r>
      <w:proofErr w:type="spellEnd"/>
      <w:r>
        <w:rPr>
          <w:b/>
          <w:bCs/>
        </w:rPr>
        <w:t>/Tele Unit</w:t>
      </w:r>
    </w:p>
    <w:p w14:paraId="525AB7C2" w14:textId="447F19B4" w:rsidR="00944BFA" w:rsidRPr="00C05E32" w:rsidRDefault="00944BFA" w:rsidP="00C05E32">
      <w:pPr>
        <w:spacing w:line="360" w:lineRule="auto"/>
        <w:rPr>
          <w:b/>
          <w:bCs/>
        </w:rPr>
      </w:pPr>
      <w:r>
        <w:rPr>
          <w:b/>
          <w:bCs/>
        </w:rPr>
        <w:t xml:space="preserve">Hours work per Week: 48 </w:t>
      </w:r>
    </w:p>
    <w:p w14:paraId="1D40F954" w14:textId="77777777" w:rsidR="00FE66F5" w:rsidRPr="00C05E32" w:rsidRDefault="00FE66F5" w:rsidP="00C05E32">
      <w:pPr>
        <w:spacing w:line="360" w:lineRule="auto"/>
        <w:rPr>
          <w:bCs/>
        </w:rPr>
      </w:pPr>
    </w:p>
    <w:p w14:paraId="60A9CD27" w14:textId="3366E549" w:rsidR="00FE66F5" w:rsidRDefault="00B70202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 xml:space="preserve">June 2019 to </w:t>
      </w:r>
      <w:r w:rsidR="00944BFA">
        <w:rPr>
          <w:b/>
          <w:bCs/>
        </w:rPr>
        <w:t>October 2020</w:t>
      </w:r>
    </w:p>
    <w:p w14:paraId="15A29172" w14:textId="274C9258" w:rsidR="000E38A9" w:rsidRPr="00C05E32" w:rsidRDefault="000E38A9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 xml:space="preserve">Comanche County Memorial Hospital </w:t>
      </w:r>
    </w:p>
    <w:p w14:paraId="6D302F80" w14:textId="77777777" w:rsidR="00B70202" w:rsidRPr="00C05E32" w:rsidRDefault="00BC04B3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 xml:space="preserve">Registered Nurse --- </w:t>
      </w:r>
      <w:r w:rsidR="003E64FF" w:rsidRPr="00C05E32">
        <w:rPr>
          <w:b/>
          <w:bCs/>
        </w:rPr>
        <w:t>Medical Surgical</w:t>
      </w:r>
      <w:r w:rsidR="00680819">
        <w:rPr>
          <w:b/>
          <w:bCs/>
        </w:rPr>
        <w:t>/Telemetry</w:t>
      </w:r>
      <w:r w:rsidR="003E64FF" w:rsidRPr="00C05E32">
        <w:rPr>
          <w:b/>
          <w:bCs/>
        </w:rPr>
        <w:t xml:space="preserve"> Unit</w:t>
      </w:r>
    </w:p>
    <w:p w14:paraId="6C9B35A3" w14:textId="77777777" w:rsidR="003E64FF" w:rsidRPr="00C05E32" w:rsidRDefault="00652B33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Hours worked a week: 36</w:t>
      </w:r>
    </w:p>
    <w:p w14:paraId="7CBBF689" w14:textId="5B089765" w:rsidR="00385F9E" w:rsidRPr="000E38A9" w:rsidRDefault="00753498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Lawton, Oklahoma</w:t>
      </w:r>
    </w:p>
    <w:p w14:paraId="51EDE3A6" w14:textId="77777777" w:rsidR="00335400" w:rsidRDefault="00335400" w:rsidP="00C05E32">
      <w:pPr>
        <w:spacing w:line="360" w:lineRule="auto"/>
      </w:pPr>
    </w:p>
    <w:p w14:paraId="2E433724" w14:textId="4321388A" w:rsidR="00335400" w:rsidRPr="00335400" w:rsidRDefault="00335400" w:rsidP="00C05E32">
      <w:pPr>
        <w:spacing w:line="360" w:lineRule="auto"/>
        <w:rPr>
          <w:b/>
        </w:rPr>
      </w:pPr>
      <w:r w:rsidRPr="00335400">
        <w:rPr>
          <w:b/>
        </w:rPr>
        <w:t xml:space="preserve">March 2020 to </w:t>
      </w:r>
      <w:r w:rsidR="00944BFA">
        <w:rPr>
          <w:b/>
        </w:rPr>
        <w:t>October 2020</w:t>
      </w:r>
    </w:p>
    <w:p w14:paraId="63A71FC4" w14:textId="75F9F71E" w:rsidR="00335400" w:rsidRPr="00335400" w:rsidRDefault="00335400" w:rsidP="00C05E32">
      <w:pPr>
        <w:spacing w:line="360" w:lineRule="auto"/>
        <w:rPr>
          <w:b/>
        </w:rPr>
      </w:pPr>
      <w:r w:rsidRPr="00335400">
        <w:rPr>
          <w:b/>
        </w:rPr>
        <w:t>R</w:t>
      </w:r>
      <w:r w:rsidR="008E447C">
        <w:rPr>
          <w:b/>
        </w:rPr>
        <w:t>egistered Nurse – (mental health unit)</w:t>
      </w:r>
    </w:p>
    <w:p w14:paraId="1D7A8B2E" w14:textId="77777777" w:rsidR="00335400" w:rsidRPr="00335400" w:rsidRDefault="00335400" w:rsidP="00C05E32">
      <w:pPr>
        <w:spacing w:line="360" w:lineRule="auto"/>
        <w:rPr>
          <w:b/>
        </w:rPr>
      </w:pPr>
      <w:r w:rsidRPr="00335400">
        <w:rPr>
          <w:b/>
        </w:rPr>
        <w:t>Hours work: PRN</w:t>
      </w:r>
    </w:p>
    <w:p w14:paraId="013A298C" w14:textId="77777777" w:rsidR="00335400" w:rsidRPr="00335400" w:rsidRDefault="00335400" w:rsidP="00C05E32">
      <w:pPr>
        <w:spacing w:line="360" w:lineRule="auto"/>
        <w:rPr>
          <w:b/>
        </w:rPr>
      </w:pPr>
      <w:r w:rsidRPr="00335400">
        <w:rPr>
          <w:b/>
        </w:rPr>
        <w:t>Southwestern medical center</w:t>
      </w:r>
    </w:p>
    <w:p w14:paraId="2F589E6D" w14:textId="77777777" w:rsidR="00335400" w:rsidRDefault="00335400" w:rsidP="00C05E32">
      <w:pPr>
        <w:spacing w:line="360" w:lineRule="auto"/>
        <w:rPr>
          <w:b/>
        </w:rPr>
      </w:pPr>
      <w:r w:rsidRPr="00335400">
        <w:rPr>
          <w:b/>
        </w:rPr>
        <w:t>Lawton, Oklahoma</w:t>
      </w:r>
    </w:p>
    <w:p w14:paraId="4305FCB8" w14:textId="77777777" w:rsidR="00E719C7" w:rsidRPr="00C05E32" w:rsidRDefault="00E719C7" w:rsidP="00C05E32">
      <w:pPr>
        <w:spacing w:line="360" w:lineRule="auto"/>
      </w:pPr>
    </w:p>
    <w:p w14:paraId="57BCE68D" w14:textId="553F4F43" w:rsidR="00E719C7" w:rsidRPr="00C05E32" w:rsidRDefault="00911C5D" w:rsidP="00C05E32">
      <w:pPr>
        <w:spacing w:line="360" w:lineRule="auto"/>
        <w:rPr>
          <w:b/>
          <w:bCs/>
        </w:rPr>
      </w:pPr>
      <w:r>
        <w:rPr>
          <w:b/>
          <w:bCs/>
        </w:rPr>
        <w:t xml:space="preserve">October </w:t>
      </w:r>
      <w:r w:rsidR="00C46EB9" w:rsidRPr="00C05E32">
        <w:rPr>
          <w:b/>
          <w:bCs/>
        </w:rPr>
        <w:t xml:space="preserve">2017 to </w:t>
      </w:r>
      <w:r>
        <w:rPr>
          <w:b/>
          <w:bCs/>
        </w:rPr>
        <w:t>May</w:t>
      </w:r>
      <w:r w:rsidR="00D87556" w:rsidRPr="00C05E32">
        <w:rPr>
          <w:b/>
          <w:bCs/>
        </w:rPr>
        <w:t xml:space="preserve"> 2019</w:t>
      </w:r>
    </w:p>
    <w:p w14:paraId="04E5828C" w14:textId="77777777" w:rsidR="00EE2521" w:rsidRPr="00C05E32" w:rsidRDefault="00C46EB9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 xml:space="preserve">Registered Nurse --- Unit (male </w:t>
      </w:r>
      <w:proofErr w:type="spellStart"/>
      <w:r w:rsidRPr="00C05E32">
        <w:rPr>
          <w:b/>
          <w:bCs/>
        </w:rPr>
        <w:t>med</w:t>
      </w:r>
      <w:r w:rsidR="00C05E32">
        <w:rPr>
          <w:b/>
          <w:bCs/>
        </w:rPr>
        <w:t>-surg</w:t>
      </w:r>
      <w:proofErr w:type="spellEnd"/>
      <w:r w:rsidRPr="00C05E32">
        <w:rPr>
          <w:b/>
          <w:bCs/>
        </w:rPr>
        <w:t xml:space="preserve"> ward</w:t>
      </w:r>
      <w:r w:rsidR="00EE2521" w:rsidRPr="00C05E32">
        <w:rPr>
          <w:b/>
          <w:bCs/>
        </w:rPr>
        <w:t>)</w:t>
      </w:r>
    </w:p>
    <w:p w14:paraId="73CDE7BC" w14:textId="77777777" w:rsidR="00EE2521" w:rsidRPr="00C05E32" w:rsidRDefault="00EE2521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Hours worked a week</w:t>
      </w:r>
      <w:r w:rsidR="00CC05B8" w:rsidRPr="00C05E32">
        <w:rPr>
          <w:b/>
          <w:bCs/>
        </w:rPr>
        <w:t>: 48</w:t>
      </w:r>
    </w:p>
    <w:p w14:paraId="3D3FFDF3" w14:textId="77777777" w:rsidR="00EE2521" w:rsidRPr="00C05E32" w:rsidRDefault="00CC05B8" w:rsidP="00C05E32">
      <w:pPr>
        <w:spacing w:line="360" w:lineRule="auto"/>
        <w:rPr>
          <w:b/>
          <w:bCs/>
        </w:rPr>
      </w:pPr>
      <w:proofErr w:type="spellStart"/>
      <w:r w:rsidRPr="00C05E32">
        <w:rPr>
          <w:b/>
          <w:bCs/>
        </w:rPr>
        <w:t>Alimosho</w:t>
      </w:r>
      <w:proofErr w:type="spellEnd"/>
      <w:r w:rsidRPr="00C05E32">
        <w:rPr>
          <w:b/>
          <w:bCs/>
        </w:rPr>
        <w:t xml:space="preserve"> General Hospital Igando,</w:t>
      </w:r>
    </w:p>
    <w:p w14:paraId="5AFE276C" w14:textId="77777777" w:rsidR="00EE2521" w:rsidRPr="00C05E32" w:rsidRDefault="00CC05B8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Lagos, Nigeria</w:t>
      </w:r>
    </w:p>
    <w:p w14:paraId="0DD5E4E4" w14:textId="77777777" w:rsidR="004B28C3" w:rsidRPr="00C05E32" w:rsidRDefault="004B28C3" w:rsidP="00C05E32">
      <w:pPr>
        <w:spacing w:line="360" w:lineRule="auto"/>
      </w:pPr>
    </w:p>
    <w:p w14:paraId="61BAC46F" w14:textId="77777777" w:rsidR="001B3268" w:rsidRPr="00C05E32" w:rsidRDefault="001B3268" w:rsidP="00C05E32">
      <w:pPr>
        <w:spacing w:line="360" w:lineRule="auto"/>
        <w:rPr>
          <w:highlight w:val="yellow"/>
        </w:rPr>
      </w:pPr>
    </w:p>
    <w:p w14:paraId="550ECCB6" w14:textId="77777777" w:rsidR="00D4009E" w:rsidRPr="00C05E32" w:rsidRDefault="00CC05B8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September 2013 to July 2017</w:t>
      </w:r>
    </w:p>
    <w:p w14:paraId="33D03BA8" w14:textId="77777777" w:rsidR="00D4009E" w:rsidRPr="00C05E32" w:rsidRDefault="00CC05B8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Registered Nurse --- Unit (male medical ward</w:t>
      </w:r>
      <w:r w:rsidR="00D4009E" w:rsidRPr="00C05E32">
        <w:rPr>
          <w:b/>
          <w:bCs/>
        </w:rPr>
        <w:t>)</w:t>
      </w:r>
    </w:p>
    <w:p w14:paraId="568D7831" w14:textId="77777777" w:rsidR="00D4009E" w:rsidRPr="00C05E32" w:rsidRDefault="00D4009E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Hours worked a week</w:t>
      </w:r>
      <w:r w:rsidR="00CC05B8" w:rsidRPr="00C05E32">
        <w:rPr>
          <w:b/>
          <w:bCs/>
        </w:rPr>
        <w:t>: 40</w:t>
      </w:r>
    </w:p>
    <w:p w14:paraId="0C48D9AE" w14:textId="77777777" w:rsidR="00D4009E" w:rsidRPr="00C05E32" w:rsidRDefault="00CC05B8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 xml:space="preserve">Wesley Guild Hospital, </w:t>
      </w:r>
      <w:proofErr w:type="spellStart"/>
      <w:r w:rsidRPr="00C05E32">
        <w:rPr>
          <w:b/>
          <w:bCs/>
        </w:rPr>
        <w:t>Obafemi</w:t>
      </w:r>
      <w:proofErr w:type="spellEnd"/>
      <w:r w:rsidRPr="00C05E32">
        <w:rPr>
          <w:b/>
          <w:bCs/>
        </w:rPr>
        <w:t xml:space="preserve"> </w:t>
      </w:r>
      <w:proofErr w:type="spellStart"/>
      <w:r w:rsidRPr="00C05E32">
        <w:rPr>
          <w:b/>
          <w:bCs/>
        </w:rPr>
        <w:t>Awolowo</w:t>
      </w:r>
      <w:proofErr w:type="spellEnd"/>
      <w:r w:rsidRPr="00C05E32">
        <w:rPr>
          <w:b/>
          <w:bCs/>
        </w:rPr>
        <w:t xml:space="preserve"> University Teaching Hospital Complex,</w:t>
      </w:r>
    </w:p>
    <w:p w14:paraId="61D38E93" w14:textId="77777777" w:rsidR="001B3268" w:rsidRPr="00C05E32" w:rsidRDefault="00CC05B8" w:rsidP="00C05E32">
      <w:pPr>
        <w:spacing w:line="360" w:lineRule="auto"/>
        <w:rPr>
          <w:b/>
          <w:bCs/>
        </w:rPr>
      </w:pPr>
      <w:proofErr w:type="spellStart"/>
      <w:r w:rsidRPr="00C05E32">
        <w:rPr>
          <w:b/>
          <w:bCs/>
        </w:rPr>
        <w:t>Ile-ife</w:t>
      </w:r>
      <w:proofErr w:type="spellEnd"/>
      <w:r w:rsidRPr="00C05E32">
        <w:rPr>
          <w:b/>
          <w:bCs/>
        </w:rPr>
        <w:t>, Nigeria</w:t>
      </w:r>
    </w:p>
    <w:p w14:paraId="0C11773F" w14:textId="77777777" w:rsidR="00C63391" w:rsidRPr="00C05E32" w:rsidRDefault="00C63391" w:rsidP="00C05E32">
      <w:pPr>
        <w:spacing w:line="360" w:lineRule="auto"/>
        <w:rPr>
          <w:b/>
          <w:bCs/>
        </w:rPr>
      </w:pPr>
    </w:p>
    <w:p w14:paraId="58509A50" w14:textId="77777777" w:rsidR="00D4009E" w:rsidRPr="00C05E32" w:rsidRDefault="00D4009E" w:rsidP="00C05E32">
      <w:pPr>
        <w:spacing w:line="360" w:lineRule="auto"/>
        <w:rPr>
          <w:b/>
          <w:bCs/>
        </w:rPr>
      </w:pPr>
    </w:p>
    <w:p w14:paraId="273CE168" w14:textId="77777777" w:rsidR="00222325" w:rsidRPr="00C05E32" w:rsidRDefault="00222325" w:rsidP="00C05E32">
      <w:pPr>
        <w:spacing w:line="360" w:lineRule="auto"/>
      </w:pPr>
    </w:p>
    <w:p w14:paraId="65A00D4C" w14:textId="77777777" w:rsidR="00C63391" w:rsidRPr="00C05E32" w:rsidRDefault="00C63391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December 2010 to August 2013</w:t>
      </w:r>
    </w:p>
    <w:p w14:paraId="482B177E" w14:textId="77777777" w:rsidR="00222325" w:rsidRPr="00C05E32" w:rsidRDefault="00222325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Registered N</w:t>
      </w:r>
      <w:r w:rsidR="00C63391" w:rsidRPr="00C05E32">
        <w:rPr>
          <w:b/>
          <w:bCs/>
        </w:rPr>
        <w:t>urse --- Unit (orthopedic and trauma</w:t>
      </w:r>
      <w:r w:rsidRPr="00C05E32">
        <w:rPr>
          <w:b/>
          <w:bCs/>
        </w:rPr>
        <w:t>)</w:t>
      </w:r>
    </w:p>
    <w:p w14:paraId="3831126B" w14:textId="77777777" w:rsidR="00222325" w:rsidRPr="00C05E32" w:rsidRDefault="00222325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Hours worked a week: 40</w:t>
      </w:r>
    </w:p>
    <w:p w14:paraId="4D9C5DF3" w14:textId="77777777" w:rsidR="00222325" w:rsidRPr="00C05E32" w:rsidRDefault="00C63391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Cross Nations Consultant Hospital Lokoja</w:t>
      </w:r>
    </w:p>
    <w:p w14:paraId="02CD0D45" w14:textId="77777777" w:rsidR="00222325" w:rsidRPr="00C05E32" w:rsidRDefault="00C63391" w:rsidP="00C05E32">
      <w:pPr>
        <w:spacing w:line="360" w:lineRule="auto"/>
        <w:rPr>
          <w:b/>
          <w:bCs/>
        </w:rPr>
      </w:pPr>
      <w:proofErr w:type="spellStart"/>
      <w:r w:rsidRPr="00C05E32">
        <w:rPr>
          <w:b/>
          <w:bCs/>
        </w:rPr>
        <w:t>Kogi</w:t>
      </w:r>
      <w:proofErr w:type="spellEnd"/>
      <w:r w:rsidRPr="00C05E32">
        <w:rPr>
          <w:b/>
          <w:bCs/>
        </w:rPr>
        <w:t xml:space="preserve"> state,Nigeria</w:t>
      </w:r>
    </w:p>
    <w:p w14:paraId="54C0A498" w14:textId="77777777" w:rsidR="00ED5845" w:rsidRPr="00C05E32" w:rsidRDefault="00ED5845" w:rsidP="00C05E32">
      <w:pPr>
        <w:spacing w:line="360" w:lineRule="auto"/>
        <w:rPr>
          <w:b/>
        </w:rPr>
      </w:pPr>
    </w:p>
    <w:p w14:paraId="7D773D39" w14:textId="77777777" w:rsidR="00ED5845" w:rsidRPr="00C05E32" w:rsidRDefault="00ED5845" w:rsidP="00C05E32">
      <w:pPr>
        <w:spacing w:line="360" w:lineRule="auto"/>
        <w:rPr>
          <w:b/>
        </w:rPr>
      </w:pPr>
    </w:p>
    <w:p w14:paraId="6274A406" w14:textId="77777777" w:rsidR="00ED5845" w:rsidRPr="00C05E32" w:rsidRDefault="00ED5845" w:rsidP="00C05E32">
      <w:pPr>
        <w:spacing w:line="360" w:lineRule="auto"/>
        <w:rPr>
          <w:b/>
        </w:rPr>
      </w:pPr>
    </w:p>
    <w:p w14:paraId="2FC55ECF" w14:textId="77777777" w:rsidR="001B2E74" w:rsidRPr="00C05E32" w:rsidRDefault="001F2959" w:rsidP="00C05E32">
      <w:pPr>
        <w:spacing w:line="360" w:lineRule="auto"/>
        <w:rPr>
          <w:b/>
        </w:rPr>
      </w:pPr>
      <w:r w:rsidRPr="00C05E32">
        <w:rPr>
          <w:b/>
        </w:rPr>
        <w:t>Clinical Skills Summary</w:t>
      </w:r>
    </w:p>
    <w:p w14:paraId="41D302DE" w14:textId="77777777" w:rsidR="001F2959" w:rsidRPr="00C05E32" w:rsidRDefault="001B2E74" w:rsidP="00C05E32">
      <w:pPr>
        <w:spacing w:line="360" w:lineRule="auto"/>
      </w:pPr>
      <w:r w:rsidRPr="00C05E32">
        <w:sym w:font="Symbol" w:char="F0B7"/>
      </w:r>
      <w:r w:rsidRPr="00C05E32">
        <w:t xml:space="preserve"> Facilitates the admission process of the patients</w:t>
      </w:r>
      <w:r w:rsidR="001F2959" w:rsidRPr="00C05E32">
        <w:t xml:space="preserve">  </w:t>
      </w:r>
    </w:p>
    <w:p w14:paraId="5721C60E" w14:textId="77777777" w:rsidR="00FB305F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Head-to-toe assessment of patients utilizing assessments </w:t>
      </w:r>
      <w:r w:rsidR="00F873F3">
        <w:t xml:space="preserve">tools </w:t>
      </w:r>
      <w:r w:rsidRPr="00C05E32">
        <w:t>of in</w:t>
      </w:r>
      <w:r w:rsidR="00F873F3">
        <w:t>s</w:t>
      </w:r>
      <w:r w:rsidRPr="00C05E32">
        <w:t xml:space="preserve">pection, palpation, </w:t>
      </w:r>
      <w:r w:rsidR="001B2E74" w:rsidRPr="00C05E32">
        <w:t xml:space="preserve">percussion and </w:t>
      </w:r>
      <w:r w:rsidR="00FB305F" w:rsidRPr="00C05E32">
        <w:t>auscultation</w:t>
      </w:r>
    </w:p>
    <w:p w14:paraId="45B7E4E5" w14:textId="77777777" w:rsidR="00FB305F" w:rsidRPr="00C05E32" w:rsidRDefault="009D58AE" w:rsidP="00C05E32">
      <w:pPr>
        <w:spacing w:line="360" w:lineRule="auto"/>
      </w:pPr>
      <w:r w:rsidRPr="00C05E32">
        <w:sym w:font="Symbol" w:char="F0B7"/>
      </w:r>
      <w:r w:rsidRPr="00C05E32">
        <w:t xml:space="preserve"> Assessment of vital signs including heart and lung sound</w:t>
      </w:r>
    </w:p>
    <w:p w14:paraId="3AD50EEA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Performs neurologic assessment and area specific assessment depending on the case of the patient </w:t>
      </w:r>
    </w:p>
    <w:p w14:paraId="1AAA0C2A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Administers medication via</w:t>
      </w:r>
      <w:r w:rsidR="001B2E74" w:rsidRPr="00C05E32">
        <w:t xml:space="preserve"> oral, nasal,</w:t>
      </w:r>
      <w:r w:rsidRPr="00C05E32">
        <w:t xml:space="preserve"> intravenous, rectal, intramuscular and subcutaneous route </w:t>
      </w:r>
    </w:p>
    <w:p w14:paraId="08A162FB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IV insertion and la</w:t>
      </w:r>
      <w:r w:rsidR="00F873F3">
        <w:t>b draws for adults</w:t>
      </w:r>
      <w:r w:rsidRPr="00C05E32">
        <w:t xml:space="preserve"> patients </w:t>
      </w:r>
    </w:p>
    <w:p w14:paraId="325EE1BE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Administration of nebulized medication </w:t>
      </w:r>
    </w:p>
    <w:p w14:paraId="7D071674" w14:textId="77777777" w:rsidR="00BA0D1D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Oxygen administration via nasal cannula, face mask, non-rebreather mask, </w:t>
      </w:r>
      <w:proofErr w:type="spellStart"/>
      <w:r w:rsidRPr="00C05E32">
        <w:t>venturi</w:t>
      </w:r>
      <w:proofErr w:type="spellEnd"/>
      <w:r w:rsidRPr="00C05E32">
        <w:t xml:space="preserve"> mask, tracheal mask and bag valve mask ventilation </w:t>
      </w:r>
    </w:p>
    <w:p w14:paraId="13F55794" w14:textId="77777777" w:rsidR="001F2959" w:rsidRPr="00C05E32" w:rsidRDefault="001B2E74" w:rsidP="00C05E32">
      <w:pPr>
        <w:spacing w:line="360" w:lineRule="auto"/>
      </w:pPr>
      <w:r w:rsidRPr="00C05E32">
        <w:t>Monitors the hemodynamic status of patient and correctly interpret the results</w:t>
      </w:r>
    </w:p>
    <w:p w14:paraId="462D90EC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Performs tracheostomy care </w:t>
      </w:r>
    </w:p>
    <w:p w14:paraId="5D1D8480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Foley cathe</w:t>
      </w:r>
      <w:r w:rsidR="001B2E74" w:rsidRPr="00C05E32">
        <w:t>ter insertion – male</w:t>
      </w:r>
      <w:r w:rsidR="00F873F3">
        <w:t xml:space="preserve"> and female</w:t>
      </w:r>
      <w:r w:rsidR="001B2E74" w:rsidRPr="00C05E32">
        <w:t xml:space="preserve"> </w:t>
      </w:r>
    </w:p>
    <w:p w14:paraId="50710960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Diagnostic studies such as blood glucose taking, electrocardiography taking, urine, stool specimen collecti</w:t>
      </w:r>
      <w:r w:rsidR="001B2E74" w:rsidRPr="00C05E32">
        <w:t>on, urine dipstick</w:t>
      </w:r>
      <w:r w:rsidRPr="00C05E32">
        <w:t xml:space="preserve"> and pH strip analysis </w:t>
      </w:r>
    </w:p>
    <w:p w14:paraId="1B8190C7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Prepares the patient prior to X-ray, stat scan, ultrasound, CT scan, CT angiography, MRI, ech</w:t>
      </w:r>
      <w:r w:rsidR="001B2E74" w:rsidRPr="00C05E32">
        <w:t xml:space="preserve">o </w:t>
      </w:r>
      <w:r w:rsidRPr="00C05E32">
        <w:t xml:space="preserve">and other diagnostic procedures </w:t>
      </w:r>
    </w:p>
    <w:p w14:paraId="549BE128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Applies collar, headboard and arm sling appropriate to patient’s needs </w:t>
      </w:r>
    </w:p>
    <w:p w14:paraId="7B19A494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Wound care assessment and management specific to the wound type: burns, abscess, laceration, abrasion, pressure sores and ensuring wound cultures are taken </w:t>
      </w:r>
    </w:p>
    <w:p w14:paraId="21CBB4EF" w14:textId="77777777" w:rsidR="001B2E74" w:rsidRPr="00C05E32" w:rsidRDefault="001F2959" w:rsidP="00C05E32">
      <w:pPr>
        <w:spacing w:line="360" w:lineRule="auto"/>
      </w:pPr>
      <w:r w:rsidRPr="00C05E32">
        <w:sym w:font="Symbol" w:char="F0B7"/>
      </w:r>
      <w:r w:rsidR="00F873F3">
        <w:t xml:space="preserve"> Assist physician with,</w:t>
      </w:r>
      <w:r w:rsidRPr="00C05E32">
        <w:t xml:space="preserve"> thoracentesis, chest tube insertion, pleural fluid aspiration, central line pla</w:t>
      </w:r>
      <w:r w:rsidR="00F873F3">
        <w:t>cement,</w:t>
      </w:r>
      <w:r w:rsidRPr="00C05E32">
        <w:t xml:space="preserve"> paracentesis, suturing, incision and drainage, foreign body removal, trach</w:t>
      </w:r>
      <w:r w:rsidR="00F873F3">
        <w:t>eostomy tube and PEG tube care</w:t>
      </w:r>
    </w:p>
    <w:p w14:paraId="1EE8EF58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Adequately assesses </w:t>
      </w:r>
      <w:r w:rsidR="001B2E74" w:rsidRPr="00C05E32">
        <w:t xml:space="preserve">patient </w:t>
      </w:r>
      <w:r w:rsidRPr="00C05E32">
        <w:t xml:space="preserve">for pain and utilizes appropriate pain management techniques </w:t>
      </w:r>
    </w:p>
    <w:p w14:paraId="6932D77C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="00FB305F" w:rsidRPr="00C05E32">
        <w:t xml:space="preserve"> Designing and implementing</w:t>
      </w:r>
      <w:r w:rsidRPr="00C05E32">
        <w:t xml:space="preserve"> nursing care plan for each client and evaluating its efficacy by documenting outcomes </w:t>
      </w:r>
    </w:p>
    <w:p w14:paraId="5E81AC0D" w14:textId="77777777" w:rsidR="00BA0D1D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</w:t>
      </w:r>
      <w:r w:rsidR="00BA0D1D" w:rsidRPr="00C05E32">
        <w:t>Administration and management of blood and blood products</w:t>
      </w:r>
    </w:p>
    <w:p w14:paraId="2FB2602A" w14:textId="77777777" w:rsidR="00BA0D1D" w:rsidRPr="00C05E32" w:rsidRDefault="008F10D2" w:rsidP="00C05E32">
      <w:pPr>
        <w:spacing w:line="360" w:lineRule="auto"/>
      </w:pPr>
      <w:r w:rsidRPr="00C05E32">
        <w:sym w:font="Symbol" w:char="F0B7"/>
      </w:r>
      <w:r w:rsidRPr="00C05E32">
        <w:t xml:space="preserve"> Wound care including surgical wounds, orthopedic wounds, diabetes foot ulcers etc</w:t>
      </w:r>
      <w:r w:rsidR="00F873F3">
        <w:t xml:space="preserve"> among others.</w:t>
      </w:r>
    </w:p>
    <w:p w14:paraId="6920053F" w14:textId="77777777" w:rsidR="008F10D2" w:rsidRPr="00C05E32" w:rsidRDefault="008F10D2" w:rsidP="00C05E32">
      <w:pPr>
        <w:spacing w:line="360" w:lineRule="auto"/>
      </w:pPr>
    </w:p>
    <w:p w14:paraId="0C762180" w14:textId="77777777" w:rsidR="001F2959" w:rsidRPr="00C05E32" w:rsidRDefault="001F2959" w:rsidP="00C05E32">
      <w:pPr>
        <w:spacing w:line="360" w:lineRule="auto"/>
        <w:rPr>
          <w:b/>
        </w:rPr>
      </w:pPr>
      <w:r w:rsidRPr="00C05E32">
        <w:rPr>
          <w:b/>
        </w:rPr>
        <w:t xml:space="preserve">Cases cared for: </w:t>
      </w:r>
    </w:p>
    <w:p w14:paraId="2AEFD649" w14:textId="77777777" w:rsidR="001F2959" w:rsidRPr="00C05E32" w:rsidRDefault="001F2959" w:rsidP="00C05E32">
      <w:pPr>
        <w:spacing w:line="360" w:lineRule="auto"/>
      </w:pPr>
    </w:p>
    <w:p w14:paraId="4DFC7D7E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Myocardial infarction </w:t>
      </w:r>
    </w:p>
    <w:p w14:paraId="6A6735D8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Stable/unstable angina </w:t>
      </w:r>
    </w:p>
    <w:p w14:paraId="14898EF7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Cardiac arrhythmias </w:t>
      </w:r>
    </w:p>
    <w:p w14:paraId="7C3E57FE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Coronary arterial disease </w:t>
      </w:r>
    </w:p>
    <w:p w14:paraId="7EC2A94D" w14:textId="77777777" w:rsidR="000211BB" w:rsidRPr="00C05E32" w:rsidRDefault="000211BB" w:rsidP="00C05E32">
      <w:pPr>
        <w:spacing w:line="360" w:lineRule="auto"/>
      </w:pPr>
      <w:r w:rsidRPr="00C05E32">
        <w:sym w:font="Symbol" w:char="F0B7"/>
      </w:r>
      <w:r w:rsidRPr="00C05E32">
        <w:t xml:space="preserve"> CKD</w:t>
      </w:r>
    </w:p>
    <w:p w14:paraId="0CE5DCE5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="009D58AE" w:rsidRPr="00C05E32">
        <w:t xml:space="preserve"> C</w:t>
      </w:r>
      <w:r w:rsidR="00BA0D1D" w:rsidRPr="00C05E32">
        <w:t>ongestive h</w:t>
      </w:r>
      <w:r w:rsidRPr="00C05E32">
        <w:t xml:space="preserve">eart failure </w:t>
      </w:r>
    </w:p>
    <w:p w14:paraId="695802A6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Hypertension </w:t>
      </w:r>
    </w:p>
    <w:p w14:paraId="706A82C1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Bronchitis </w:t>
      </w:r>
    </w:p>
    <w:p w14:paraId="412707E5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="00BA0D1D" w:rsidRPr="00C05E32">
        <w:t xml:space="preserve"> </w:t>
      </w:r>
      <w:r w:rsidR="009D58AE" w:rsidRPr="00C05E32">
        <w:t xml:space="preserve"> P</w:t>
      </w:r>
      <w:r w:rsidRPr="00C05E32">
        <w:t>neumonia</w:t>
      </w:r>
    </w:p>
    <w:p w14:paraId="1166B7AF" w14:textId="77777777" w:rsidR="001F2959" w:rsidRPr="00C05E32" w:rsidRDefault="001F2959" w:rsidP="00C05E32">
      <w:pPr>
        <w:spacing w:line="360" w:lineRule="auto"/>
      </w:pPr>
      <w:r w:rsidRPr="00C05E32">
        <w:t xml:space="preserve"> </w:t>
      </w:r>
      <w:r w:rsidRPr="00C05E32">
        <w:sym w:font="Symbol" w:char="F0B7"/>
      </w:r>
      <w:r w:rsidRPr="00C05E32">
        <w:t xml:space="preserve"> Pneumothorax </w:t>
      </w:r>
    </w:p>
    <w:p w14:paraId="2CA15FBC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Pulmonary congestion </w:t>
      </w:r>
    </w:p>
    <w:p w14:paraId="45E27AC0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Pulmonary embolism </w:t>
      </w:r>
    </w:p>
    <w:p w14:paraId="1C8BEE38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Pleural effusion </w:t>
      </w:r>
    </w:p>
    <w:p w14:paraId="3F3EA559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Bronchial asthma </w:t>
      </w:r>
    </w:p>
    <w:p w14:paraId="615A1A5A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COPD </w:t>
      </w:r>
    </w:p>
    <w:p w14:paraId="58B1D26C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="00BA0D1D" w:rsidRPr="00C05E32">
        <w:t xml:space="preserve"> HIV/AIDS</w:t>
      </w:r>
      <w:r w:rsidRPr="00C05E32">
        <w:t xml:space="preserve"> </w:t>
      </w:r>
    </w:p>
    <w:p w14:paraId="38E2705F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Peptic ulcer disease </w:t>
      </w:r>
    </w:p>
    <w:p w14:paraId="61FDBF02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GI bleeding </w:t>
      </w:r>
    </w:p>
    <w:p w14:paraId="5E95890A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Liver cirrhosis </w:t>
      </w:r>
    </w:p>
    <w:p w14:paraId="29B73241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Liver encephalopathy </w:t>
      </w:r>
    </w:p>
    <w:p w14:paraId="740FB77C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Appendicitis </w:t>
      </w:r>
    </w:p>
    <w:p w14:paraId="19FF0204" w14:textId="77777777" w:rsidR="000211BB" w:rsidRPr="00C05E32" w:rsidRDefault="001F2959" w:rsidP="00C05E32">
      <w:pPr>
        <w:spacing w:line="360" w:lineRule="auto"/>
      </w:pPr>
      <w:r w:rsidRPr="00C05E32">
        <w:sym w:font="Symbol" w:char="F0B7"/>
      </w:r>
      <w:r w:rsidR="000211BB" w:rsidRPr="00C05E32">
        <w:t xml:space="preserve"> Burns</w:t>
      </w:r>
    </w:p>
    <w:p w14:paraId="66FD1191" w14:textId="77777777" w:rsidR="00A17D5F" w:rsidRPr="00C05E32" w:rsidRDefault="000211BB" w:rsidP="00C05E32">
      <w:pPr>
        <w:spacing w:line="360" w:lineRule="auto"/>
      </w:pPr>
      <w:r w:rsidRPr="00C05E32">
        <w:sym w:font="Symbol" w:char="F0B7"/>
      </w:r>
      <w:r w:rsidRPr="00C05E32">
        <w:t xml:space="preserve"> Hypertension</w:t>
      </w:r>
    </w:p>
    <w:p w14:paraId="1597D7C5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Acute gastroenteritis </w:t>
      </w:r>
    </w:p>
    <w:p w14:paraId="7D3D7036" w14:textId="77777777" w:rsidR="001F2959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Acute pancreatitis</w:t>
      </w:r>
    </w:p>
    <w:p w14:paraId="3906CB0B" w14:textId="77777777" w:rsidR="00A17D5F" w:rsidRDefault="00A17D5F" w:rsidP="00C05E32">
      <w:pPr>
        <w:spacing w:line="360" w:lineRule="auto"/>
      </w:pPr>
      <w:r>
        <w:t xml:space="preserve">   Kneel replacement, fractures repair etc.</w:t>
      </w:r>
    </w:p>
    <w:p w14:paraId="54A82F8C" w14:textId="77777777" w:rsidR="00A17D5F" w:rsidRPr="00C05E32" w:rsidRDefault="00A17D5F" w:rsidP="00C05E32">
      <w:pPr>
        <w:spacing w:line="360" w:lineRule="auto"/>
      </w:pPr>
    </w:p>
    <w:p w14:paraId="533503CC" w14:textId="77777777" w:rsidR="001F2959" w:rsidRPr="00C05E32" w:rsidRDefault="001F2959" w:rsidP="00C05E32">
      <w:pPr>
        <w:spacing w:line="360" w:lineRule="auto"/>
      </w:pPr>
      <w:r w:rsidRPr="00C05E32">
        <w:t xml:space="preserve"> </w:t>
      </w:r>
    </w:p>
    <w:p w14:paraId="33DF7F34" w14:textId="77777777" w:rsidR="001F2959" w:rsidRPr="00C05E32" w:rsidRDefault="001F2959" w:rsidP="00C05E32">
      <w:pPr>
        <w:spacing w:line="360" w:lineRule="auto"/>
        <w:rPr>
          <w:b/>
        </w:rPr>
      </w:pPr>
      <w:r w:rsidRPr="00C05E32">
        <w:rPr>
          <w:b/>
        </w:rPr>
        <w:t>Equipment used:</w:t>
      </w:r>
    </w:p>
    <w:p w14:paraId="201FBC6B" w14:textId="77777777" w:rsidR="001F2959" w:rsidRPr="00C05E32" w:rsidRDefault="000211BB" w:rsidP="00C05E32">
      <w:pPr>
        <w:spacing w:line="360" w:lineRule="auto"/>
      </w:pPr>
      <w:r w:rsidRPr="00C05E32">
        <w:sym w:font="Symbol" w:char="F0B7"/>
      </w:r>
      <w:r w:rsidRPr="00C05E32">
        <w:t xml:space="preserve"> Glucometer </w:t>
      </w:r>
    </w:p>
    <w:p w14:paraId="7C8C1621" w14:textId="77777777" w:rsidR="001F2959" w:rsidRPr="00C05E32" w:rsidRDefault="001F2959" w:rsidP="00C05E32">
      <w:pPr>
        <w:spacing w:line="360" w:lineRule="auto"/>
      </w:pPr>
      <w:r w:rsidRPr="00C05E32">
        <w:t xml:space="preserve"> </w:t>
      </w:r>
      <w:r w:rsidRPr="00C05E32">
        <w:sym w:font="Symbol" w:char="F0B7"/>
      </w:r>
      <w:r w:rsidRPr="00C05E32">
        <w:t xml:space="preserve"> Vital Signs Monitoring Devices </w:t>
      </w:r>
    </w:p>
    <w:p w14:paraId="2539F836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Pulse Oximeter </w:t>
      </w:r>
    </w:p>
    <w:p w14:paraId="3BF3EBC9" w14:textId="77777777" w:rsidR="000211BB" w:rsidRPr="00C05E32" w:rsidRDefault="000211BB" w:rsidP="00C05E32">
      <w:pPr>
        <w:spacing w:line="360" w:lineRule="auto"/>
      </w:pPr>
      <w:r w:rsidRPr="00C05E32">
        <w:sym w:font="Symbol" w:char="F0B7"/>
      </w:r>
      <w:r w:rsidRPr="00C05E32">
        <w:t xml:space="preserve"> ECG </w:t>
      </w:r>
    </w:p>
    <w:p w14:paraId="17A95264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Cardiac Monitor </w:t>
      </w:r>
    </w:p>
    <w:p w14:paraId="55CA8E09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Defibrillator  </w:t>
      </w:r>
    </w:p>
    <w:p w14:paraId="56B7C297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I</w:t>
      </w:r>
      <w:r w:rsidR="00F873F3">
        <w:t xml:space="preserve">nfusion Pump, syringe pump, </w:t>
      </w:r>
      <w:r w:rsidR="000211BB" w:rsidRPr="00C05E32">
        <w:t>feeding pump</w:t>
      </w:r>
      <w:r w:rsidR="00007256">
        <w:t>, PCA</w:t>
      </w:r>
    </w:p>
    <w:p w14:paraId="62B0F418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Nebulizer </w:t>
      </w:r>
    </w:p>
    <w:p w14:paraId="3991235F" w14:textId="77777777" w:rsidR="001F2959" w:rsidRPr="00C05E32" w:rsidRDefault="001F2959" w:rsidP="00C05E32">
      <w:pPr>
        <w:spacing w:line="360" w:lineRule="auto"/>
      </w:pPr>
      <w:r w:rsidRPr="00C05E32">
        <w:sym w:font="Symbol" w:char="F0B7"/>
      </w:r>
      <w:r w:rsidRPr="00C05E32">
        <w:t xml:space="preserve"> Suction apparatus </w:t>
      </w:r>
    </w:p>
    <w:p w14:paraId="1006C782" w14:textId="77777777" w:rsidR="001F2959" w:rsidRPr="00C05E32" w:rsidRDefault="001F2959" w:rsidP="00C05E32">
      <w:pPr>
        <w:spacing w:line="360" w:lineRule="auto"/>
        <w:rPr>
          <w:b/>
        </w:rPr>
      </w:pPr>
    </w:p>
    <w:p w14:paraId="6F209174" w14:textId="77777777" w:rsidR="007365CF" w:rsidRPr="00C05E32" w:rsidRDefault="007365CF" w:rsidP="00C05E32">
      <w:pPr>
        <w:spacing w:line="360" w:lineRule="auto"/>
      </w:pPr>
    </w:p>
    <w:p w14:paraId="4F78F711" w14:textId="08FC75BE" w:rsidR="00A36182" w:rsidRPr="00C05E32" w:rsidRDefault="00023737" w:rsidP="00C05E32">
      <w:pPr>
        <w:spacing w:line="360" w:lineRule="auto"/>
        <w:rPr>
          <w:b/>
          <w:bCs/>
        </w:rPr>
      </w:pPr>
      <w:r w:rsidRPr="00C05E32">
        <w:rPr>
          <w:b/>
          <w:bCs/>
        </w:rPr>
        <w:t>Educational Background</w:t>
      </w:r>
      <w:r w:rsidRPr="00C05E32">
        <w:rPr>
          <w:b/>
          <w:bCs/>
        </w:rPr>
        <w:tab/>
      </w:r>
      <w:r w:rsidR="001B3268" w:rsidRPr="00C05E32">
        <w:rPr>
          <w:b/>
          <w:bCs/>
        </w:rPr>
        <w:t xml:space="preserve">- include all nursing programs ( RN, RM, BSN) </w:t>
      </w:r>
      <w:r w:rsidRPr="00C05E32">
        <w:rPr>
          <w:b/>
          <w:bCs/>
        </w:rPr>
        <w:tab/>
      </w:r>
    </w:p>
    <w:p w14:paraId="6EAB1E9D" w14:textId="77777777" w:rsidR="00A36182" w:rsidRPr="00C05E32" w:rsidRDefault="00A36182" w:rsidP="00C05E32">
      <w:pPr>
        <w:spacing w:line="360" w:lineRule="auto"/>
        <w:rPr>
          <w:b/>
          <w:bCs/>
        </w:rPr>
      </w:pPr>
    </w:p>
    <w:p w14:paraId="35C26C44" w14:textId="77777777" w:rsidR="00927182" w:rsidRPr="00C05E32" w:rsidRDefault="009D58AE" w:rsidP="00C05E32">
      <w:pPr>
        <w:spacing w:line="360" w:lineRule="auto"/>
      </w:pPr>
      <w:r w:rsidRPr="00C05E32">
        <w:t>October 2011 to September 2015</w:t>
      </w:r>
    </w:p>
    <w:p w14:paraId="7EC030A9" w14:textId="77777777" w:rsidR="00927182" w:rsidRPr="00C05E32" w:rsidRDefault="00B80FC6" w:rsidP="00C05E32">
      <w:pPr>
        <w:spacing w:line="360" w:lineRule="auto"/>
      </w:pPr>
      <w:r w:rsidRPr="00C05E32">
        <w:t>Bachelor</w:t>
      </w:r>
      <w:r w:rsidR="009D58AE" w:rsidRPr="00C05E32">
        <w:t xml:space="preserve"> degree in Nursing</w:t>
      </w:r>
    </w:p>
    <w:p w14:paraId="2E17B9EF" w14:textId="77777777" w:rsidR="00A36182" w:rsidRPr="00C05E32" w:rsidRDefault="00927182" w:rsidP="00C05E32">
      <w:pPr>
        <w:spacing w:line="360" w:lineRule="auto"/>
      </w:pPr>
      <w:r w:rsidRPr="00C05E32">
        <w:t>University</w:t>
      </w:r>
      <w:r w:rsidR="009D58AE" w:rsidRPr="00C05E32">
        <w:t xml:space="preserve"> of Nigeria </w:t>
      </w:r>
      <w:proofErr w:type="spellStart"/>
      <w:r w:rsidR="009D58AE" w:rsidRPr="00C05E32">
        <w:t>Nsukka</w:t>
      </w:r>
      <w:proofErr w:type="spellEnd"/>
    </w:p>
    <w:p w14:paraId="5F44C716" w14:textId="77777777" w:rsidR="00927182" w:rsidRPr="00C05E32" w:rsidRDefault="009D58AE" w:rsidP="00C05E32">
      <w:pPr>
        <w:spacing w:line="360" w:lineRule="auto"/>
      </w:pPr>
      <w:r w:rsidRPr="00C05E32">
        <w:t>Nigeria</w:t>
      </w:r>
    </w:p>
    <w:p w14:paraId="6C9678D9" w14:textId="77777777" w:rsidR="00B80FC6" w:rsidRPr="00C05E32" w:rsidRDefault="00B80FC6" w:rsidP="00C05E32">
      <w:pPr>
        <w:spacing w:line="360" w:lineRule="auto"/>
      </w:pPr>
    </w:p>
    <w:p w14:paraId="63A6FF36" w14:textId="77777777" w:rsidR="00B80FC6" w:rsidRPr="00C05E32" w:rsidRDefault="00B80FC6" w:rsidP="00C05E32">
      <w:pPr>
        <w:spacing w:line="360" w:lineRule="auto"/>
      </w:pPr>
      <w:r w:rsidRPr="00C05E32">
        <w:t>October 2011 to September 2015</w:t>
      </w:r>
    </w:p>
    <w:p w14:paraId="1899A77E" w14:textId="77777777" w:rsidR="00B80FC6" w:rsidRPr="00C05E32" w:rsidRDefault="00B80FC6" w:rsidP="00C05E32">
      <w:pPr>
        <w:spacing w:line="360" w:lineRule="auto"/>
      </w:pPr>
      <w:r w:rsidRPr="00C05E32">
        <w:t>Registered midwifery certificate</w:t>
      </w:r>
    </w:p>
    <w:p w14:paraId="59BB3D53" w14:textId="77777777" w:rsidR="00B80FC6" w:rsidRPr="00C05E32" w:rsidRDefault="00B80FC6" w:rsidP="00C05E32">
      <w:pPr>
        <w:spacing w:line="360" w:lineRule="auto"/>
      </w:pPr>
      <w:r w:rsidRPr="00C05E32">
        <w:t xml:space="preserve">University of Nigeria </w:t>
      </w:r>
      <w:proofErr w:type="spellStart"/>
      <w:r w:rsidRPr="00C05E32">
        <w:t>Nsukka</w:t>
      </w:r>
      <w:proofErr w:type="spellEnd"/>
    </w:p>
    <w:p w14:paraId="7F2C8DF6" w14:textId="77777777" w:rsidR="00B80FC6" w:rsidRPr="00C05E32" w:rsidRDefault="00B80FC6" w:rsidP="00C05E32">
      <w:pPr>
        <w:spacing w:line="360" w:lineRule="auto"/>
      </w:pPr>
      <w:r w:rsidRPr="00C05E32">
        <w:t>Nigeria</w:t>
      </w:r>
    </w:p>
    <w:p w14:paraId="6B4F1D63" w14:textId="77777777" w:rsidR="00B80FC6" w:rsidRPr="00C05E32" w:rsidRDefault="00B80FC6" w:rsidP="00C05E32">
      <w:pPr>
        <w:spacing w:line="360" w:lineRule="auto"/>
      </w:pPr>
    </w:p>
    <w:p w14:paraId="55274517" w14:textId="77777777" w:rsidR="00B80FC6" w:rsidRPr="00C05E32" w:rsidRDefault="00B80FC6" w:rsidP="00C05E32">
      <w:pPr>
        <w:spacing w:line="360" w:lineRule="auto"/>
      </w:pPr>
      <w:r w:rsidRPr="00C05E32">
        <w:t>September 2007 to November 2010</w:t>
      </w:r>
    </w:p>
    <w:p w14:paraId="5E92735F" w14:textId="77777777" w:rsidR="00B80FC6" w:rsidRPr="00C05E32" w:rsidRDefault="00B80FC6" w:rsidP="00C05E32">
      <w:pPr>
        <w:spacing w:line="360" w:lineRule="auto"/>
      </w:pPr>
      <w:r w:rsidRPr="00C05E32">
        <w:t>Registered Nursing Certificate</w:t>
      </w:r>
    </w:p>
    <w:p w14:paraId="3360F28E" w14:textId="77777777" w:rsidR="00B80FC6" w:rsidRPr="00C05E32" w:rsidRDefault="00B80FC6" w:rsidP="00C05E32">
      <w:pPr>
        <w:spacing w:line="360" w:lineRule="auto"/>
      </w:pPr>
      <w:proofErr w:type="spellStart"/>
      <w:r w:rsidRPr="00C05E32">
        <w:t>Kogi</w:t>
      </w:r>
      <w:proofErr w:type="spellEnd"/>
      <w:r w:rsidRPr="00C05E32">
        <w:t xml:space="preserve"> state school of Nursing Obangede</w:t>
      </w:r>
    </w:p>
    <w:p w14:paraId="294612C5" w14:textId="77777777" w:rsidR="00B80FC6" w:rsidRPr="00C05E32" w:rsidRDefault="00B80FC6" w:rsidP="00C05E32">
      <w:pPr>
        <w:spacing w:line="360" w:lineRule="auto"/>
      </w:pPr>
      <w:r w:rsidRPr="00C05E32">
        <w:t>Nigeria</w:t>
      </w:r>
    </w:p>
    <w:p w14:paraId="004AD99A" w14:textId="77777777" w:rsidR="00B80FC6" w:rsidRPr="00C05E32" w:rsidRDefault="00B80FC6" w:rsidP="00C05E32">
      <w:pPr>
        <w:spacing w:line="360" w:lineRule="auto"/>
      </w:pPr>
    </w:p>
    <w:p w14:paraId="528A87BD" w14:textId="77777777" w:rsidR="00927182" w:rsidRPr="00C05E32" w:rsidRDefault="00927182" w:rsidP="00C05E32">
      <w:pPr>
        <w:spacing w:line="360" w:lineRule="auto"/>
      </w:pPr>
    </w:p>
    <w:sectPr w:rsidR="00927182" w:rsidRPr="00C05E32" w:rsidSect="00C8769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CAF"/>
    <w:multiLevelType w:val="hybridMultilevel"/>
    <w:tmpl w:val="767AB53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EF34EC"/>
    <w:multiLevelType w:val="hybridMultilevel"/>
    <w:tmpl w:val="1BC26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192D"/>
    <w:multiLevelType w:val="hybridMultilevel"/>
    <w:tmpl w:val="101A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4211"/>
    <w:multiLevelType w:val="hybridMultilevel"/>
    <w:tmpl w:val="9A44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0BB8"/>
    <w:multiLevelType w:val="hybridMultilevel"/>
    <w:tmpl w:val="9FA4D5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4B11CE1"/>
    <w:multiLevelType w:val="hybridMultilevel"/>
    <w:tmpl w:val="4162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058F4"/>
    <w:multiLevelType w:val="hybridMultilevel"/>
    <w:tmpl w:val="A24C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501B6"/>
    <w:multiLevelType w:val="hybridMultilevel"/>
    <w:tmpl w:val="DDC2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D6089"/>
    <w:multiLevelType w:val="hybridMultilevel"/>
    <w:tmpl w:val="687E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712"/>
    <w:multiLevelType w:val="hybridMultilevel"/>
    <w:tmpl w:val="C344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C5191"/>
    <w:multiLevelType w:val="hybridMultilevel"/>
    <w:tmpl w:val="F2F0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25790"/>
    <w:multiLevelType w:val="hybridMultilevel"/>
    <w:tmpl w:val="EA2C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76F9B"/>
    <w:multiLevelType w:val="hybridMultilevel"/>
    <w:tmpl w:val="695EBD54"/>
    <w:lvl w:ilvl="0" w:tplc="158CEA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A48174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D644D2"/>
    <w:multiLevelType w:val="hybridMultilevel"/>
    <w:tmpl w:val="FA44C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33FA"/>
    <w:multiLevelType w:val="hybridMultilevel"/>
    <w:tmpl w:val="9196B01E"/>
    <w:lvl w:ilvl="0" w:tplc="13EC98E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A6E262C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947275C"/>
    <w:multiLevelType w:val="hybridMultilevel"/>
    <w:tmpl w:val="5328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201DC"/>
    <w:multiLevelType w:val="hybridMultilevel"/>
    <w:tmpl w:val="F6E8B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5AAB"/>
    <w:multiLevelType w:val="hybridMultilevel"/>
    <w:tmpl w:val="3C1E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A0309"/>
    <w:multiLevelType w:val="hybridMultilevel"/>
    <w:tmpl w:val="02C4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D361D"/>
    <w:multiLevelType w:val="hybridMultilevel"/>
    <w:tmpl w:val="8EB0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137586">
    <w:abstractNumId w:val="12"/>
  </w:num>
  <w:num w:numId="2" w16cid:durableId="92669501">
    <w:abstractNumId w:val="14"/>
  </w:num>
  <w:num w:numId="3" w16cid:durableId="1618415487">
    <w:abstractNumId w:val="16"/>
  </w:num>
  <w:num w:numId="4" w16cid:durableId="279537057">
    <w:abstractNumId w:val="1"/>
  </w:num>
  <w:num w:numId="5" w16cid:durableId="24447952">
    <w:abstractNumId w:val="13"/>
  </w:num>
  <w:num w:numId="6" w16cid:durableId="1522667489">
    <w:abstractNumId w:val="5"/>
  </w:num>
  <w:num w:numId="7" w16cid:durableId="1714035408">
    <w:abstractNumId w:val="17"/>
  </w:num>
  <w:num w:numId="8" w16cid:durableId="845249721">
    <w:abstractNumId w:val="3"/>
  </w:num>
  <w:num w:numId="9" w16cid:durableId="966009702">
    <w:abstractNumId w:val="7"/>
  </w:num>
  <w:num w:numId="10" w16cid:durableId="2037923406">
    <w:abstractNumId w:val="15"/>
  </w:num>
  <w:num w:numId="11" w16cid:durableId="1780636826">
    <w:abstractNumId w:val="18"/>
  </w:num>
  <w:num w:numId="12" w16cid:durableId="257910900">
    <w:abstractNumId w:val="6"/>
  </w:num>
  <w:num w:numId="13" w16cid:durableId="2077504847">
    <w:abstractNumId w:val="8"/>
  </w:num>
  <w:num w:numId="14" w16cid:durableId="1120683498">
    <w:abstractNumId w:val="19"/>
  </w:num>
  <w:num w:numId="15" w16cid:durableId="2037191602">
    <w:abstractNumId w:val="2"/>
  </w:num>
  <w:num w:numId="16" w16cid:durableId="1974630525">
    <w:abstractNumId w:val="10"/>
  </w:num>
  <w:num w:numId="17" w16cid:durableId="1113549074">
    <w:abstractNumId w:val="9"/>
  </w:num>
  <w:num w:numId="18" w16cid:durableId="437414162">
    <w:abstractNumId w:val="11"/>
  </w:num>
  <w:num w:numId="19" w16cid:durableId="1621916924">
    <w:abstractNumId w:val="0"/>
  </w:num>
  <w:num w:numId="20" w16cid:durableId="2101288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73"/>
    <w:rsid w:val="00007256"/>
    <w:rsid w:val="000211BB"/>
    <w:rsid w:val="0002139A"/>
    <w:rsid w:val="00023737"/>
    <w:rsid w:val="00060330"/>
    <w:rsid w:val="00072EDA"/>
    <w:rsid w:val="00081372"/>
    <w:rsid w:val="000825C8"/>
    <w:rsid w:val="000A17C1"/>
    <w:rsid w:val="000A4B5B"/>
    <w:rsid w:val="000B3C0D"/>
    <w:rsid w:val="000E38A9"/>
    <w:rsid w:val="000F14C3"/>
    <w:rsid w:val="001159A3"/>
    <w:rsid w:val="00127D03"/>
    <w:rsid w:val="00137D18"/>
    <w:rsid w:val="0014131A"/>
    <w:rsid w:val="00145289"/>
    <w:rsid w:val="001A619F"/>
    <w:rsid w:val="001B2E74"/>
    <w:rsid w:val="001B3268"/>
    <w:rsid w:val="001F2959"/>
    <w:rsid w:val="00222325"/>
    <w:rsid w:val="00231225"/>
    <w:rsid w:val="00232A61"/>
    <w:rsid w:val="00270A73"/>
    <w:rsid w:val="002751F7"/>
    <w:rsid w:val="002A7C20"/>
    <w:rsid w:val="002B0361"/>
    <w:rsid w:val="002B33C0"/>
    <w:rsid w:val="002E4FCE"/>
    <w:rsid w:val="003040CD"/>
    <w:rsid w:val="00330AEC"/>
    <w:rsid w:val="00335400"/>
    <w:rsid w:val="00385F9E"/>
    <w:rsid w:val="003D2338"/>
    <w:rsid w:val="003E64FF"/>
    <w:rsid w:val="00400381"/>
    <w:rsid w:val="00444D8B"/>
    <w:rsid w:val="00467E20"/>
    <w:rsid w:val="00494D28"/>
    <w:rsid w:val="004A3635"/>
    <w:rsid w:val="004B28C3"/>
    <w:rsid w:val="004B4664"/>
    <w:rsid w:val="004D003F"/>
    <w:rsid w:val="00502A41"/>
    <w:rsid w:val="00520CB5"/>
    <w:rsid w:val="00557215"/>
    <w:rsid w:val="00560F7D"/>
    <w:rsid w:val="00593D76"/>
    <w:rsid w:val="005B055F"/>
    <w:rsid w:val="005B614F"/>
    <w:rsid w:val="005C1945"/>
    <w:rsid w:val="005C5963"/>
    <w:rsid w:val="005C6BC5"/>
    <w:rsid w:val="005D3649"/>
    <w:rsid w:val="005E1467"/>
    <w:rsid w:val="005E3C83"/>
    <w:rsid w:val="005F3398"/>
    <w:rsid w:val="0060104E"/>
    <w:rsid w:val="00605AD8"/>
    <w:rsid w:val="00614F59"/>
    <w:rsid w:val="0063594F"/>
    <w:rsid w:val="0064655F"/>
    <w:rsid w:val="00652B33"/>
    <w:rsid w:val="00656B47"/>
    <w:rsid w:val="00661273"/>
    <w:rsid w:val="006661EE"/>
    <w:rsid w:val="00680819"/>
    <w:rsid w:val="006973CC"/>
    <w:rsid w:val="006C0591"/>
    <w:rsid w:val="006E47E4"/>
    <w:rsid w:val="006F77E0"/>
    <w:rsid w:val="00714517"/>
    <w:rsid w:val="00717513"/>
    <w:rsid w:val="007365CF"/>
    <w:rsid w:val="00753498"/>
    <w:rsid w:val="0077305B"/>
    <w:rsid w:val="00802E72"/>
    <w:rsid w:val="00814653"/>
    <w:rsid w:val="00815EFA"/>
    <w:rsid w:val="0082719A"/>
    <w:rsid w:val="0082722E"/>
    <w:rsid w:val="00827FC8"/>
    <w:rsid w:val="00852413"/>
    <w:rsid w:val="00870AF3"/>
    <w:rsid w:val="00871174"/>
    <w:rsid w:val="008B61E7"/>
    <w:rsid w:val="008E025B"/>
    <w:rsid w:val="008E447C"/>
    <w:rsid w:val="008E5927"/>
    <w:rsid w:val="008F10D2"/>
    <w:rsid w:val="00901866"/>
    <w:rsid w:val="00911C5D"/>
    <w:rsid w:val="00911F86"/>
    <w:rsid w:val="00914373"/>
    <w:rsid w:val="00927182"/>
    <w:rsid w:val="00935478"/>
    <w:rsid w:val="00944BFA"/>
    <w:rsid w:val="00954369"/>
    <w:rsid w:val="00955EB9"/>
    <w:rsid w:val="0099735E"/>
    <w:rsid w:val="009D58AE"/>
    <w:rsid w:val="009E6BB1"/>
    <w:rsid w:val="00A17D5F"/>
    <w:rsid w:val="00A36182"/>
    <w:rsid w:val="00A521F1"/>
    <w:rsid w:val="00A528BA"/>
    <w:rsid w:val="00A61ECC"/>
    <w:rsid w:val="00A864BC"/>
    <w:rsid w:val="00A927EF"/>
    <w:rsid w:val="00AA6E7D"/>
    <w:rsid w:val="00AC5407"/>
    <w:rsid w:val="00AD1438"/>
    <w:rsid w:val="00AE3B76"/>
    <w:rsid w:val="00B05C06"/>
    <w:rsid w:val="00B15C97"/>
    <w:rsid w:val="00B6512B"/>
    <w:rsid w:val="00B70202"/>
    <w:rsid w:val="00B76C5D"/>
    <w:rsid w:val="00B80FC6"/>
    <w:rsid w:val="00BA0D1D"/>
    <w:rsid w:val="00BC04B3"/>
    <w:rsid w:val="00BC29F0"/>
    <w:rsid w:val="00BD0217"/>
    <w:rsid w:val="00BD0898"/>
    <w:rsid w:val="00BD0A38"/>
    <w:rsid w:val="00BD35B3"/>
    <w:rsid w:val="00BE27F9"/>
    <w:rsid w:val="00C05E32"/>
    <w:rsid w:val="00C214FB"/>
    <w:rsid w:val="00C466F1"/>
    <w:rsid w:val="00C46EB9"/>
    <w:rsid w:val="00C63391"/>
    <w:rsid w:val="00C773A0"/>
    <w:rsid w:val="00C86FDF"/>
    <w:rsid w:val="00C8769E"/>
    <w:rsid w:val="00C90198"/>
    <w:rsid w:val="00C927B7"/>
    <w:rsid w:val="00CC05B8"/>
    <w:rsid w:val="00CC43DC"/>
    <w:rsid w:val="00CE345F"/>
    <w:rsid w:val="00CF16EB"/>
    <w:rsid w:val="00CF255F"/>
    <w:rsid w:val="00D36620"/>
    <w:rsid w:val="00D4009E"/>
    <w:rsid w:val="00D44A82"/>
    <w:rsid w:val="00D74980"/>
    <w:rsid w:val="00D76B31"/>
    <w:rsid w:val="00D81878"/>
    <w:rsid w:val="00D87556"/>
    <w:rsid w:val="00D9777D"/>
    <w:rsid w:val="00DA32E1"/>
    <w:rsid w:val="00DA7D27"/>
    <w:rsid w:val="00DD6528"/>
    <w:rsid w:val="00DE12FD"/>
    <w:rsid w:val="00DF4375"/>
    <w:rsid w:val="00E1523C"/>
    <w:rsid w:val="00E15840"/>
    <w:rsid w:val="00E2577A"/>
    <w:rsid w:val="00E719C7"/>
    <w:rsid w:val="00E77F7D"/>
    <w:rsid w:val="00E90CCB"/>
    <w:rsid w:val="00E95424"/>
    <w:rsid w:val="00EA45DD"/>
    <w:rsid w:val="00EB2F70"/>
    <w:rsid w:val="00EC0C4C"/>
    <w:rsid w:val="00ED5845"/>
    <w:rsid w:val="00EE2521"/>
    <w:rsid w:val="00EE7BB8"/>
    <w:rsid w:val="00F0263B"/>
    <w:rsid w:val="00F06193"/>
    <w:rsid w:val="00F5344E"/>
    <w:rsid w:val="00F562A1"/>
    <w:rsid w:val="00F72AD0"/>
    <w:rsid w:val="00F873F3"/>
    <w:rsid w:val="00F9229B"/>
    <w:rsid w:val="00FB305F"/>
    <w:rsid w:val="00FC1781"/>
    <w:rsid w:val="00FE2CF8"/>
    <w:rsid w:val="00FE66F5"/>
    <w:rsid w:val="00FE69BB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A1086"/>
  <w15:docId w15:val="{D3654B64-20F1-D846-89DA-309B36BA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A73"/>
    <w:rPr>
      <w:sz w:val="24"/>
      <w:szCs w:val="24"/>
    </w:rPr>
  </w:style>
  <w:style w:type="paragraph" w:styleId="Heading1">
    <w:name w:val="heading 1"/>
    <w:basedOn w:val="Normal"/>
    <w:next w:val="Normal"/>
    <w:qFormat/>
    <w:rsid w:val="00270A73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C06"/>
    <w:pPr>
      <w:ind w:left="720"/>
      <w:contextualSpacing/>
    </w:pPr>
  </w:style>
  <w:style w:type="table" w:styleId="TableGrid">
    <w:name w:val="Table Grid"/>
    <w:basedOn w:val="TableNormal"/>
    <w:rsid w:val="00C8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i%20Sandifer\Application%20Data\Microsoft\Templates\Resum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7918-3D38-4C10-BFDF-53EEC82EAF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Resume%20Template.dot</Template>
  <TotalTime>37396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Avant Healthcare Professionals, LLC</vt:lpstr>
    </vt:vector>
  </TitlesOfParts>
  <Company>Hewlett-Packard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 Healthcare Professionals, LLC</dc:title>
  <dc:creator>Shari Sandifer</dc:creator>
  <cp:lastModifiedBy/>
  <cp:revision>37</cp:revision>
  <cp:lastPrinted>2004-06-30T14:41:00Z</cp:lastPrinted>
  <dcterms:created xsi:type="dcterms:W3CDTF">2020-02-07T22:45:00Z</dcterms:created>
  <dcterms:modified xsi:type="dcterms:W3CDTF">2022-10-28T19:14:00Z</dcterms:modified>
</cp:coreProperties>
</file>