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E9A984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096A3BF" w14:textId="77777777" w:rsidR="00B62C1E" w:rsidRPr="00B62C1E" w:rsidRDefault="00B62C1E" w:rsidP="002F707C">
            <w:pPr>
              <w:pStyle w:val="Title"/>
              <w:rPr>
                <w:b/>
                <w:iCs/>
                <w:color w:val="262626" w:themeColor="text1" w:themeTint="D9"/>
              </w:rPr>
            </w:pPr>
            <w:r>
              <w:t xml:space="preserve">Brook </w:t>
            </w:r>
            <w:r>
              <w:rPr>
                <w:rStyle w:val="IntenseEmphasis"/>
              </w:rPr>
              <w:t>Morrison</w:t>
            </w:r>
          </w:p>
          <w:p w14:paraId="3E14BA6B" w14:textId="77777777" w:rsidR="00692703" w:rsidRDefault="00B62C1E" w:rsidP="002F707C">
            <w:pPr>
              <w:pStyle w:val="ContactInfo"/>
              <w:contextualSpacing w:val="0"/>
            </w:pPr>
            <w:r>
              <w:t>1171 Mather St. Green Bay, WI. 54303</w:t>
            </w:r>
          </w:p>
          <w:p w14:paraId="3C406128" w14:textId="666F5C22" w:rsidR="00B62C1E" w:rsidRPr="00CF1A49" w:rsidRDefault="003D379D" w:rsidP="002F707C">
            <w:pPr>
              <w:pStyle w:val="ContactInfo"/>
              <w:contextualSpacing w:val="0"/>
            </w:pPr>
            <w:r>
              <w:t xml:space="preserve">920-309-2096     </w:t>
            </w:r>
            <w:r w:rsidR="00292E44">
              <w:t>Brook.</w:t>
            </w:r>
            <w:r w:rsidR="001738F1">
              <w:t>a</w:t>
            </w:r>
            <w:r w:rsidR="00292E44">
              <w:t>.Morrison@gmail.com</w:t>
            </w:r>
          </w:p>
          <w:p w14:paraId="0CDBFD8C" w14:textId="77777777"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9571D8" w:rsidRPr="00CF1A49" w14:paraId="7FAD3E0C" w14:textId="77777777" w:rsidTr="00692703">
        <w:tc>
          <w:tcPr>
            <w:tcW w:w="9360" w:type="dxa"/>
            <w:tcMar>
              <w:top w:w="432" w:type="dxa"/>
            </w:tcMar>
          </w:tcPr>
          <w:p w14:paraId="3BD1EE3C" w14:textId="584AEBD5" w:rsidR="001755A8" w:rsidRPr="00CF1A49" w:rsidRDefault="00957164" w:rsidP="00913946">
            <w:pPr>
              <w:contextualSpacing w:val="0"/>
            </w:pPr>
            <w:r>
              <w:t>I have</w:t>
            </w:r>
            <w:r w:rsidR="00211316">
              <w:t xml:space="preserve"> </w:t>
            </w:r>
            <w:r w:rsidR="00AD43EE">
              <w:t>been working in</w:t>
            </w:r>
            <w:r>
              <w:t xml:space="preserve"> healthcare for 2</w:t>
            </w:r>
            <w:r w:rsidR="00AD43EE">
              <w:t>5</w:t>
            </w:r>
            <w:r>
              <w:t xml:space="preserve"> years</w:t>
            </w:r>
            <w:r w:rsidR="005E1D21">
              <w:t xml:space="preserve"> and </w:t>
            </w:r>
            <w:r w:rsidR="00AA5F1B">
              <w:t xml:space="preserve">I </w:t>
            </w:r>
            <w:r w:rsidR="008041B5">
              <w:t>am</w:t>
            </w:r>
            <w:r w:rsidR="00964204">
              <w:t xml:space="preserve"> </w:t>
            </w:r>
            <w:r w:rsidR="008041B5">
              <w:t xml:space="preserve">searching </w:t>
            </w:r>
            <w:r w:rsidR="00B8053C">
              <w:t xml:space="preserve">for a nursing position </w:t>
            </w:r>
            <w:r w:rsidR="005E1D21">
              <w:t xml:space="preserve">that works as a part of a healthcare </w:t>
            </w:r>
            <w:r w:rsidR="00747B32">
              <w:t xml:space="preserve">team, </w:t>
            </w:r>
            <w:r w:rsidR="00F62ED3">
              <w:t>that strives to a</w:t>
            </w:r>
            <w:r w:rsidR="00747B32">
              <w:t xml:space="preserve">chieve </w:t>
            </w:r>
            <w:r w:rsidR="00774F06">
              <w:t xml:space="preserve">the best </w:t>
            </w:r>
            <w:r w:rsidR="00E12D0F">
              <w:t xml:space="preserve">possible </w:t>
            </w:r>
            <w:r w:rsidR="00774F06">
              <w:t>patient outcomes</w:t>
            </w:r>
            <w:r w:rsidR="00E12D0F">
              <w:t xml:space="preserve"> </w:t>
            </w:r>
            <w:r w:rsidR="001961F2">
              <w:t>and</w:t>
            </w:r>
            <w:r w:rsidR="00C01C97">
              <w:t xml:space="preserve"> </w:t>
            </w:r>
            <w:r w:rsidR="00747B32">
              <w:t xml:space="preserve">prioritizes the health and well-being of its healthcare providers.  </w:t>
            </w:r>
          </w:p>
        </w:tc>
      </w:tr>
      <w:tr w:rsidR="00B62C1E" w:rsidRPr="00CF1A49" w14:paraId="099ECFC0" w14:textId="77777777" w:rsidTr="00692703">
        <w:tc>
          <w:tcPr>
            <w:tcW w:w="9360" w:type="dxa"/>
            <w:tcMar>
              <w:top w:w="432" w:type="dxa"/>
            </w:tcMar>
          </w:tcPr>
          <w:p w14:paraId="343252CA" w14:textId="77BE813F" w:rsidR="00B62C1E" w:rsidRDefault="00B62C1E" w:rsidP="00913946"/>
        </w:tc>
      </w:tr>
    </w:tbl>
    <w:p w14:paraId="6761355A" w14:textId="17489BA8" w:rsidR="008B57EE" w:rsidRPr="00CF1A49" w:rsidRDefault="00A17ABB" w:rsidP="004E01EB">
      <w:pPr>
        <w:pStyle w:val="Heading1"/>
      </w:pPr>
      <w:r>
        <w:t>employment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EACDE95" w14:textId="77777777" w:rsidTr="008B57EE">
        <w:tc>
          <w:tcPr>
            <w:tcW w:w="9290" w:type="dxa"/>
          </w:tcPr>
          <w:p w14:paraId="230B6C6E" w14:textId="77777777" w:rsidR="008B57EE" w:rsidRDefault="008B57EE" w:rsidP="001D0BF1">
            <w:pPr>
              <w:pStyle w:val="Heading3"/>
              <w:contextualSpacing w:val="0"/>
              <w:outlineLvl w:val="2"/>
            </w:pPr>
          </w:p>
          <w:p w14:paraId="0031960F" w14:textId="2FB35E68" w:rsidR="001E3120" w:rsidRDefault="008B57EE" w:rsidP="008B57EE">
            <w:pPr>
              <w:pStyle w:val="Heading3"/>
              <w:contextualSpacing w:val="0"/>
              <w:outlineLvl w:val="2"/>
            </w:pPr>
            <w:r>
              <w:t>Ju</w:t>
            </w:r>
            <w:r w:rsidR="00E56E02">
              <w:t>ly</w:t>
            </w:r>
            <w:r>
              <w:t xml:space="preserve"> 2021- Current</w:t>
            </w:r>
          </w:p>
          <w:p w14:paraId="4235FE89" w14:textId="1EBE9343" w:rsidR="000A1DB9" w:rsidRDefault="000A1DB9" w:rsidP="000A1DB9">
            <w:pPr>
              <w:pStyle w:val="Heading2"/>
              <w:contextualSpacing w:val="0"/>
              <w:outlineLvl w:val="1"/>
            </w:pPr>
            <w:r>
              <w:t xml:space="preserve">RN Supervisor, </w:t>
            </w:r>
            <w:r w:rsidRPr="000A1DB9">
              <w:rPr>
                <w:b w:val="0"/>
                <w:bCs/>
                <w:color w:val="auto"/>
              </w:rPr>
              <w:t>Helping hands caregivers</w:t>
            </w:r>
            <w:r w:rsidRPr="00CF1A49">
              <w:t xml:space="preserve"> </w:t>
            </w:r>
          </w:p>
          <w:p w14:paraId="00587F54" w14:textId="5B7071BF" w:rsidR="00E67BBA" w:rsidRPr="000A1DB9" w:rsidRDefault="00E67BBA" w:rsidP="00E67BBA">
            <w:r>
              <w:t xml:space="preserve">Nursing responsibilities include assessing clients within their homes, </w:t>
            </w:r>
            <w:r w:rsidR="00774F06">
              <w:t>during the</w:t>
            </w:r>
            <w:r>
              <w:t xml:space="preserve"> initial admission intake and after admission on a bi-monthly basis</w:t>
            </w:r>
            <w:r w:rsidR="00774F06">
              <w:t xml:space="preserve">, continually monitoring </w:t>
            </w:r>
            <w:r>
              <w:t>what level of assistance they require to remain living within their home in a safe and health</w:t>
            </w:r>
            <w:r w:rsidR="00726D33">
              <w:t xml:space="preserve"> sustaining</w:t>
            </w:r>
            <w:r>
              <w:t xml:space="preserve"> manner.  </w:t>
            </w:r>
            <w:r w:rsidR="00774F06">
              <w:t>E</w:t>
            </w:r>
            <w:r w:rsidR="006C44D4">
              <w:t xml:space="preserve">fforts are made to meet the client’s needs </w:t>
            </w:r>
            <w:r w:rsidR="00726D33">
              <w:t xml:space="preserve">both through </w:t>
            </w:r>
            <w:r w:rsidR="00466F0B">
              <w:t xml:space="preserve">our </w:t>
            </w:r>
            <w:r w:rsidR="00726D33">
              <w:t xml:space="preserve">agency and other </w:t>
            </w:r>
            <w:r w:rsidR="006C44D4">
              <w:t>home health agencies</w:t>
            </w:r>
            <w:r w:rsidR="00726D33">
              <w:t xml:space="preserve"> </w:t>
            </w:r>
            <w:r w:rsidR="00466F0B">
              <w:t xml:space="preserve">and community services. </w:t>
            </w:r>
            <w:r w:rsidR="00726D33">
              <w:t xml:space="preserve">Clients are provided information on </w:t>
            </w:r>
            <w:r w:rsidR="00466F0B">
              <w:t xml:space="preserve">local </w:t>
            </w:r>
            <w:r>
              <w:t>community resources</w:t>
            </w:r>
            <w:r w:rsidR="001738F1">
              <w:t xml:space="preserve"> and programs</w:t>
            </w:r>
            <w:r w:rsidR="00466F0B">
              <w:t xml:space="preserve"> </w:t>
            </w:r>
            <w:r w:rsidR="006C44D4">
              <w:t>t</w:t>
            </w:r>
            <w:r w:rsidR="009F1598">
              <w:t xml:space="preserve">o help </w:t>
            </w:r>
            <w:r w:rsidR="00466F0B">
              <w:t xml:space="preserve">enable the client to remain in their home and </w:t>
            </w:r>
            <w:r w:rsidR="001738F1">
              <w:t xml:space="preserve">promote </w:t>
            </w:r>
            <w:r w:rsidR="009F1598">
              <w:t>the</w:t>
            </w:r>
            <w:r w:rsidR="00466F0B">
              <w:t xml:space="preserve">ir </w:t>
            </w:r>
            <w:r w:rsidR="001738F1">
              <w:t>physical and emotional wellbeing. Other nursing responsibilities include educati</w:t>
            </w:r>
            <w:r w:rsidR="009F1598">
              <w:t>ng</w:t>
            </w:r>
            <w:r w:rsidR="001738F1">
              <w:t xml:space="preserve"> and training</w:t>
            </w:r>
            <w:r w:rsidR="009F1598">
              <w:t xml:space="preserve"> of agency’s </w:t>
            </w:r>
            <w:r w:rsidR="001738F1">
              <w:t>P</w:t>
            </w:r>
            <w:r w:rsidR="00726D33">
              <w:t>ersonal Care Workers (P</w:t>
            </w:r>
            <w:r w:rsidR="001738F1">
              <w:t>CWs</w:t>
            </w:r>
            <w:r w:rsidR="00726D33">
              <w:t>)</w:t>
            </w:r>
            <w:r w:rsidR="001738F1">
              <w:t xml:space="preserve"> and completing annual TB/Communicable disease screening</w:t>
            </w:r>
            <w:r w:rsidR="00726D33">
              <w:t>s with all staff employed through our agency.</w:t>
            </w:r>
            <w:r w:rsidR="001738F1">
              <w:t xml:space="preserve"> </w:t>
            </w:r>
          </w:p>
          <w:p w14:paraId="38E89BC6" w14:textId="12703051" w:rsidR="000A1DB9" w:rsidRPr="00CF1A49" w:rsidRDefault="000A1DB9" w:rsidP="008B57EE">
            <w:pPr>
              <w:pStyle w:val="Heading3"/>
              <w:contextualSpacing w:val="0"/>
              <w:outlineLvl w:val="2"/>
            </w:pPr>
          </w:p>
        </w:tc>
      </w:tr>
      <w:tr w:rsidR="008B57EE" w:rsidRPr="00CF1A49" w14:paraId="659F82A1" w14:textId="77777777" w:rsidTr="008B57EE">
        <w:tc>
          <w:tcPr>
            <w:tcW w:w="9290" w:type="dxa"/>
          </w:tcPr>
          <w:p w14:paraId="20033EFD" w14:textId="77777777" w:rsidR="008B57EE" w:rsidRPr="00CF1A49" w:rsidRDefault="008B57EE" w:rsidP="00D920F5">
            <w:pPr>
              <w:pStyle w:val="Heading3"/>
              <w:contextualSpacing w:val="0"/>
              <w:outlineLvl w:val="2"/>
            </w:pPr>
            <w:r>
              <w:t>October 2016</w:t>
            </w:r>
            <w:r w:rsidRPr="00CF1A49">
              <w:t xml:space="preserve"> – </w:t>
            </w:r>
            <w:r>
              <w:t>June 2021</w:t>
            </w:r>
          </w:p>
          <w:p w14:paraId="37943C0A" w14:textId="77777777" w:rsidR="008B57EE" w:rsidRPr="00CF1A49" w:rsidRDefault="008B57EE" w:rsidP="00D920F5">
            <w:pPr>
              <w:pStyle w:val="Heading2"/>
              <w:contextualSpacing w:val="0"/>
              <w:outlineLvl w:val="1"/>
            </w:pPr>
            <w:r>
              <w:t>charge RN</w:t>
            </w:r>
            <w:r w:rsidRPr="00CF1A49">
              <w:t xml:space="preserve">, </w:t>
            </w:r>
            <w:r>
              <w:rPr>
                <w:rStyle w:val="SubtleReference"/>
              </w:rPr>
              <w:t>Brown county treatment center</w:t>
            </w:r>
          </w:p>
          <w:p w14:paraId="4CD01417" w14:textId="57A42086" w:rsidR="008B57EE" w:rsidRPr="00CF1A49" w:rsidRDefault="00466F0B" w:rsidP="00D920F5">
            <w:pPr>
              <w:contextualSpacing w:val="0"/>
            </w:pPr>
            <w:r>
              <w:t>Nursing r</w:t>
            </w:r>
            <w:r w:rsidR="008B57EE">
              <w:t>esponsib</w:t>
            </w:r>
            <w:r>
              <w:t>ilities included</w:t>
            </w:r>
            <w:r w:rsidR="008B57EE">
              <w:t xml:space="preserve"> coordinating various types of admissions such as EM1s, RFCs and EPPs from Brown County into different care settings</w:t>
            </w:r>
            <w:r w:rsidR="006C44D4">
              <w:t>, depending on the patient’s care needs.</w:t>
            </w:r>
            <w:r w:rsidR="008B57EE">
              <w:t xml:space="preserve"> Additionally, </w:t>
            </w:r>
            <w:r>
              <w:t xml:space="preserve">I supported </w:t>
            </w:r>
            <w:r w:rsidR="008B57EE">
              <w:t>CNAs, LPN</w:t>
            </w:r>
            <w:r w:rsidR="006C44D4">
              <w:t xml:space="preserve">s and RNs </w:t>
            </w:r>
            <w:r w:rsidR="008B57EE">
              <w:t xml:space="preserve">during high acuity care times </w:t>
            </w:r>
            <w:r w:rsidR="006C44D4">
              <w:t xml:space="preserve">and </w:t>
            </w:r>
            <w:r w:rsidR="008B57EE">
              <w:t xml:space="preserve">staff shortages. </w:t>
            </w:r>
            <w:r w:rsidR="00AF2B94">
              <w:t xml:space="preserve">I was </w:t>
            </w:r>
            <w:r w:rsidR="00964204">
              <w:t xml:space="preserve">actively involved in continuous policy and procedure </w:t>
            </w:r>
            <w:r w:rsidR="008B57EE">
              <w:t xml:space="preserve">quality </w:t>
            </w:r>
            <w:r w:rsidR="00964204">
              <w:t xml:space="preserve">improvement relating to patient care practices. I was responsible for helping to ensure that all staff were educated on any new information </w:t>
            </w:r>
            <w:r w:rsidR="00AF2B94">
              <w:t>pertaining to their position and completing quality assurance audits on a regular basis.</w:t>
            </w:r>
            <w:r w:rsidR="008B57EE">
              <w:t xml:space="preserve">  </w:t>
            </w:r>
            <w:r w:rsidR="00AF2B94">
              <w:t>I p</w:t>
            </w:r>
            <w:r w:rsidR="008B57EE">
              <w:t>rovided coverage for the Director of Nursing</w:t>
            </w:r>
            <w:r w:rsidR="00964204">
              <w:t xml:space="preserve">, </w:t>
            </w:r>
            <w:r w:rsidR="008B57EE">
              <w:t>Infection Control</w:t>
            </w:r>
            <w:r w:rsidR="00AF2B94">
              <w:t xml:space="preserve"> and </w:t>
            </w:r>
            <w:r w:rsidR="008B57EE">
              <w:t xml:space="preserve">Education nurse </w:t>
            </w:r>
            <w:r w:rsidR="00964204">
              <w:t xml:space="preserve">when those positions were vacant. </w:t>
            </w:r>
            <w:r w:rsidR="00AF2B94">
              <w:t>I c</w:t>
            </w:r>
            <w:r w:rsidR="008B57EE">
              <w:t xml:space="preserve">ontributed </w:t>
            </w:r>
            <w:r w:rsidR="00AF2B94">
              <w:t xml:space="preserve">significantly </w:t>
            </w:r>
            <w:r w:rsidR="008B57EE">
              <w:t xml:space="preserve">to Covid-19 policy development, </w:t>
            </w:r>
            <w:r w:rsidR="00726D33">
              <w:t>education,</w:t>
            </w:r>
            <w:r w:rsidR="008B57EE">
              <w:t xml:space="preserve"> and implementation of</w:t>
            </w:r>
            <w:r w:rsidR="00726D33">
              <w:t xml:space="preserve"> continually changing</w:t>
            </w:r>
            <w:r w:rsidR="008B57EE">
              <w:t xml:space="preserve"> infection control practices for staff and residents related to pandemic. </w:t>
            </w:r>
          </w:p>
        </w:tc>
      </w:tr>
      <w:tr w:rsidR="00F61DF9" w:rsidRPr="00CF1A49" w14:paraId="3C777BDE" w14:textId="77777777" w:rsidTr="008B57EE">
        <w:tc>
          <w:tcPr>
            <w:tcW w:w="9290" w:type="dxa"/>
            <w:tcMar>
              <w:top w:w="216" w:type="dxa"/>
            </w:tcMar>
          </w:tcPr>
          <w:p w14:paraId="58E3EA4C" w14:textId="77777777" w:rsidR="00F61DF9" w:rsidRPr="00CF1A49" w:rsidRDefault="00FD71AA" w:rsidP="00F61DF9">
            <w:pPr>
              <w:pStyle w:val="Heading3"/>
              <w:contextualSpacing w:val="0"/>
              <w:outlineLvl w:val="2"/>
            </w:pPr>
            <w:r>
              <w:t>August 2015</w:t>
            </w:r>
            <w:r w:rsidR="00F61DF9" w:rsidRPr="00CF1A49">
              <w:t xml:space="preserve"> – </w:t>
            </w:r>
            <w:r>
              <w:t>May 2017</w:t>
            </w:r>
          </w:p>
          <w:p w14:paraId="3AA03C3A" w14:textId="77777777" w:rsidR="00F61DF9" w:rsidRPr="00CF1A49" w:rsidRDefault="00FD71AA" w:rsidP="00F61DF9">
            <w:pPr>
              <w:pStyle w:val="Heading2"/>
              <w:contextualSpacing w:val="0"/>
              <w:outlineLvl w:val="1"/>
            </w:pPr>
            <w:r>
              <w:t>rn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Davita d</w:t>
            </w:r>
            <w:r w:rsidR="002057F3">
              <w:rPr>
                <w:rStyle w:val="SubtleReference"/>
              </w:rPr>
              <w:t>ialysis</w:t>
            </w:r>
          </w:p>
          <w:p w14:paraId="30335603" w14:textId="1974E3AA" w:rsidR="00F61DF9" w:rsidRDefault="002057F3" w:rsidP="00F61DF9">
            <w:r>
              <w:t xml:space="preserve">Overseeing </w:t>
            </w:r>
            <w:r w:rsidR="00EC24AB">
              <w:t>patient’s general health/stability and tolerance of</w:t>
            </w:r>
            <w:r>
              <w:t xml:space="preserve"> dialysis treatments</w:t>
            </w:r>
            <w:r w:rsidR="00EC24AB">
              <w:t>; pre, int</w:t>
            </w:r>
            <w:r w:rsidR="00066EF5">
              <w:t>er</w:t>
            </w:r>
            <w:r w:rsidR="00EC24AB">
              <w:t xml:space="preserve"> and post </w:t>
            </w:r>
            <w:r w:rsidR="00726D33">
              <w:t xml:space="preserve">nursing </w:t>
            </w:r>
            <w:r w:rsidR="00EC24AB">
              <w:t>assessments completed</w:t>
            </w:r>
            <w:r w:rsidR="00726D33">
              <w:t xml:space="preserve"> with each dialysis client.</w:t>
            </w:r>
            <w:r w:rsidR="00EC24AB">
              <w:t xml:space="preserve"> Assessments included checking vital signs</w:t>
            </w:r>
            <w:r w:rsidR="00AF2B94">
              <w:t xml:space="preserve"> and</w:t>
            </w:r>
            <w:r w:rsidR="003F3A03">
              <w:t xml:space="preserve"> assessing </w:t>
            </w:r>
            <w:r w:rsidR="00AF2B94">
              <w:t xml:space="preserve">patients for complications and adverse effects patients </w:t>
            </w:r>
            <w:r w:rsidR="00726D33">
              <w:t xml:space="preserve">may </w:t>
            </w:r>
            <w:r w:rsidR="00AF2B94">
              <w:t xml:space="preserve">experience </w:t>
            </w:r>
            <w:r w:rsidR="00726D33">
              <w:t xml:space="preserve">during </w:t>
            </w:r>
            <w:r w:rsidR="00AF2B94">
              <w:t xml:space="preserve">dialysis treatments. Nursing staff worked closely with various </w:t>
            </w:r>
            <w:r w:rsidR="00F33DD7">
              <w:t>disciplines</w:t>
            </w:r>
            <w:r w:rsidR="000A7F5C">
              <w:t xml:space="preserve"> such as the clinic </w:t>
            </w:r>
            <w:r w:rsidR="000A7F5C">
              <w:lastRenderedPageBreak/>
              <w:t>nutritionist and social worker</w:t>
            </w:r>
            <w:r w:rsidR="00F33DD7">
              <w:t xml:space="preserve"> </w:t>
            </w:r>
            <w:r w:rsidR="00F62ED3">
              <w:t>to</w:t>
            </w:r>
            <w:r w:rsidR="00AF2B94">
              <w:t xml:space="preserve"> provide patients with </w:t>
            </w:r>
            <w:r w:rsidR="00F33DD7">
              <w:t xml:space="preserve">individualized </w:t>
            </w:r>
            <w:r w:rsidR="00AC4055">
              <w:t>education</w:t>
            </w:r>
            <w:r w:rsidR="00F33DD7">
              <w:t xml:space="preserve">, resources and support related to their specific health conditions, the impact of kidney failure </w:t>
            </w:r>
            <w:r w:rsidR="00AC4055">
              <w:t>and</w:t>
            </w:r>
            <w:r w:rsidR="00F33DD7">
              <w:t xml:space="preserve"> how dialysis treatment and</w:t>
            </w:r>
            <w:r w:rsidR="00AC4055">
              <w:t xml:space="preserve"> </w:t>
            </w:r>
            <w:r w:rsidR="00AB7B5D">
              <w:t>lifestyle</w:t>
            </w:r>
            <w:r w:rsidR="00AC4055">
              <w:t xml:space="preserve"> changes </w:t>
            </w:r>
            <w:r w:rsidR="00F33DD7">
              <w:t xml:space="preserve">could </w:t>
            </w:r>
            <w:r w:rsidR="00AC4055">
              <w:t xml:space="preserve">improve overall outcomes and quality of life.  Nurses closely monitor dialysis clinic patients’ </w:t>
            </w:r>
            <w:r w:rsidR="00446AFE">
              <w:t xml:space="preserve">response to </w:t>
            </w:r>
            <w:r w:rsidR="00AC4055">
              <w:t xml:space="preserve">their individual </w:t>
            </w:r>
            <w:r w:rsidR="00446AFE">
              <w:t>treatment</w:t>
            </w:r>
            <w:r w:rsidR="00AC4055">
              <w:t xml:space="preserve">s as well as </w:t>
            </w:r>
            <w:r w:rsidR="00AB7B5D">
              <w:t xml:space="preserve">therapeutic response achieved from their home medication regime as well as </w:t>
            </w:r>
            <w:r w:rsidR="00446AFE">
              <w:t>medications administered</w:t>
            </w:r>
            <w:r w:rsidR="00A3083D">
              <w:t xml:space="preserve"> </w:t>
            </w:r>
            <w:r w:rsidR="00AB7B5D">
              <w:t>during dialysis</w:t>
            </w:r>
            <w:r w:rsidR="00F33DD7">
              <w:t xml:space="preserve">. As a dialysis nurse, I was trained to recognize and respond quickly </w:t>
            </w:r>
            <w:r w:rsidR="000A7F5C">
              <w:t xml:space="preserve">to a patient experiencing potentially </w:t>
            </w:r>
            <w:r w:rsidR="00F33DD7">
              <w:t xml:space="preserve">adverse </w:t>
            </w:r>
            <w:r w:rsidR="000A7F5C">
              <w:t>or life-threatening reactions during dialysis</w:t>
            </w:r>
            <w:r w:rsidR="00F33DD7">
              <w:t xml:space="preserve"> treatment. </w:t>
            </w:r>
            <w:r w:rsidR="00AB7B5D">
              <w:t xml:space="preserve">Nursing staff communicated </w:t>
            </w:r>
            <w:r w:rsidR="000A7F5C">
              <w:t xml:space="preserve">at least </w:t>
            </w:r>
            <w:r w:rsidR="00AB7B5D">
              <w:t xml:space="preserve">daily with nephrology physicians </w:t>
            </w:r>
            <w:r w:rsidR="00002344">
              <w:t xml:space="preserve">and </w:t>
            </w:r>
            <w:r w:rsidR="00AB7B5D">
              <w:t>n</w:t>
            </w:r>
            <w:r w:rsidR="00002344">
              <w:t xml:space="preserve">urse </w:t>
            </w:r>
            <w:r w:rsidR="00AB7B5D">
              <w:t>p</w:t>
            </w:r>
            <w:r w:rsidR="00002344">
              <w:t xml:space="preserve">ractitioners regarding acute patient needs and </w:t>
            </w:r>
            <w:r w:rsidR="000A7F5C">
              <w:t xml:space="preserve">response to their prescribed treatment and management of their condition. I was actively </w:t>
            </w:r>
            <w:r w:rsidR="00A3083D">
              <w:t>training for</w:t>
            </w:r>
            <w:r w:rsidR="000A7F5C">
              <w:t xml:space="preserve"> the</w:t>
            </w:r>
            <w:r w:rsidR="00A3083D">
              <w:t xml:space="preserve"> Infection Control nurse position </w:t>
            </w:r>
            <w:r w:rsidR="000A7F5C">
              <w:t>at the time I</w:t>
            </w:r>
            <w:r w:rsidR="00A3083D">
              <w:t xml:space="preserve"> left </w:t>
            </w:r>
            <w:r w:rsidR="00AB7B5D">
              <w:t>DaVita</w:t>
            </w:r>
            <w:r w:rsidR="00A3083D">
              <w:t xml:space="preserve"> to begin a new </w:t>
            </w:r>
            <w:r w:rsidR="000A7F5C">
              <w:t>nursing position</w:t>
            </w:r>
            <w:r w:rsidR="00A3083D">
              <w:t xml:space="preserve"> at Brown County Treatment Community Center.</w:t>
            </w:r>
            <w:r w:rsidR="00002344">
              <w:t xml:space="preserve">  </w:t>
            </w:r>
            <w:r w:rsidR="00EC24AB">
              <w:t xml:space="preserve"> </w:t>
            </w:r>
          </w:p>
        </w:tc>
      </w:tr>
    </w:tbl>
    <w:sdt>
      <w:sdtPr>
        <w:alias w:val="Education:"/>
        <w:tag w:val="Education:"/>
        <w:id w:val="-1908763273"/>
        <w:placeholder>
          <w:docPart w:val="32A45FF7386943E7A1B9472802027DA8"/>
        </w:placeholder>
        <w:temporary/>
        <w:showingPlcHdr/>
        <w15:appearance w15:val="hidden"/>
      </w:sdtPr>
      <w:sdtEndPr/>
      <w:sdtContent>
        <w:p w14:paraId="4ED7D820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587D34C" w14:textId="77777777" w:rsidTr="00D66A52">
        <w:tc>
          <w:tcPr>
            <w:tcW w:w="9355" w:type="dxa"/>
          </w:tcPr>
          <w:p w14:paraId="498B33B8" w14:textId="77777777" w:rsidR="001D0BF1" w:rsidRPr="00CF1A49" w:rsidRDefault="000338E9" w:rsidP="001D0BF1">
            <w:pPr>
              <w:pStyle w:val="Heading3"/>
              <w:contextualSpacing w:val="0"/>
              <w:outlineLvl w:val="2"/>
            </w:pPr>
            <w:r>
              <w:t>August</w:t>
            </w:r>
            <w:r w:rsidR="001D0BF1" w:rsidRPr="00CF1A49">
              <w:t xml:space="preserve"> </w:t>
            </w:r>
            <w:r w:rsidR="000810F3">
              <w:t>2012</w:t>
            </w:r>
          </w:p>
          <w:p w14:paraId="7C4BE97D" w14:textId="77777777" w:rsidR="001D0BF1" w:rsidRPr="00CF1A49" w:rsidRDefault="000810F3" w:rsidP="001D0BF1">
            <w:pPr>
              <w:pStyle w:val="Heading2"/>
              <w:contextualSpacing w:val="0"/>
              <w:outlineLvl w:val="1"/>
            </w:pPr>
            <w:r>
              <w:t>RN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NWTC</w:t>
            </w:r>
          </w:p>
          <w:p w14:paraId="074963D7" w14:textId="18A201C9" w:rsidR="007538DC" w:rsidRPr="00CF1A49" w:rsidRDefault="000338E9" w:rsidP="007538DC">
            <w:pPr>
              <w:contextualSpacing w:val="0"/>
            </w:pPr>
            <w:r>
              <w:t xml:space="preserve">Graduated </w:t>
            </w:r>
            <w:r w:rsidR="003C7004">
              <w:t xml:space="preserve">with honors </w:t>
            </w:r>
            <w:r>
              <w:t xml:space="preserve">with Associate degree in </w:t>
            </w:r>
            <w:r w:rsidR="009A4169">
              <w:t>N</w:t>
            </w:r>
            <w:r>
              <w:t>ursing</w:t>
            </w:r>
            <w:r w:rsidR="003C7004">
              <w:t>.</w:t>
            </w:r>
            <w:r>
              <w:t xml:space="preserve"> Passed </w:t>
            </w:r>
            <w:r w:rsidR="009A4169">
              <w:t xml:space="preserve">Wisconsin </w:t>
            </w:r>
            <w:r>
              <w:t xml:space="preserve">State Boards and became a Registered Nurse in Wisconsin. </w:t>
            </w:r>
          </w:p>
        </w:tc>
      </w:tr>
      <w:tr w:rsidR="00F61DF9" w:rsidRPr="00CF1A49" w14:paraId="1D11194A" w14:textId="77777777" w:rsidTr="00F61DF9">
        <w:tc>
          <w:tcPr>
            <w:tcW w:w="9355" w:type="dxa"/>
            <w:tcMar>
              <w:top w:w="216" w:type="dxa"/>
            </w:tcMar>
          </w:tcPr>
          <w:p w14:paraId="66C1DA2E" w14:textId="77777777" w:rsidR="000338E9" w:rsidRDefault="000338E9" w:rsidP="00F61DF9">
            <w:pPr>
              <w:pStyle w:val="Heading3"/>
              <w:contextualSpacing w:val="0"/>
              <w:outlineLvl w:val="2"/>
            </w:pPr>
          </w:p>
          <w:p w14:paraId="35DC132B" w14:textId="77777777" w:rsidR="000338E9" w:rsidRDefault="000338E9" w:rsidP="00F61DF9">
            <w:pPr>
              <w:pStyle w:val="Heading3"/>
              <w:contextualSpacing w:val="0"/>
              <w:outlineLvl w:val="2"/>
            </w:pPr>
          </w:p>
          <w:p w14:paraId="56D82725" w14:textId="77777777" w:rsidR="00F61DF9" w:rsidRPr="00CF1A49" w:rsidRDefault="000810F3" w:rsidP="00F61DF9">
            <w:pPr>
              <w:pStyle w:val="Heading3"/>
              <w:contextualSpacing w:val="0"/>
              <w:outlineLvl w:val="2"/>
            </w:pPr>
            <w:r>
              <w:t>June</w:t>
            </w:r>
            <w:r w:rsidR="00F61DF9" w:rsidRPr="00CF1A49">
              <w:t xml:space="preserve"> </w:t>
            </w:r>
            <w:r>
              <w:t>2009</w:t>
            </w:r>
          </w:p>
          <w:p w14:paraId="3D629E11" w14:textId="77777777" w:rsidR="00F61DF9" w:rsidRPr="00CF1A49" w:rsidRDefault="000810F3" w:rsidP="00F61DF9">
            <w:pPr>
              <w:pStyle w:val="Heading2"/>
              <w:contextualSpacing w:val="0"/>
              <w:outlineLvl w:val="1"/>
            </w:pPr>
            <w:r>
              <w:t>LPN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NWTC</w:t>
            </w:r>
          </w:p>
          <w:p w14:paraId="0B56D409" w14:textId="3DF236BE" w:rsidR="00F61DF9" w:rsidRDefault="000338E9" w:rsidP="00F61DF9">
            <w:r>
              <w:t xml:space="preserve">Graduated </w:t>
            </w:r>
            <w:r w:rsidR="009A4169">
              <w:t xml:space="preserve">with high honors </w:t>
            </w:r>
            <w:r>
              <w:t>from Practical Nurse program</w:t>
            </w:r>
            <w:r w:rsidR="009A4169">
              <w:t>.</w:t>
            </w:r>
            <w:r>
              <w:t xml:space="preserve"> Passed State Boards and became a Licensed Practical Nurse in Wisconsin. </w:t>
            </w:r>
          </w:p>
        </w:tc>
      </w:tr>
    </w:tbl>
    <w:sdt>
      <w:sdtPr>
        <w:alias w:val="Skills:"/>
        <w:tag w:val="Skills:"/>
        <w:id w:val="-1392877668"/>
        <w:placeholder>
          <w:docPart w:val="7CDF99A98C9D49868DDD9E43DD3FFE2F"/>
        </w:placeholder>
        <w:temporary/>
        <w:showingPlcHdr/>
        <w15:appearance w15:val="hidden"/>
      </w:sdtPr>
      <w:sdtEndPr/>
      <w:sdtContent>
        <w:p w14:paraId="3403F251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5242E933" w14:textId="77777777" w:rsidTr="00CF1A49">
        <w:tc>
          <w:tcPr>
            <w:tcW w:w="4675" w:type="dxa"/>
          </w:tcPr>
          <w:p w14:paraId="1673DD61" w14:textId="4DC3AF53" w:rsidR="001E3120" w:rsidRPr="006E1507" w:rsidRDefault="00B553A9" w:rsidP="006E1507">
            <w:pPr>
              <w:pStyle w:val="ListBullet"/>
              <w:contextualSpacing w:val="0"/>
            </w:pPr>
            <w:r>
              <w:t xml:space="preserve">I </w:t>
            </w:r>
            <w:r w:rsidR="000A7F5C">
              <w:t xml:space="preserve">have been providing healthcare to people for </w:t>
            </w:r>
            <w:r w:rsidR="00C64318">
              <w:t xml:space="preserve">25 years. I began caring for patients as a CNA, I worked as a CNA for over 10 years. I completed the PN program and become an LPN in 2009 and then worked through the ADN program and have worked as a licensed Registered Nurse since 2012. </w:t>
            </w:r>
          </w:p>
          <w:p w14:paraId="76007E71" w14:textId="1141E79F" w:rsidR="001F4E6D" w:rsidRPr="006E1507" w:rsidRDefault="00C64318" w:rsidP="006E1507">
            <w:pPr>
              <w:pStyle w:val="ListBullet"/>
              <w:contextualSpacing w:val="0"/>
            </w:pPr>
            <w:r>
              <w:t xml:space="preserve">I have a wide range of experience and I have been promoted into leadership positions in nearly every nursing role I’ve served in. </w:t>
            </w:r>
          </w:p>
        </w:tc>
        <w:tc>
          <w:tcPr>
            <w:tcW w:w="4675" w:type="dxa"/>
            <w:tcMar>
              <w:left w:w="360" w:type="dxa"/>
            </w:tcMar>
          </w:tcPr>
          <w:p w14:paraId="6CD0853C" w14:textId="42653AED" w:rsidR="001E3120" w:rsidRPr="006E1507" w:rsidRDefault="00C64318" w:rsidP="00CB751F">
            <w:pPr>
              <w:pStyle w:val="ListBullet"/>
              <w:contextualSpacing w:val="0"/>
            </w:pPr>
            <w:r>
              <w:t>I am motivated to continue to learn new information and skills</w:t>
            </w:r>
            <w:r w:rsidR="00CB751F">
              <w:t xml:space="preserve">, I want to continue to evolve and grow in both my personal and profession life. </w:t>
            </w:r>
          </w:p>
          <w:p w14:paraId="249DCF75" w14:textId="77777777" w:rsidR="001E3120" w:rsidRDefault="00CB751F" w:rsidP="006E1507">
            <w:pPr>
              <w:pStyle w:val="ListBullet"/>
              <w:contextualSpacing w:val="0"/>
            </w:pPr>
            <w:r>
              <w:t xml:space="preserve">I am a passionate advocate for patients and their right </w:t>
            </w:r>
            <w:r w:rsidR="00F47959">
              <w:t xml:space="preserve">to receive </w:t>
            </w:r>
            <w:r>
              <w:t>quality care</w:t>
            </w:r>
            <w:r w:rsidR="00F47959">
              <w:t>, I begin that advocacy within myself, expecting I provide</w:t>
            </w:r>
            <w:r>
              <w:t xml:space="preserve"> </w:t>
            </w:r>
            <w:r w:rsidR="00F47959">
              <w:t xml:space="preserve">the best nursing care I am able. </w:t>
            </w:r>
          </w:p>
          <w:p w14:paraId="16944C61" w14:textId="33057805" w:rsidR="00F47959" w:rsidRPr="006E1507" w:rsidRDefault="00F47959" w:rsidP="006E1507">
            <w:pPr>
              <w:pStyle w:val="ListBullet"/>
              <w:contextualSpacing w:val="0"/>
            </w:pPr>
            <w:r>
              <w:t>I believe that clear</w:t>
            </w:r>
            <w:r w:rsidR="00AD43EE">
              <w:t xml:space="preserve"> and continuous</w:t>
            </w:r>
            <w:r>
              <w:t xml:space="preserve"> communication is the best way to facilitate solutions to </w:t>
            </w:r>
            <w:proofErr w:type="gramStart"/>
            <w:r>
              <w:t>the majority of</w:t>
            </w:r>
            <w:proofErr w:type="gramEnd"/>
            <w:r>
              <w:t xml:space="preserve"> problems. </w:t>
            </w:r>
          </w:p>
        </w:tc>
      </w:tr>
    </w:tbl>
    <w:p w14:paraId="6BF919B3" w14:textId="310EE21F" w:rsidR="00AD782D" w:rsidRPr="00CF1A49" w:rsidRDefault="003C7004" w:rsidP="0062312F">
      <w:pPr>
        <w:pStyle w:val="Heading1"/>
      </w:pPr>
      <w:r>
        <w:t>Personal life</w:t>
      </w:r>
    </w:p>
    <w:p w14:paraId="27C560E6" w14:textId="7097E1B9" w:rsidR="00F3480A" w:rsidRDefault="009A4169" w:rsidP="006E1507">
      <w:r>
        <w:t xml:space="preserve">I am </w:t>
      </w:r>
      <w:r w:rsidR="00AD43EE">
        <w:t xml:space="preserve">the proud </w:t>
      </w:r>
      <w:r>
        <w:t xml:space="preserve">mother </w:t>
      </w:r>
      <w:r w:rsidR="00AD43EE">
        <w:t>of</w:t>
      </w:r>
      <w:r>
        <w:t xml:space="preserve"> four beautiful daughters</w:t>
      </w:r>
      <w:r w:rsidR="00AD43EE">
        <w:t xml:space="preserve"> whose ages range from adult to kindergarten.</w:t>
      </w:r>
      <w:r>
        <w:t xml:space="preserve"> </w:t>
      </w:r>
      <w:r w:rsidR="00AD43EE">
        <w:t xml:space="preserve">My free time is best spent with my children and finance Michael. We enjoy being </w:t>
      </w:r>
      <w:r w:rsidR="00F3480A">
        <w:t>outdoors</w:t>
      </w:r>
      <w:r w:rsidR="00964204">
        <w:t xml:space="preserve">, </w:t>
      </w:r>
      <w:r w:rsidR="00AD43EE">
        <w:t>or home eating a delicious meal together</w:t>
      </w:r>
      <w:r w:rsidR="00964204">
        <w:t xml:space="preserve">, watching a movie and driving each other </w:t>
      </w:r>
      <w:r w:rsidR="00F62ED3">
        <w:t xml:space="preserve">completely bonkers. </w:t>
      </w:r>
      <w:r w:rsidR="00F3480A">
        <w:t xml:space="preserve"> </w:t>
      </w:r>
    </w:p>
    <w:p w14:paraId="4C7307C2" w14:textId="77777777" w:rsidR="00F3480A" w:rsidRDefault="00F3480A" w:rsidP="006E1507"/>
    <w:p w14:paraId="4E5BCF81" w14:textId="52316816" w:rsidR="00B51D1B" w:rsidRPr="006E1507" w:rsidRDefault="009A4169" w:rsidP="006E1507">
      <w:r>
        <w:t xml:space="preserve">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4EB0" w14:textId="77777777" w:rsidR="003959E9" w:rsidRDefault="003959E9" w:rsidP="0068194B">
      <w:r>
        <w:separator/>
      </w:r>
    </w:p>
    <w:p w14:paraId="132F74BB" w14:textId="77777777" w:rsidR="003959E9" w:rsidRDefault="003959E9"/>
    <w:p w14:paraId="1E9DE5A7" w14:textId="77777777" w:rsidR="003959E9" w:rsidRDefault="003959E9"/>
  </w:endnote>
  <w:endnote w:type="continuationSeparator" w:id="0">
    <w:p w14:paraId="0CD6694B" w14:textId="77777777" w:rsidR="003959E9" w:rsidRDefault="003959E9" w:rsidP="0068194B">
      <w:r>
        <w:continuationSeparator/>
      </w:r>
    </w:p>
    <w:p w14:paraId="18920CF5" w14:textId="77777777" w:rsidR="003959E9" w:rsidRDefault="003959E9"/>
    <w:p w14:paraId="3607DB03" w14:textId="77777777" w:rsidR="003959E9" w:rsidRDefault="00395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F2905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94BF" w14:textId="77777777" w:rsidR="003959E9" w:rsidRDefault="003959E9" w:rsidP="0068194B">
      <w:r>
        <w:separator/>
      </w:r>
    </w:p>
    <w:p w14:paraId="47750BFF" w14:textId="77777777" w:rsidR="003959E9" w:rsidRDefault="003959E9"/>
    <w:p w14:paraId="705A20B5" w14:textId="77777777" w:rsidR="003959E9" w:rsidRDefault="003959E9"/>
  </w:footnote>
  <w:footnote w:type="continuationSeparator" w:id="0">
    <w:p w14:paraId="0B40E885" w14:textId="77777777" w:rsidR="003959E9" w:rsidRDefault="003959E9" w:rsidP="0068194B">
      <w:r>
        <w:continuationSeparator/>
      </w:r>
    </w:p>
    <w:p w14:paraId="5424E79E" w14:textId="77777777" w:rsidR="003959E9" w:rsidRDefault="003959E9"/>
    <w:p w14:paraId="26D6862C" w14:textId="77777777" w:rsidR="003959E9" w:rsidRDefault="003959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465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EC01A5" wp14:editId="3B07E17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04D208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1E"/>
    <w:rsid w:val="000001EF"/>
    <w:rsid w:val="00002344"/>
    <w:rsid w:val="00007322"/>
    <w:rsid w:val="00007728"/>
    <w:rsid w:val="00024584"/>
    <w:rsid w:val="00024730"/>
    <w:rsid w:val="000338E9"/>
    <w:rsid w:val="00055E95"/>
    <w:rsid w:val="00066EF5"/>
    <w:rsid w:val="0007021F"/>
    <w:rsid w:val="000810F3"/>
    <w:rsid w:val="00097BDB"/>
    <w:rsid w:val="000A1DB9"/>
    <w:rsid w:val="000A7F5C"/>
    <w:rsid w:val="000B2BA5"/>
    <w:rsid w:val="000B3368"/>
    <w:rsid w:val="000F2F8C"/>
    <w:rsid w:val="000F4852"/>
    <w:rsid w:val="0010006E"/>
    <w:rsid w:val="001045A8"/>
    <w:rsid w:val="00114A91"/>
    <w:rsid w:val="00140182"/>
    <w:rsid w:val="001427E1"/>
    <w:rsid w:val="00163668"/>
    <w:rsid w:val="00171566"/>
    <w:rsid w:val="001738F1"/>
    <w:rsid w:val="00174676"/>
    <w:rsid w:val="001755A8"/>
    <w:rsid w:val="00184014"/>
    <w:rsid w:val="00192008"/>
    <w:rsid w:val="001961F2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7F3"/>
    <w:rsid w:val="0020597D"/>
    <w:rsid w:val="00211316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2E44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2F707C"/>
    <w:rsid w:val="00307140"/>
    <w:rsid w:val="00316DFF"/>
    <w:rsid w:val="00325B57"/>
    <w:rsid w:val="00336056"/>
    <w:rsid w:val="003544E1"/>
    <w:rsid w:val="00366398"/>
    <w:rsid w:val="003959E9"/>
    <w:rsid w:val="003A0632"/>
    <w:rsid w:val="003A30E5"/>
    <w:rsid w:val="003A6ADF"/>
    <w:rsid w:val="003B5928"/>
    <w:rsid w:val="003C7004"/>
    <w:rsid w:val="003D379D"/>
    <w:rsid w:val="003D380F"/>
    <w:rsid w:val="003E160D"/>
    <w:rsid w:val="003F1D5F"/>
    <w:rsid w:val="003F3A03"/>
    <w:rsid w:val="00404FFB"/>
    <w:rsid w:val="00405128"/>
    <w:rsid w:val="00406CFF"/>
    <w:rsid w:val="00416B25"/>
    <w:rsid w:val="00420592"/>
    <w:rsid w:val="004319E0"/>
    <w:rsid w:val="00437E8C"/>
    <w:rsid w:val="00440225"/>
    <w:rsid w:val="00446AFE"/>
    <w:rsid w:val="00466F0B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1D8D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C7803"/>
    <w:rsid w:val="005D3CA7"/>
    <w:rsid w:val="005D4CC1"/>
    <w:rsid w:val="005E1D2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44D4"/>
    <w:rsid w:val="006E1507"/>
    <w:rsid w:val="00712D8B"/>
    <w:rsid w:val="00726D33"/>
    <w:rsid w:val="007273B7"/>
    <w:rsid w:val="00733E0A"/>
    <w:rsid w:val="0074403D"/>
    <w:rsid w:val="00746D44"/>
    <w:rsid w:val="00747B32"/>
    <w:rsid w:val="007538DC"/>
    <w:rsid w:val="00757803"/>
    <w:rsid w:val="00774F06"/>
    <w:rsid w:val="0079206B"/>
    <w:rsid w:val="00796076"/>
    <w:rsid w:val="007C0566"/>
    <w:rsid w:val="007C606B"/>
    <w:rsid w:val="007E6A61"/>
    <w:rsid w:val="00801140"/>
    <w:rsid w:val="00803404"/>
    <w:rsid w:val="008041B5"/>
    <w:rsid w:val="00834955"/>
    <w:rsid w:val="00855B59"/>
    <w:rsid w:val="00860461"/>
    <w:rsid w:val="0086487C"/>
    <w:rsid w:val="00870B20"/>
    <w:rsid w:val="008829F8"/>
    <w:rsid w:val="00885897"/>
    <w:rsid w:val="00894652"/>
    <w:rsid w:val="008A13F8"/>
    <w:rsid w:val="008A4E91"/>
    <w:rsid w:val="008A6538"/>
    <w:rsid w:val="008B57EE"/>
    <w:rsid w:val="008C7056"/>
    <w:rsid w:val="008F3B14"/>
    <w:rsid w:val="008F49CC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64"/>
    <w:rsid w:val="009571D8"/>
    <w:rsid w:val="00964204"/>
    <w:rsid w:val="009650EA"/>
    <w:rsid w:val="0097790C"/>
    <w:rsid w:val="0098506E"/>
    <w:rsid w:val="009A4169"/>
    <w:rsid w:val="009A44CE"/>
    <w:rsid w:val="009C4DFC"/>
    <w:rsid w:val="009D2451"/>
    <w:rsid w:val="009D44F8"/>
    <w:rsid w:val="009E3160"/>
    <w:rsid w:val="009F1598"/>
    <w:rsid w:val="009F220C"/>
    <w:rsid w:val="009F3B05"/>
    <w:rsid w:val="009F4931"/>
    <w:rsid w:val="00A14534"/>
    <w:rsid w:val="00A16DAA"/>
    <w:rsid w:val="00A17ABB"/>
    <w:rsid w:val="00A24162"/>
    <w:rsid w:val="00A25023"/>
    <w:rsid w:val="00A270EA"/>
    <w:rsid w:val="00A3083D"/>
    <w:rsid w:val="00A34BA2"/>
    <w:rsid w:val="00A36F27"/>
    <w:rsid w:val="00A42E32"/>
    <w:rsid w:val="00A46E63"/>
    <w:rsid w:val="00A51DC5"/>
    <w:rsid w:val="00A53DE1"/>
    <w:rsid w:val="00A615E1"/>
    <w:rsid w:val="00A7034E"/>
    <w:rsid w:val="00A755E8"/>
    <w:rsid w:val="00A93A5D"/>
    <w:rsid w:val="00AA5F1B"/>
    <w:rsid w:val="00AB32F8"/>
    <w:rsid w:val="00AB610B"/>
    <w:rsid w:val="00AB7B5D"/>
    <w:rsid w:val="00AC4055"/>
    <w:rsid w:val="00AD360E"/>
    <w:rsid w:val="00AD40FB"/>
    <w:rsid w:val="00AD43EE"/>
    <w:rsid w:val="00AD782D"/>
    <w:rsid w:val="00AE7650"/>
    <w:rsid w:val="00AF2B94"/>
    <w:rsid w:val="00B10EBE"/>
    <w:rsid w:val="00B236F1"/>
    <w:rsid w:val="00B50F99"/>
    <w:rsid w:val="00B51D1B"/>
    <w:rsid w:val="00B540F4"/>
    <w:rsid w:val="00B553A9"/>
    <w:rsid w:val="00B60FD0"/>
    <w:rsid w:val="00B622DF"/>
    <w:rsid w:val="00B62C1E"/>
    <w:rsid w:val="00B6332A"/>
    <w:rsid w:val="00B8053C"/>
    <w:rsid w:val="00B81760"/>
    <w:rsid w:val="00B8494C"/>
    <w:rsid w:val="00BA1546"/>
    <w:rsid w:val="00BB4E51"/>
    <w:rsid w:val="00BD431F"/>
    <w:rsid w:val="00BE423E"/>
    <w:rsid w:val="00BF61AC"/>
    <w:rsid w:val="00C01C97"/>
    <w:rsid w:val="00C47FA6"/>
    <w:rsid w:val="00C57FC6"/>
    <w:rsid w:val="00C64318"/>
    <w:rsid w:val="00C66A7D"/>
    <w:rsid w:val="00C779DA"/>
    <w:rsid w:val="00C814F7"/>
    <w:rsid w:val="00CA4B4D"/>
    <w:rsid w:val="00CB35C3"/>
    <w:rsid w:val="00CB751F"/>
    <w:rsid w:val="00CC0D3E"/>
    <w:rsid w:val="00CD0C7A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4DA7"/>
    <w:rsid w:val="00DC600B"/>
    <w:rsid w:val="00DE0FAA"/>
    <w:rsid w:val="00DE136D"/>
    <w:rsid w:val="00DE6534"/>
    <w:rsid w:val="00DF4D6C"/>
    <w:rsid w:val="00E01923"/>
    <w:rsid w:val="00E12D0F"/>
    <w:rsid w:val="00E14498"/>
    <w:rsid w:val="00E2397A"/>
    <w:rsid w:val="00E254DB"/>
    <w:rsid w:val="00E30031"/>
    <w:rsid w:val="00E300FC"/>
    <w:rsid w:val="00E362DB"/>
    <w:rsid w:val="00E5632B"/>
    <w:rsid w:val="00E56E02"/>
    <w:rsid w:val="00E67BBA"/>
    <w:rsid w:val="00E70240"/>
    <w:rsid w:val="00E71E6B"/>
    <w:rsid w:val="00E81CC5"/>
    <w:rsid w:val="00E85A87"/>
    <w:rsid w:val="00E85B4A"/>
    <w:rsid w:val="00E94800"/>
    <w:rsid w:val="00E9528E"/>
    <w:rsid w:val="00EA5099"/>
    <w:rsid w:val="00EC1351"/>
    <w:rsid w:val="00EC24AB"/>
    <w:rsid w:val="00EC4CBF"/>
    <w:rsid w:val="00EE2CA8"/>
    <w:rsid w:val="00EF17E8"/>
    <w:rsid w:val="00EF51D9"/>
    <w:rsid w:val="00F130DD"/>
    <w:rsid w:val="00F24884"/>
    <w:rsid w:val="00F33DD7"/>
    <w:rsid w:val="00F3480A"/>
    <w:rsid w:val="00F37BE2"/>
    <w:rsid w:val="00F476C4"/>
    <w:rsid w:val="00F47959"/>
    <w:rsid w:val="00F5360B"/>
    <w:rsid w:val="00F61DF9"/>
    <w:rsid w:val="00F62ED3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1AA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FE036"/>
  <w15:chartTrackingRefBased/>
  <w15:docId w15:val="{62F65D11-3498-4BB9-9DA7-7AF48219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A45FF7386943E7A1B947280202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7797-8FB7-4C45-A0CC-80258B711618}"/>
      </w:docPartPr>
      <w:docPartBody>
        <w:p w:rsidR="0013026B" w:rsidRDefault="0005579C">
          <w:pPr>
            <w:pStyle w:val="32A45FF7386943E7A1B9472802027DA8"/>
          </w:pPr>
          <w:r w:rsidRPr="00CF1A49">
            <w:t>Education</w:t>
          </w:r>
        </w:p>
      </w:docPartBody>
    </w:docPart>
    <w:docPart>
      <w:docPartPr>
        <w:name w:val="7CDF99A98C9D49868DDD9E43DD3F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47A58-6A18-4C7B-A008-2FC436B691BC}"/>
      </w:docPartPr>
      <w:docPartBody>
        <w:p w:rsidR="0013026B" w:rsidRDefault="0005579C">
          <w:pPr>
            <w:pStyle w:val="7CDF99A98C9D49868DDD9E43DD3FFE2F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9C"/>
    <w:rsid w:val="0005579C"/>
    <w:rsid w:val="0013026B"/>
    <w:rsid w:val="0068039A"/>
    <w:rsid w:val="00C351FF"/>
    <w:rsid w:val="00C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2A45FF7386943E7A1B9472802027DA8">
    <w:name w:val="32A45FF7386943E7A1B9472802027DA8"/>
  </w:style>
  <w:style w:type="paragraph" w:customStyle="1" w:styleId="7CDF99A98C9D49868DDD9E43DD3FFE2F">
    <w:name w:val="7CDF99A98C9D49868DDD9E43DD3FF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Morrison</dc:creator>
  <cp:keywords/>
  <dc:description/>
  <cp:lastModifiedBy>Brook Morrison</cp:lastModifiedBy>
  <cp:revision>2</cp:revision>
  <dcterms:created xsi:type="dcterms:W3CDTF">2022-12-03T02:49:00Z</dcterms:created>
  <dcterms:modified xsi:type="dcterms:W3CDTF">2022-12-03T02:49:00Z</dcterms:modified>
  <cp:category/>
</cp:coreProperties>
</file>