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A69C2" w14:textId="77777777" w:rsidR="00735B6D" w:rsidRDefault="005F3533">
      <w:pPr>
        <w:jc w:val="center"/>
      </w:pPr>
      <w:r>
        <w:rPr>
          <w:rFonts w:ascii="Times New Roman" w:hAnsi="Times New Roman" w:cs="Times New Roman"/>
          <w:color w:val="000000"/>
        </w:rPr>
        <w:t>Kelly Clark</w:t>
      </w:r>
    </w:p>
    <w:p w14:paraId="3187FE0F" w14:textId="002EC3F5" w:rsidR="00735B6D" w:rsidRDefault="00143F0A">
      <w:pPr>
        <w:jc w:val="center"/>
      </w:pPr>
      <w:r>
        <w:rPr>
          <w:rFonts w:ascii="Times New Roman" w:hAnsi="Times New Roman" w:cs="Times New Roman"/>
          <w:color w:val="000000"/>
        </w:rPr>
        <w:t>231 CR 32230 Sumner, TX 75486</w:t>
      </w:r>
    </w:p>
    <w:p w14:paraId="492A6356" w14:textId="77777777" w:rsidR="00735B6D" w:rsidRDefault="005F3533">
      <w:pPr>
        <w:jc w:val="center"/>
      </w:pPr>
      <w:r>
        <w:rPr>
          <w:rFonts w:ascii="Times New Roman" w:hAnsi="Times New Roman" w:cs="Times New Roman"/>
          <w:color w:val="000000"/>
        </w:rPr>
        <w:t>kmclark0414@yahoo.com</w:t>
      </w:r>
    </w:p>
    <w:p w14:paraId="7A31A491" w14:textId="77777777" w:rsidR="00735B6D" w:rsidRDefault="005F3533">
      <w:pPr>
        <w:jc w:val="center"/>
      </w:pPr>
      <w:r>
        <w:rPr>
          <w:rFonts w:ascii="Times New Roman" w:hAnsi="Times New Roman" w:cs="Times New Roman"/>
          <w:color w:val="000000"/>
        </w:rPr>
        <w:t>405-819-9138</w:t>
      </w:r>
    </w:p>
    <w:p w14:paraId="5D835612" w14:textId="77777777" w:rsidR="00735B6D" w:rsidRDefault="00735B6D">
      <w:pPr>
        <w:jc w:val="center"/>
      </w:pPr>
    </w:p>
    <w:p w14:paraId="1289D313" w14:textId="77777777" w:rsidR="00735B6D" w:rsidRDefault="00735B6D">
      <w:pPr>
        <w:jc w:val="center"/>
      </w:pPr>
    </w:p>
    <w:p w14:paraId="4C732DE8" w14:textId="7927F258" w:rsidR="00735B6D" w:rsidRDefault="005F3533">
      <w:pPr>
        <w:rPr>
          <w:rFonts w:ascii="Times New Roman" w:hAnsi="Times New Roman" w:cs="Times New Roman"/>
          <w:b/>
          <w:color w:val="000000"/>
        </w:rPr>
      </w:pPr>
      <w:r>
        <w:rPr>
          <w:rFonts w:ascii="Times New Roman" w:hAnsi="Times New Roman" w:cs="Times New Roman"/>
          <w:b/>
          <w:color w:val="000000"/>
        </w:rPr>
        <w:t>WORK EXPERIENCE</w:t>
      </w:r>
      <w:bookmarkStart w:id="0" w:name="_GoBack"/>
      <w:bookmarkEnd w:id="0"/>
    </w:p>
    <w:p w14:paraId="0C892065" w14:textId="0C094CFA" w:rsidR="00D537DE" w:rsidRDefault="00D537DE"/>
    <w:p w14:paraId="5BDAD1E9" w14:textId="101C54ED" w:rsidR="006534EC" w:rsidRPr="006534EC" w:rsidRDefault="006534EC">
      <w:pPr>
        <w:rPr>
          <w:b/>
        </w:rPr>
      </w:pPr>
      <w:r w:rsidRPr="006534EC">
        <w:rPr>
          <w:b/>
        </w:rPr>
        <w:t>Registered Nurse 4-weeks COVID ICU contract with Freedom Healthcare Staffing</w:t>
      </w:r>
    </w:p>
    <w:p w14:paraId="29F2B6DB" w14:textId="5A4D0DCC" w:rsidR="006534EC" w:rsidRPr="006534EC" w:rsidRDefault="006534EC">
      <w:pPr>
        <w:rPr>
          <w:b/>
        </w:rPr>
      </w:pPr>
      <w:r w:rsidRPr="006534EC">
        <w:rPr>
          <w:b/>
        </w:rPr>
        <w:t xml:space="preserve">Confluence Central Washington Hospital: </w:t>
      </w:r>
      <w:r w:rsidR="004E21AA" w:rsidRPr="006534EC">
        <w:rPr>
          <w:b/>
        </w:rPr>
        <w:t>Wenatchee</w:t>
      </w:r>
      <w:r w:rsidRPr="006534EC">
        <w:rPr>
          <w:b/>
        </w:rPr>
        <w:t>, WA- 2/15/2021-3/13/2021</w:t>
      </w:r>
    </w:p>
    <w:p w14:paraId="2C56779A" w14:textId="77777777" w:rsidR="006534EC" w:rsidRDefault="006534EC"/>
    <w:p w14:paraId="322CD529" w14:textId="1C1DDC9C" w:rsidR="006A20BE" w:rsidRPr="006A20BE" w:rsidRDefault="006A20BE">
      <w:pPr>
        <w:rPr>
          <w:b/>
        </w:rPr>
      </w:pPr>
      <w:r w:rsidRPr="006A20BE">
        <w:rPr>
          <w:b/>
        </w:rPr>
        <w:t xml:space="preserve">Registered Nurse 4-week COVID ICU </w:t>
      </w:r>
      <w:r>
        <w:rPr>
          <w:b/>
        </w:rPr>
        <w:t>C</w:t>
      </w:r>
      <w:r w:rsidRPr="006A20BE">
        <w:rPr>
          <w:b/>
        </w:rPr>
        <w:t>ontract</w:t>
      </w:r>
      <w:r>
        <w:rPr>
          <w:b/>
        </w:rPr>
        <w:t xml:space="preserve"> with Eminent Consulting</w:t>
      </w:r>
    </w:p>
    <w:p w14:paraId="459A19A8" w14:textId="13613FEE" w:rsidR="006A20BE" w:rsidRPr="006A20BE" w:rsidRDefault="006A20BE">
      <w:pPr>
        <w:rPr>
          <w:b/>
        </w:rPr>
      </w:pPr>
      <w:r w:rsidRPr="006A20BE">
        <w:rPr>
          <w:b/>
        </w:rPr>
        <w:t>Sanford Medical Center</w:t>
      </w:r>
      <w:r w:rsidR="00D46877">
        <w:rPr>
          <w:b/>
        </w:rPr>
        <w:t>: Bismarck, North Dakota-</w:t>
      </w:r>
      <w:r w:rsidRPr="006A20BE">
        <w:rPr>
          <w:b/>
        </w:rPr>
        <w:t xml:space="preserve"> November 2020- December 2020</w:t>
      </w:r>
    </w:p>
    <w:p w14:paraId="5A773115" w14:textId="77777777" w:rsidR="006A20BE" w:rsidRDefault="006A20BE"/>
    <w:p w14:paraId="4BAE76B4" w14:textId="0C104214" w:rsidR="00825AFD" w:rsidRDefault="00825AFD" w:rsidP="00825AFD">
      <w:pPr>
        <w:rPr>
          <w:b/>
          <w:i/>
        </w:rPr>
      </w:pPr>
      <w:r>
        <w:rPr>
          <w:b/>
          <w:i/>
        </w:rPr>
        <w:t>Registered Nurse- 13- week Contract Staff Nurse PCU</w:t>
      </w:r>
      <w:r w:rsidR="000D242A">
        <w:rPr>
          <w:b/>
          <w:i/>
        </w:rPr>
        <w:t>/ICU</w:t>
      </w:r>
    </w:p>
    <w:p w14:paraId="7F0CC0D0" w14:textId="6C8E8817" w:rsidR="00825AFD" w:rsidRDefault="00825AFD" w:rsidP="00825AFD">
      <w:pPr>
        <w:rPr>
          <w:b/>
          <w:i/>
        </w:rPr>
      </w:pPr>
      <w:r>
        <w:rPr>
          <w:b/>
          <w:i/>
        </w:rPr>
        <w:t>The Hospitals of Providence</w:t>
      </w:r>
      <w:r w:rsidR="006A20BE">
        <w:rPr>
          <w:b/>
          <w:i/>
        </w:rPr>
        <w:t xml:space="preserve">: </w:t>
      </w:r>
      <w:r w:rsidR="00D46877">
        <w:rPr>
          <w:b/>
          <w:i/>
        </w:rPr>
        <w:t xml:space="preserve">El Paso, Texas- </w:t>
      </w:r>
      <w:r w:rsidR="006A20BE">
        <w:rPr>
          <w:b/>
          <w:i/>
        </w:rPr>
        <w:t>COVID-19</w:t>
      </w:r>
      <w:r>
        <w:rPr>
          <w:b/>
          <w:i/>
        </w:rPr>
        <w:t xml:space="preserve">- February 2020- </w:t>
      </w:r>
      <w:r w:rsidR="006A20BE">
        <w:rPr>
          <w:b/>
          <w:i/>
        </w:rPr>
        <w:t>June 2020</w:t>
      </w:r>
    </w:p>
    <w:p w14:paraId="5BCEA5BC" w14:textId="36CCB318" w:rsidR="00912D0A" w:rsidRDefault="00912D0A" w:rsidP="00912D0A">
      <w:pPr>
        <w:rPr>
          <w:b/>
          <w:i/>
        </w:rPr>
      </w:pPr>
      <w:r>
        <w:rPr>
          <w:b/>
          <w:i/>
        </w:rPr>
        <w:t>The Hospitals of Providence</w:t>
      </w:r>
      <w:r w:rsidR="00D46877">
        <w:rPr>
          <w:b/>
          <w:i/>
        </w:rPr>
        <w:t>:</w:t>
      </w:r>
      <w:r>
        <w:rPr>
          <w:b/>
          <w:i/>
        </w:rPr>
        <w:t xml:space="preserve"> November 2018- May 2019</w:t>
      </w:r>
    </w:p>
    <w:p w14:paraId="191F2B59" w14:textId="77777777" w:rsidR="00912D0A" w:rsidRDefault="00912D0A" w:rsidP="00825AFD">
      <w:pPr>
        <w:rPr>
          <w:b/>
          <w:i/>
        </w:rPr>
      </w:pPr>
    </w:p>
    <w:p w14:paraId="274DDB35" w14:textId="6ED6DF6C" w:rsidR="00825AFD" w:rsidRPr="00D537DE" w:rsidRDefault="00825AFD" w:rsidP="00825AFD">
      <w:pPr>
        <w:pStyle w:val="ListParagraph"/>
        <w:numPr>
          <w:ilvl w:val="0"/>
          <w:numId w:val="6"/>
        </w:numPr>
        <w:rPr>
          <w:rFonts w:eastAsia="Times New Roman" w:cstheme="minorHAnsi"/>
        </w:rPr>
      </w:pPr>
      <w:r>
        <w:rPr>
          <w:rFonts w:eastAsia="Times New Roman" w:cstheme="minorHAnsi"/>
          <w:color w:val="000000"/>
        </w:rPr>
        <w:t>C</w:t>
      </w:r>
      <w:r w:rsidRPr="00D537DE">
        <w:rPr>
          <w:rFonts w:eastAsia="Times New Roman" w:cstheme="minorHAnsi"/>
          <w:color w:val="000000"/>
        </w:rPr>
        <w:t>oordinates the delivery of nursing care for monitored patients during their hospital stay including cardiac monitoring, hemodynamic stabilization, responsive to emergent situations, care of evidence-based medicine patients and cardiac cath</w:t>
      </w:r>
      <w:r w:rsidR="00054557">
        <w:rPr>
          <w:rFonts w:eastAsia="Times New Roman" w:cstheme="minorHAnsi"/>
          <w:color w:val="000000"/>
        </w:rPr>
        <w:t>.</w:t>
      </w:r>
      <w:r w:rsidRPr="00D537DE">
        <w:rPr>
          <w:rFonts w:eastAsia="Times New Roman" w:cstheme="minorHAnsi"/>
          <w:color w:val="000000"/>
        </w:rPr>
        <w:t xml:space="preserve"> patients. </w:t>
      </w:r>
    </w:p>
    <w:p w14:paraId="70DF4C9A" w14:textId="77777777" w:rsidR="00825AFD" w:rsidRPr="00D537DE" w:rsidRDefault="00825AFD" w:rsidP="00825AFD">
      <w:pPr>
        <w:pStyle w:val="ListParagraph"/>
        <w:numPr>
          <w:ilvl w:val="0"/>
          <w:numId w:val="6"/>
        </w:numPr>
        <w:rPr>
          <w:rFonts w:eastAsia="Times New Roman" w:cstheme="minorHAnsi"/>
        </w:rPr>
      </w:pPr>
      <w:r w:rsidRPr="00D537DE">
        <w:rPr>
          <w:rFonts w:eastAsia="Times New Roman" w:cstheme="minorHAnsi"/>
          <w:color w:val="000000"/>
        </w:rPr>
        <w:t>Participates in patient and family teaching, provides leadership by working cooperatively with ancillary and other patient team personnel in maintaining standards of professional nursing practice in the clinical setting.</w:t>
      </w:r>
    </w:p>
    <w:p w14:paraId="5BE35362" w14:textId="33F2E9CC" w:rsidR="00D537DE" w:rsidRPr="00D537DE" w:rsidRDefault="00D537DE" w:rsidP="00D537DE">
      <w:pPr>
        <w:rPr>
          <w:b/>
          <w:i/>
        </w:rPr>
      </w:pPr>
    </w:p>
    <w:p w14:paraId="79B50B59" w14:textId="77777777" w:rsidR="00735B6D" w:rsidRDefault="00735B6D"/>
    <w:p w14:paraId="31814F04" w14:textId="77777777" w:rsidR="00735B6D" w:rsidRDefault="005F3533">
      <w:r>
        <w:rPr>
          <w:rFonts w:ascii="Times New Roman" w:hAnsi="Times New Roman" w:cs="Times New Roman"/>
          <w:b/>
          <w:i/>
          <w:color w:val="000000"/>
        </w:rPr>
        <w:t>Registered Nurse- Charge Nurse</w:t>
      </w:r>
    </w:p>
    <w:p w14:paraId="48C125B1" w14:textId="3A30F2B6" w:rsidR="00735B6D" w:rsidRDefault="005F3533">
      <w:r>
        <w:rPr>
          <w:rFonts w:ascii="Times New Roman" w:hAnsi="Times New Roman" w:cs="Times New Roman"/>
          <w:b/>
          <w:i/>
          <w:color w:val="000000"/>
        </w:rPr>
        <w:t>The Living Center</w:t>
      </w:r>
      <w:r w:rsidR="00D46877">
        <w:rPr>
          <w:rFonts w:ascii="Times New Roman" w:hAnsi="Times New Roman" w:cs="Times New Roman"/>
          <w:b/>
          <w:i/>
          <w:color w:val="000000"/>
        </w:rPr>
        <w:t>:</w:t>
      </w:r>
      <w:r>
        <w:rPr>
          <w:rFonts w:ascii="Times New Roman" w:hAnsi="Times New Roman" w:cs="Times New Roman"/>
          <w:b/>
          <w:i/>
          <w:color w:val="000000"/>
        </w:rPr>
        <w:t xml:space="preserve"> January 2018- </w:t>
      </w:r>
      <w:r w:rsidR="00D537DE">
        <w:rPr>
          <w:rFonts w:ascii="Times New Roman" w:hAnsi="Times New Roman" w:cs="Times New Roman"/>
          <w:b/>
          <w:i/>
          <w:color w:val="000000"/>
        </w:rPr>
        <w:t>August 2018</w:t>
      </w:r>
    </w:p>
    <w:p w14:paraId="34CFDDF4" w14:textId="0C3265B7" w:rsidR="00735B6D" w:rsidRDefault="005F3533" w:rsidP="009452F6">
      <w:pPr>
        <w:ind w:left="2160" w:hanging="720"/>
      </w:pPr>
      <w:r>
        <w:rPr>
          <w:rFonts w:ascii="Times New Roman" w:hAnsi="Times New Roman" w:cs="Times New Roman"/>
          <w:color w:val="262626"/>
        </w:rPr>
        <w:t>•</w:t>
      </w:r>
      <w:r>
        <w:rPr>
          <w:rFonts w:ascii="Times New Roman" w:hAnsi="Times New Roman" w:cs="Times New Roman"/>
          <w:color w:val="262626"/>
        </w:rPr>
        <w:tab/>
        <w:t>Provide sub-acute care for residents who are medically fragile and require special services, such as inhalation therapy, tracheotomy care, intravenous tube feeding, and complex wound management care.</w:t>
      </w:r>
    </w:p>
    <w:p w14:paraId="2582ADA3" w14:textId="2B26D7D2" w:rsidR="00735B6D" w:rsidRDefault="005F3533" w:rsidP="009452F6">
      <w:pPr>
        <w:ind w:left="2160" w:hanging="720"/>
      </w:pPr>
      <w:r>
        <w:rPr>
          <w:rFonts w:ascii="Times New Roman" w:hAnsi="Times New Roman" w:cs="Times New Roman"/>
          <w:b/>
          <w:color w:val="000000"/>
        </w:rPr>
        <w:t>•</w:t>
      </w:r>
      <w:r>
        <w:rPr>
          <w:rFonts w:ascii="Times New Roman" w:hAnsi="Times New Roman" w:cs="Times New Roman"/>
          <w:b/>
          <w:color w:val="000000"/>
        </w:rPr>
        <w:tab/>
      </w:r>
      <w:r>
        <w:rPr>
          <w:rFonts w:ascii="Times New Roman" w:hAnsi="Times New Roman" w:cs="Times New Roman"/>
          <w:color w:val="000000"/>
        </w:rPr>
        <w:t xml:space="preserve">As the charge nurse I manage a 40+ bed skilled nursing facility. </w:t>
      </w:r>
      <w:r>
        <w:rPr>
          <w:rFonts w:ascii="Times New Roman" w:hAnsi="Times New Roman" w:cs="Times New Roman"/>
          <w:color w:val="262626"/>
        </w:rPr>
        <w:t>My goal is to help our residents in the recuperation process while helping them achieve their maximum capabilities to return home as quickly as possible.</w:t>
      </w:r>
    </w:p>
    <w:p w14:paraId="214C1172" w14:textId="77777777" w:rsidR="00735B6D" w:rsidRDefault="00735B6D"/>
    <w:p w14:paraId="7E4603F9" w14:textId="77777777" w:rsidR="00735B6D" w:rsidRDefault="005F3533">
      <w:r>
        <w:rPr>
          <w:rFonts w:ascii="Times New Roman" w:hAnsi="Times New Roman" w:cs="Times New Roman"/>
          <w:b/>
          <w:i/>
          <w:color w:val="000000"/>
        </w:rPr>
        <w:t>Registered Nurse ICU</w:t>
      </w:r>
    </w:p>
    <w:p w14:paraId="5F13652F" w14:textId="77777777" w:rsidR="00735B6D" w:rsidRDefault="005F3533">
      <w:r>
        <w:rPr>
          <w:rFonts w:ascii="Times New Roman" w:hAnsi="Times New Roman" w:cs="Times New Roman"/>
          <w:b/>
          <w:i/>
          <w:color w:val="000000"/>
        </w:rPr>
        <w:t>Trustaff Travel Agency- July 2016- August 2017</w:t>
      </w:r>
    </w:p>
    <w:p w14:paraId="061DB47D" w14:textId="77777777" w:rsidR="00735B6D" w:rsidRDefault="00735B6D"/>
    <w:p w14:paraId="3CA1CEEA" w14:textId="77777777" w:rsidR="00735B6D" w:rsidRDefault="005F3533">
      <w:r>
        <w:rPr>
          <w:rFonts w:ascii="Times New Roman" w:hAnsi="Times New Roman" w:cs="Times New Roman"/>
          <w:b/>
          <w:i/>
          <w:color w:val="000000"/>
        </w:rPr>
        <w:t>Registered Nurse ICU/CCU</w:t>
      </w:r>
    </w:p>
    <w:p w14:paraId="268BC6FE" w14:textId="77777777" w:rsidR="00735B6D" w:rsidRDefault="005F3533">
      <w:r>
        <w:rPr>
          <w:rFonts w:ascii="Times New Roman" w:hAnsi="Times New Roman" w:cs="Times New Roman"/>
          <w:b/>
          <w:i/>
          <w:color w:val="000000"/>
        </w:rPr>
        <w:t>Texoma Medical Center- Denison, TX- May 2015- June 2016</w:t>
      </w:r>
    </w:p>
    <w:p w14:paraId="5B5DCBE6" w14:textId="77777777" w:rsidR="00735B6D" w:rsidRDefault="00735B6D"/>
    <w:p w14:paraId="3864174A" w14:textId="28143AF7" w:rsidR="00735B6D" w:rsidRDefault="005F3533" w:rsidP="009452F6">
      <w:pPr>
        <w:ind w:left="2160" w:hanging="720"/>
      </w:pPr>
      <w:r>
        <w:rPr>
          <w:rFonts w:ascii="Times New Roman" w:hAnsi="Times New Roman" w:cs="Times New Roman"/>
        </w:rPr>
        <w:t>•</w:t>
      </w:r>
      <w:r>
        <w:rPr>
          <w:rFonts w:ascii="Times New Roman" w:hAnsi="Times New Roman" w:cs="Times New Roman"/>
        </w:rPr>
        <w:tab/>
        <w:t xml:space="preserve">The RN has multiple roles and functions including care-giver, decision-maker, client advocate, manager, rehabilitator, comforter, communicator, and teacher. </w:t>
      </w:r>
    </w:p>
    <w:p w14:paraId="72DE3876" w14:textId="01F4D176" w:rsidR="00735B6D" w:rsidRDefault="005F3533" w:rsidP="009452F6">
      <w:pPr>
        <w:ind w:left="2160" w:hanging="720"/>
      </w:pPr>
      <w:r>
        <w:rPr>
          <w:rFonts w:ascii="Times New Roman" w:hAnsi="Times New Roman" w:cs="Times New Roman"/>
        </w:rPr>
        <w:lastRenderedPageBreak/>
        <w:t>•</w:t>
      </w:r>
      <w:r>
        <w:rPr>
          <w:rFonts w:ascii="Times New Roman" w:hAnsi="Times New Roman" w:cs="Times New Roman"/>
        </w:rPr>
        <w:tab/>
        <w:t xml:space="preserve">The functions include assessment of the nursing needs of the patient, initiation of the plan of care of nurse action, implementation of the plan of care and the evaluation of the process, by use of the nursing process. </w:t>
      </w:r>
    </w:p>
    <w:p w14:paraId="52290B1D" w14:textId="34ECF80D" w:rsidR="00735B6D" w:rsidRDefault="005F3533" w:rsidP="009452F6">
      <w:pPr>
        <w:ind w:left="2160" w:hanging="720"/>
      </w:pPr>
      <w:r>
        <w:rPr>
          <w:rFonts w:ascii="Times New Roman" w:hAnsi="Times New Roman" w:cs="Times New Roman"/>
        </w:rPr>
        <w:t>•</w:t>
      </w:r>
      <w:r>
        <w:rPr>
          <w:rFonts w:ascii="Times New Roman" w:hAnsi="Times New Roman" w:cs="Times New Roman"/>
        </w:rPr>
        <w:tab/>
        <w:t xml:space="preserve">The Standards of Practice set forth by the professional nursing associations provide guidelines for the competent, safe and professional practice. </w:t>
      </w:r>
    </w:p>
    <w:p w14:paraId="0B9C484E" w14:textId="3F1C1F63" w:rsidR="00735B6D" w:rsidRDefault="005F3533" w:rsidP="009452F6">
      <w:pPr>
        <w:ind w:left="2160" w:hanging="720"/>
      </w:pPr>
      <w:r>
        <w:rPr>
          <w:rFonts w:ascii="Times New Roman" w:hAnsi="Times New Roman" w:cs="Times New Roman"/>
        </w:rPr>
        <w:t>•</w:t>
      </w:r>
      <w:r>
        <w:rPr>
          <w:rFonts w:ascii="Times New Roman" w:hAnsi="Times New Roman" w:cs="Times New Roman"/>
        </w:rPr>
        <w:tab/>
        <w:t>The RN promotes the dignity and quality of the nursing care given to the patient.</w:t>
      </w:r>
    </w:p>
    <w:p w14:paraId="058E99FA" w14:textId="77777777" w:rsidR="00735B6D" w:rsidRDefault="005F3533">
      <w:pPr>
        <w:ind w:left="720"/>
      </w:pPr>
      <w:r>
        <w:rPr>
          <w:rFonts w:ascii="Times New Roman" w:hAnsi="Times New Roman" w:cs="Times New Roman"/>
        </w:rPr>
        <w:tab/>
        <w:t>•</w:t>
      </w:r>
      <w:r>
        <w:rPr>
          <w:rFonts w:ascii="Times New Roman" w:hAnsi="Times New Roman" w:cs="Times New Roman"/>
        </w:rPr>
        <w:tab/>
        <w:t>Other assigned duties.</w:t>
      </w:r>
    </w:p>
    <w:p w14:paraId="4AB5C3CB" w14:textId="77777777" w:rsidR="00735B6D" w:rsidRDefault="00735B6D"/>
    <w:p w14:paraId="3A251086" w14:textId="77777777" w:rsidR="00735B6D" w:rsidRDefault="00735B6D"/>
    <w:p w14:paraId="3AF7ACFC" w14:textId="77777777" w:rsidR="00735B6D" w:rsidRDefault="005F3533">
      <w:r>
        <w:rPr>
          <w:rFonts w:ascii="Times New Roman" w:hAnsi="Times New Roman" w:cs="Times New Roman"/>
          <w:b/>
          <w:i/>
          <w:color w:val="000000"/>
        </w:rPr>
        <w:t>Registered Nurse ICU/CCU</w:t>
      </w:r>
    </w:p>
    <w:p w14:paraId="4AB42440" w14:textId="3B62CBA3" w:rsidR="00735B6D" w:rsidRDefault="005F3533">
      <w:r>
        <w:rPr>
          <w:rFonts w:ascii="Times New Roman" w:hAnsi="Times New Roman" w:cs="Times New Roman"/>
          <w:b/>
          <w:i/>
          <w:color w:val="000000"/>
        </w:rPr>
        <w:t>Sierra Medical Center - El Paso, TX - September 2014 to March 2015</w:t>
      </w:r>
    </w:p>
    <w:p w14:paraId="7BDF89E2" w14:textId="77777777" w:rsidR="00735B6D" w:rsidRDefault="00735B6D"/>
    <w:p w14:paraId="49B98CC0" w14:textId="4C06E215"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Demonstrates knowledge and application of management of IV drips and ventilated patients, acute medical/surgical care of diseases and conditions including but not limited to: cardiovascular, pulmonary, neuro, GI,</w:t>
      </w:r>
      <w:r w:rsidR="003F01BA">
        <w:rPr>
          <w:rFonts w:ascii="Times New Roman" w:hAnsi="Times New Roman" w:cs="Times New Roman"/>
          <w:color w:val="000000"/>
        </w:rPr>
        <w:t xml:space="preserve"> </w:t>
      </w:r>
      <w:r>
        <w:rPr>
          <w:rFonts w:ascii="Times New Roman" w:hAnsi="Times New Roman" w:cs="Times New Roman"/>
          <w:color w:val="000000"/>
        </w:rPr>
        <w:t>GU, GYN, skeletal/muscular, renal, ortho conditions and diseases including but not limited to: AMI, CAD, PVD,</w:t>
      </w:r>
      <w:r w:rsidR="003F01BA">
        <w:rPr>
          <w:rFonts w:ascii="Times New Roman" w:hAnsi="Times New Roman" w:cs="Times New Roman"/>
          <w:color w:val="000000"/>
        </w:rPr>
        <w:t xml:space="preserve"> </w:t>
      </w:r>
      <w:r>
        <w:rPr>
          <w:rFonts w:ascii="Times New Roman" w:hAnsi="Times New Roman" w:cs="Times New Roman"/>
          <w:color w:val="000000"/>
        </w:rPr>
        <w:t>CVA/TIA, COPD, CHF, shock, sepsis, renal failure and metabolic disorders.</w:t>
      </w:r>
    </w:p>
    <w:p w14:paraId="6E598015" w14:textId="63B258D5"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Participates and cooperates in the unit</w:t>
      </w:r>
      <w:r w:rsidR="003F01BA">
        <w:rPr>
          <w:rFonts w:ascii="Times New Roman" w:hAnsi="Times New Roman" w:cs="Times New Roman"/>
          <w:color w:val="000000"/>
        </w:rPr>
        <w:t>-</w:t>
      </w:r>
      <w:r>
        <w:rPr>
          <w:rFonts w:ascii="Times New Roman" w:hAnsi="Times New Roman" w:cs="Times New Roman"/>
          <w:color w:val="000000"/>
        </w:rPr>
        <w:t>based Quality Improvement processes.</w:t>
      </w:r>
    </w:p>
    <w:p w14:paraId="7A9399C4" w14:textId="69B87020"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Supports, maintains and provides an environment which is supportive of quality patient care through effective use of resources and personnel.</w:t>
      </w:r>
    </w:p>
    <w:p w14:paraId="0B7EE307" w14:textId="07796057"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Practices, develops and endorses customer service skills in relationships with internal and external customers.</w:t>
      </w:r>
    </w:p>
    <w:p w14:paraId="1DD82989" w14:textId="29930025"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Serves as the patient and family advocate with respect to the patient’s right to privacy by protecting confidential information.</w:t>
      </w:r>
    </w:p>
    <w:p w14:paraId="08BE23C5" w14:textId="6EE385DA"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Plans and implements patient care and teaching based on a total assessment and the age of the patient.</w:t>
      </w:r>
    </w:p>
    <w:p w14:paraId="016EFC7C" w14:textId="6182B841"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Evaluates and documents patient response; monitors and recognizes changes in physiological and psychosocial status; takes appropriate action based on assessment of the patient.</w:t>
      </w:r>
    </w:p>
    <w:p w14:paraId="19D8D234" w14:textId="77777777" w:rsidR="00735B6D" w:rsidRDefault="005F3533">
      <w:pPr>
        <w:ind w:left="720"/>
      </w:pPr>
      <w:r>
        <w:rPr>
          <w:rFonts w:ascii="Times New Roman" w:hAnsi="Times New Roman" w:cs="Times New Roman"/>
          <w:color w:val="000000"/>
        </w:rPr>
        <w:tab/>
        <w:t>•</w:t>
      </w:r>
      <w:r>
        <w:rPr>
          <w:rFonts w:ascii="Times New Roman" w:hAnsi="Times New Roman" w:cs="Times New Roman"/>
          <w:color w:val="000000"/>
        </w:rPr>
        <w:tab/>
        <w:t>Other duties as assigned.</w:t>
      </w:r>
    </w:p>
    <w:p w14:paraId="2E04CE5D" w14:textId="77777777" w:rsidR="00735B6D" w:rsidRDefault="00735B6D"/>
    <w:p w14:paraId="096D90FB" w14:textId="77777777" w:rsidR="00735B6D" w:rsidRDefault="00735B6D"/>
    <w:p w14:paraId="4B5F9814" w14:textId="77777777" w:rsidR="00735B6D" w:rsidRDefault="005F3533">
      <w:r>
        <w:rPr>
          <w:rFonts w:ascii="Times New Roman" w:hAnsi="Times New Roman" w:cs="Times New Roman"/>
          <w:b/>
          <w:i/>
          <w:color w:val="000000"/>
        </w:rPr>
        <w:t>Registered Nurse ICU</w:t>
      </w:r>
    </w:p>
    <w:p w14:paraId="2D5A23E0" w14:textId="79368394" w:rsidR="00735B6D" w:rsidRDefault="005F3533">
      <w:r>
        <w:rPr>
          <w:rFonts w:ascii="Times New Roman" w:hAnsi="Times New Roman" w:cs="Times New Roman"/>
          <w:b/>
          <w:i/>
          <w:color w:val="000000"/>
        </w:rPr>
        <w:t>Del Sol Medical Center - El Paso, TX - August 2011 to August 2014</w:t>
      </w:r>
    </w:p>
    <w:p w14:paraId="761F1A0B" w14:textId="77777777" w:rsidR="00735B6D" w:rsidRDefault="00735B6D"/>
    <w:p w14:paraId="223717C0" w14:textId="77777777" w:rsidR="00735B6D" w:rsidRDefault="005F3533">
      <w:pPr>
        <w:ind w:left="720"/>
      </w:pPr>
      <w:r>
        <w:rPr>
          <w:rFonts w:ascii="Times New Roman" w:hAnsi="Times New Roman" w:cs="Times New Roman"/>
          <w:color w:val="000000"/>
        </w:rPr>
        <w:tab/>
        <w:t>•</w:t>
      </w:r>
      <w:r>
        <w:rPr>
          <w:rFonts w:ascii="Times New Roman" w:hAnsi="Times New Roman" w:cs="Times New Roman"/>
          <w:color w:val="000000"/>
        </w:rPr>
        <w:tab/>
        <w:t>Demonstrates knowledge and application of the nursing process.</w:t>
      </w:r>
    </w:p>
    <w:p w14:paraId="3696EF0D" w14:textId="100948D8"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Participates and cooperates in the unit</w:t>
      </w:r>
      <w:r w:rsidR="003F01BA">
        <w:rPr>
          <w:rFonts w:ascii="Times New Roman" w:hAnsi="Times New Roman" w:cs="Times New Roman"/>
          <w:color w:val="000000"/>
        </w:rPr>
        <w:t>-</w:t>
      </w:r>
      <w:r>
        <w:rPr>
          <w:rFonts w:ascii="Times New Roman" w:hAnsi="Times New Roman" w:cs="Times New Roman"/>
          <w:color w:val="000000"/>
        </w:rPr>
        <w:t>based Quality Improvement</w:t>
      </w:r>
      <w:r w:rsidR="009452F6">
        <w:rPr>
          <w:rFonts w:ascii="Times New Roman" w:hAnsi="Times New Roman" w:cs="Times New Roman"/>
          <w:color w:val="000000"/>
        </w:rPr>
        <w:t xml:space="preserve"> </w:t>
      </w:r>
      <w:r>
        <w:rPr>
          <w:rFonts w:ascii="Times New Roman" w:hAnsi="Times New Roman" w:cs="Times New Roman"/>
          <w:color w:val="000000"/>
        </w:rPr>
        <w:t>processes.</w:t>
      </w:r>
    </w:p>
    <w:p w14:paraId="575D9871" w14:textId="4F3C3825"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Supports, maintains and provides an environment which is supportive of quality patient care through effective use of resources and personnel.</w:t>
      </w:r>
    </w:p>
    <w:p w14:paraId="3CAE1545" w14:textId="5442CDB0"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Practices, develops and endorses customer service skills in relationships with internal and external customers.</w:t>
      </w:r>
    </w:p>
    <w:p w14:paraId="7D72D952" w14:textId="21D9C882" w:rsidR="00735B6D" w:rsidRDefault="005F3533" w:rsidP="009452F6">
      <w:pPr>
        <w:ind w:left="2160" w:hanging="720"/>
      </w:pPr>
      <w:r>
        <w:rPr>
          <w:rFonts w:ascii="Times New Roman" w:hAnsi="Times New Roman" w:cs="Times New Roman"/>
          <w:color w:val="000000"/>
        </w:rPr>
        <w:lastRenderedPageBreak/>
        <w:t>•</w:t>
      </w:r>
      <w:r>
        <w:rPr>
          <w:rFonts w:ascii="Times New Roman" w:hAnsi="Times New Roman" w:cs="Times New Roman"/>
          <w:color w:val="000000"/>
        </w:rPr>
        <w:tab/>
        <w:t>Serves as the patient and family advocate with respect to the patient’s right to privacy by protecting confidential information.</w:t>
      </w:r>
    </w:p>
    <w:p w14:paraId="3A081627" w14:textId="3AEDE876"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Plans and implements patient care and teaching based on a total assessment and the age of the patient.</w:t>
      </w:r>
    </w:p>
    <w:p w14:paraId="63469747" w14:textId="53FBCA69"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Evaluates and documents patient response; monitors and recognizes changes in physiological and psychosocial status; takes appropriate action based on assessment of the patient.</w:t>
      </w:r>
    </w:p>
    <w:p w14:paraId="26267914" w14:textId="77777777" w:rsidR="00735B6D" w:rsidRDefault="005F3533">
      <w:pPr>
        <w:ind w:left="720"/>
      </w:pPr>
      <w:r>
        <w:rPr>
          <w:rFonts w:ascii="Times New Roman" w:hAnsi="Times New Roman" w:cs="Times New Roman"/>
          <w:color w:val="000000"/>
        </w:rPr>
        <w:tab/>
        <w:t>•</w:t>
      </w:r>
      <w:r>
        <w:rPr>
          <w:rFonts w:ascii="Times New Roman" w:hAnsi="Times New Roman" w:cs="Times New Roman"/>
          <w:color w:val="000000"/>
        </w:rPr>
        <w:tab/>
        <w:t>Other duties as assigned.</w:t>
      </w:r>
    </w:p>
    <w:p w14:paraId="2CFFB887" w14:textId="77777777" w:rsidR="00735B6D" w:rsidRDefault="00735B6D"/>
    <w:p w14:paraId="6956D8B9" w14:textId="77777777" w:rsidR="00735B6D" w:rsidRDefault="005F3533">
      <w:r>
        <w:rPr>
          <w:rFonts w:ascii="Times New Roman" w:hAnsi="Times New Roman" w:cs="Times New Roman"/>
          <w:b/>
          <w:i/>
          <w:color w:val="000000"/>
        </w:rPr>
        <w:t>Cadet</w:t>
      </w:r>
    </w:p>
    <w:p w14:paraId="43C52E90" w14:textId="77777777" w:rsidR="00735B6D" w:rsidRDefault="005F3533">
      <w:r>
        <w:rPr>
          <w:rFonts w:ascii="Times New Roman" w:hAnsi="Times New Roman" w:cs="Times New Roman"/>
          <w:b/>
          <w:i/>
          <w:color w:val="000000"/>
        </w:rPr>
        <w:t>ROTC - August 2011 to 2012</w:t>
      </w:r>
    </w:p>
    <w:p w14:paraId="7E981FBA" w14:textId="77777777" w:rsidR="00735B6D" w:rsidRDefault="00735B6D"/>
    <w:p w14:paraId="2D062579" w14:textId="77777777" w:rsidR="00735B6D" w:rsidRDefault="005F3533">
      <w:pPr>
        <w:ind w:left="720"/>
      </w:pPr>
      <w:r>
        <w:rPr>
          <w:rFonts w:ascii="Times New Roman" w:hAnsi="Times New Roman" w:cs="Times New Roman"/>
          <w:color w:val="000000"/>
        </w:rPr>
        <w:tab/>
        <w:t>•</w:t>
      </w:r>
      <w:r>
        <w:rPr>
          <w:rFonts w:ascii="Times New Roman" w:hAnsi="Times New Roman" w:cs="Times New Roman"/>
          <w:color w:val="000000"/>
        </w:rPr>
        <w:tab/>
        <w:t>Officer Commissioning Program- RN</w:t>
      </w:r>
    </w:p>
    <w:p w14:paraId="5FD85305" w14:textId="77777777" w:rsidR="00735B6D" w:rsidRDefault="00735B6D"/>
    <w:p w14:paraId="08F5CC46" w14:textId="77777777" w:rsidR="00735B6D" w:rsidRDefault="005F3533">
      <w:r>
        <w:rPr>
          <w:rFonts w:ascii="Times New Roman" w:hAnsi="Times New Roman" w:cs="Times New Roman"/>
          <w:b/>
          <w:i/>
          <w:color w:val="000000"/>
        </w:rPr>
        <w:t>Combat Medic</w:t>
      </w:r>
    </w:p>
    <w:p w14:paraId="58AA4AA8" w14:textId="65527C24" w:rsidR="00735B6D" w:rsidRDefault="005F3533">
      <w:r>
        <w:rPr>
          <w:rFonts w:ascii="Times New Roman" w:hAnsi="Times New Roman" w:cs="Times New Roman"/>
          <w:b/>
          <w:i/>
          <w:color w:val="000000"/>
        </w:rPr>
        <w:t>U.S. ARMY - Fort Lewis, WA - February 2009 to August 2011</w:t>
      </w:r>
    </w:p>
    <w:p w14:paraId="17FEF5D6" w14:textId="77777777" w:rsidR="00735B6D" w:rsidRDefault="00735B6D"/>
    <w:p w14:paraId="2B29CE50" w14:textId="0474C978"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Administer first-aid treatment and life-support care to sick or injured persons in pre-hospital setting.</w:t>
      </w:r>
    </w:p>
    <w:p w14:paraId="7DDC960C" w14:textId="0F61A59D"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 xml:space="preserve">Maintain vehicles and medical and communication </w:t>
      </w:r>
      <w:proofErr w:type="gramStart"/>
      <w:r>
        <w:rPr>
          <w:rFonts w:ascii="Times New Roman" w:hAnsi="Times New Roman" w:cs="Times New Roman"/>
          <w:color w:val="000000"/>
        </w:rPr>
        <w:t>equipment, and</w:t>
      </w:r>
      <w:proofErr w:type="gramEnd"/>
      <w:r w:rsidR="0019602E">
        <w:rPr>
          <w:rFonts w:ascii="Times New Roman" w:hAnsi="Times New Roman" w:cs="Times New Roman"/>
          <w:color w:val="000000"/>
        </w:rPr>
        <w:t xml:space="preserve"> </w:t>
      </w:r>
      <w:r>
        <w:rPr>
          <w:rFonts w:ascii="Times New Roman" w:hAnsi="Times New Roman" w:cs="Times New Roman"/>
          <w:color w:val="000000"/>
        </w:rPr>
        <w:t>replenish first-aid equipment and supplies.</w:t>
      </w:r>
    </w:p>
    <w:p w14:paraId="1275330A" w14:textId="77777777" w:rsidR="00735B6D" w:rsidRDefault="005F3533">
      <w:pPr>
        <w:ind w:left="720"/>
      </w:pPr>
      <w:r>
        <w:rPr>
          <w:rFonts w:ascii="Times New Roman" w:hAnsi="Times New Roman" w:cs="Times New Roman"/>
          <w:color w:val="000000"/>
        </w:rPr>
        <w:tab/>
        <w:t>•</w:t>
      </w:r>
      <w:r>
        <w:rPr>
          <w:rFonts w:ascii="Times New Roman" w:hAnsi="Times New Roman" w:cs="Times New Roman"/>
          <w:color w:val="000000"/>
        </w:rPr>
        <w:tab/>
        <w:t>Treat wounds or superficial lacerations.</w:t>
      </w:r>
    </w:p>
    <w:p w14:paraId="3533B0AB" w14:textId="774EC9B5"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 xml:space="preserve">Attend training classes to maintain certification licensure, keep abreast of </w:t>
      </w:r>
      <w:r w:rsidR="009452F6">
        <w:rPr>
          <w:rFonts w:ascii="Times New Roman" w:hAnsi="Times New Roman" w:cs="Times New Roman"/>
          <w:color w:val="000000"/>
        </w:rPr>
        <w:t xml:space="preserve">    </w:t>
      </w:r>
      <w:r>
        <w:rPr>
          <w:rFonts w:ascii="Times New Roman" w:hAnsi="Times New Roman" w:cs="Times New Roman"/>
          <w:color w:val="000000"/>
        </w:rPr>
        <w:t>new developments in the field, or maintain existing knowledge.</w:t>
      </w:r>
    </w:p>
    <w:p w14:paraId="1B0D6624" w14:textId="74A4F4C3"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Observe, record, and report to physician the patient's condition or injury, the treatment provided, and reactions to drugs and treatment.</w:t>
      </w:r>
    </w:p>
    <w:p w14:paraId="6C143AA2" w14:textId="249D221C"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Assess nature and extent of illness or injury to establish and prioritize medical procedures.</w:t>
      </w:r>
    </w:p>
    <w:p w14:paraId="5F1A4499" w14:textId="77777777" w:rsidR="00735B6D" w:rsidRDefault="005F3533">
      <w:pPr>
        <w:ind w:left="720"/>
      </w:pPr>
      <w:r>
        <w:rPr>
          <w:rFonts w:ascii="Times New Roman" w:hAnsi="Times New Roman" w:cs="Times New Roman"/>
          <w:color w:val="000000"/>
        </w:rPr>
        <w:tab/>
        <w:t>•</w:t>
      </w:r>
      <w:r>
        <w:rPr>
          <w:rFonts w:ascii="Times New Roman" w:hAnsi="Times New Roman" w:cs="Times New Roman"/>
          <w:color w:val="000000"/>
        </w:rPr>
        <w:tab/>
        <w:t>Record patients' medical information and vital signs.</w:t>
      </w:r>
    </w:p>
    <w:p w14:paraId="0DC68338" w14:textId="3B3261AA"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Operate equipment such as electrocardiograms (EKGs), external defibrillators and bag-valve mask resuscitators in advanced life-support environments.</w:t>
      </w:r>
    </w:p>
    <w:p w14:paraId="13A4A276" w14:textId="77777777" w:rsidR="00735B6D" w:rsidRDefault="005F3533">
      <w:pPr>
        <w:ind w:left="720"/>
      </w:pPr>
      <w:r>
        <w:rPr>
          <w:rFonts w:ascii="Times New Roman" w:hAnsi="Times New Roman" w:cs="Times New Roman"/>
          <w:color w:val="000000"/>
        </w:rPr>
        <w:tab/>
        <w:t>•</w:t>
      </w:r>
      <w:r>
        <w:rPr>
          <w:rFonts w:ascii="Times New Roman" w:hAnsi="Times New Roman" w:cs="Times New Roman"/>
          <w:color w:val="000000"/>
        </w:rPr>
        <w:tab/>
        <w:t>Monitor, record and report symptoms and changes in patients' conditions.</w:t>
      </w:r>
    </w:p>
    <w:p w14:paraId="2DF9354D" w14:textId="16D99A44"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Administer drugs, orally or by injection, and perform intravenous procedures under a physician's direction.</w:t>
      </w:r>
    </w:p>
    <w:p w14:paraId="4C7E99CC" w14:textId="77777777" w:rsidR="00735B6D" w:rsidRDefault="005F3533">
      <w:pPr>
        <w:ind w:left="720"/>
      </w:pPr>
      <w:r>
        <w:rPr>
          <w:rFonts w:ascii="Times New Roman" w:hAnsi="Times New Roman" w:cs="Times New Roman"/>
          <w:color w:val="000000"/>
        </w:rPr>
        <w:tab/>
        <w:t>•</w:t>
      </w:r>
      <w:r>
        <w:rPr>
          <w:rFonts w:ascii="Times New Roman" w:hAnsi="Times New Roman" w:cs="Times New Roman"/>
          <w:color w:val="000000"/>
        </w:rPr>
        <w:tab/>
        <w:t>Comfort and reassure patients.</w:t>
      </w:r>
    </w:p>
    <w:p w14:paraId="2FDF043F" w14:textId="34FFDE92" w:rsidR="00735B6D" w:rsidRDefault="005F3533" w:rsidP="009452F6">
      <w:pPr>
        <w:ind w:left="2160" w:hanging="720"/>
      </w:pPr>
      <w:r>
        <w:rPr>
          <w:rFonts w:ascii="Times New Roman" w:hAnsi="Times New Roman" w:cs="Times New Roman"/>
          <w:color w:val="000000"/>
        </w:rPr>
        <w:t>•</w:t>
      </w:r>
      <w:r>
        <w:rPr>
          <w:rFonts w:ascii="Times New Roman" w:hAnsi="Times New Roman" w:cs="Times New Roman"/>
          <w:color w:val="000000"/>
        </w:rPr>
        <w:tab/>
        <w:t>Perform emergency medical procedures, such as basic cardiac life support (BLS), advanced cardiac life support (ACLS), and other condition stabilizing interventions.</w:t>
      </w:r>
    </w:p>
    <w:p w14:paraId="19B2B643" w14:textId="77777777" w:rsidR="00735B6D" w:rsidRDefault="005F3533">
      <w:pPr>
        <w:ind w:left="720"/>
      </w:pPr>
      <w:r>
        <w:rPr>
          <w:rFonts w:ascii="Times New Roman" w:hAnsi="Times New Roman" w:cs="Times New Roman"/>
          <w:color w:val="000000"/>
        </w:rPr>
        <w:tab/>
        <w:t>•</w:t>
      </w:r>
      <w:r>
        <w:rPr>
          <w:rFonts w:ascii="Times New Roman" w:hAnsi="Times New Roman" w:cs="Times New Roman"/>
          <w:color w:val="000000"/>
        </w:rPr>
        <w:tab/>
        <w:t>Obtain specimens or samples for laboratory work.</w:t>
      </w:r>
    </w:p>
    <w:p w14:paraId="7806E5DA" w14:textId="77777777" w:rsidR="00735B6D" w:rsidRDefault="00735B6D"/>
    <w:p w14:paraId="3BACE145" w14:textId="77777777" w:rsidR="00735B6D" w:rsidRDefault="005F3533">
      <w:r>
        <w:rPr>
          <w:rFonts w:ascii="Times New Roman" w:hAnsi="Times New Roman" w:cs="Times New Roman"/>
          <w:b/>
        </w:rPr>
        <w:t>Certifications/Credentials</w:t>
      </w:r>
    </w:p>
    <w:p w14:paraId="724ADE51" w14:textId="77777777" w:rsidR="00735B6D" w:rsidRDefault="005F3533">
      <w:pPr>
        <w:ind w:left="720"/>
      </w:pPr>
      <w:r>
        <w:rPr>
          <w:rFonts w:ascii="Times New Roman" w:hAnsi="Times New Roman" w:cs="Times New Roman"/>
        </w:rPr>
        <w:tab/>
        <w:t>•</w:t>
      </w:r>
      <w:r>
        <w:rPr>
          <w:rFonts w:ascii="Times New Roman" w:hAnsi="Times New Roman" w:cs="Times New Roman"/>
        </w:rPr>
        <w:tab/>
        <w:t>RN, BSN</w:t>
      </w:r>
    </w:p>
    <w:p w14:paraId="3D3FC9DA" w14:textId="77777777" w:rsidR="00735B6D" w:rsidRDefault="005F3533">
      <w:pPr>
        <w:ind w:left="720"/>
      </w:pPr>
      <w:r>
        <w:rPr>
          <w:rFonts w:ascii="Times New Roman" w:hAnsi="Times New Roman" w:cs="Times New Roman"/>
        </w:rPr>
        <w:tab/>
        <w:t>•</w:t>
      </w:r>
      <w:r>
        <w:rPr>
          <w:rFonts w:ascii="Times New Roman" w:hAnsi="Times New Roman" w:cs="Times New Roman"/>
        </w:rPr>
        <w:tab/>
        <w:t>CCRN</w:t>
      </w:r>
    </w:p>
    <w:p w14:paraId="532F96EC" w14:textId="77777777" w:rsidR="00735B6D" w:rsidRDefault="005F3533">
      <w:pPr>
        <w:ind w:left="720"/>
      </w:pPr>
      <w:r>
        <w:rPr>
          <w:rFonts w:ascii="Times New Roman" w:hAnsi="Times New Roman" w:cs="Times New Roman"/>
        </w:rPr>
        <w:tab/>
        <w:t>•</w:t>
      </w:r>
      <w:r>
        <w:rPr>
          <w:rFonts w:ascii="Times New Roman" w:hAnsi="Times New Roman" w:cs="Times New Roman"/>
        </w:rPr>
        <w:tab/>
        <w:t>ACLS</w:t>
      </w:r>
    </w:p>
    <w:p w14:paraId="63BDB6B2" w14:textId="77777777" w:rsidR="00735B6D" w:rsidRDefault="005F3533">
      <w:pPr>
        <w:ind w:left="720"/>
      </w:pPr>
      <w:r>
        <w:rPr>
          <w:rFonts w:ascii="Times New Roman" w:hAnsi="Times New Roman" w:cs="Times New Roman"/>
        </w:rPr>
        <w:tab/>
        <w:t>•</w:t>
      </w:r>
      <w:r>
        <w:rPr>
          <w:rFonts w:ascii="Times New Roman" w:hAnsi="Times New Roman" w:cs="Times New Roman"/>
        </w:rPr>
        <w:tab/>
        <w:t>BLS</w:t>
      </w:r>
    </w:p>
    <w:sectPr w:rsidR="00735B6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D3D80"/>
    <w:multiLevelType w:val="hybridMultilevel"/>
    <w:tmpl w:val="488C7D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E36D60"/>
    <w:multiLevelType w:val="hybridMultilevel"/>
    <w:tmpl w:val="B5FAE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287062A"/>
    <w:multiLevelType w:val="hybridMultilevel"/>
    <w:tmpl w:val="5BB21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CCF6A5A"/>
    <w:multiLevelType w:val="hybridMultilevel"/>
    <w:tmpl w:val="9F7623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B737611"/>
    <w:multiLevelType w:val="hybridMultilevel"/>
    <w:tmpl w:val="628615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BE20ACA"/>
    <w:multiLevelType w:val="hybridMultilevel"/>
    <w:tmpl w:val="48DE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6D"/>
    <w:rsid w:val="000111D6"/>
    <w:rsid w:val="00054557"/>
    <w:rsid w:val="000D242A"/>
    <w:rsid w:val="00143F0A"/>
    <w:rsid w:val="00172306"/>
    <w:rsid w:val="0019602E"/>
    <w:rsid w:val="00296100"/>
    <w:rsid w:val="003F01BA"/>
    <w:rsid w:val="004E21AA"/>
    <w:rsid w:val="00550E08"/>
    <w:rsid w:val="005F3533"/>
    <w:rsid w:val="006534EC"/>
    <w:rsid w:val="006A20BE"/>
    <w:rsid w:val="00735B6D"/>
    <w:rsid w:val="00825AFD"/>
    <w:rsid w:val="00912D0A"/>
    <w:rsid w:val="009452F6"/>
    <w:rsid w:val="00AF2637"/>
    <w:rsid w:val="00D46877"/>
    <w:rsid w:val="00D537DE"/>
    <w:rsid w:val="00EC0221"/>
    <w:rsid w:val="00FD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D8A8"/>
  <w15:docId w15:val="{768B2764-940F-6049-A7E2-A2CDC132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7DE"/>
    <w:pPr>
      <w:ind w:left="720"/>
      <w:contextualSpacing/>
    </w:pPr>
  </w:style>
  <w:style w:type="character" w:customStyle="1" w:styleId="apple-converted-space">
    <w:name w:val="apple-converted-space"/>
    <w:basedOn w:val="DefaultParagraphFont"/>
    <w:rsid w:val="00D53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744529">
      <w:bodyDiv w:val="1"/>
      <w:marLeft w:val="0"/>
      <w:marRight w:val="0"/>
      <w:marTop w:val="0"/>
      <w:marBottom w:val="0"/>
      <w:divBdr>
        <w:top w:val="none" w:sz="0" w:space="0" w:color="auto"/>
        <w:left w:val="none" w:sz="0" w:space="0" w:color="auto"/>
        <w:bottom w:val="none" w:sz="0" w:space="0" w:color="auto"/>
        <w:right w:val="none" w:sz="0" w:space="0" w:color="auto"/>
      </w:divBdr>
    </w:div>
    <w:div w:id="1375495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CocoaOOXMLWriter/1504.83</generator>
</meta>
</file>

<file path=customXml/itemProps1.xml><?xml version="1.0" encoding="utf-8"?>
<ds:datastoreItem xmlns:ds="http://schemas.openxmlformats.org/officeDocument/2006/customXml" ds:itemID="{87694706-E606-BE48-BDB6-00E851BF4DD2}">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thinkfree</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Microsoft Office User</cp:lastModifiedBy>
  <cp:revision>6</cp:revision>
  <dcterms:created xsi:type="dcterms:W3CDTF">2020-12-19T08:47:00Z</dcterms:created>
  <dcterms:modified xsi:type="dcterms:W3CDTF">2021-06-27T23:28:00Z</dcterms:modified>
</cp:coreProperties>
</file>