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1714"/>
        <w:gridCol w:w="2130"/>
        <w:gridCol w:w="41"/>
        <w:gridCol w:w="3433"/>
        <w:gridCol w:w="2258"/>
      </w:tblGrid>
      <w:tr w:rsidR="00971E9D" w:rsidRPr="0081382D" w:rsidTr="006D4B37">
        <w:trPr>
          <w:trHeight w:hRule="exact" w:val="288"/>
          <w:tblHeader/>
        </w:trPr>
        <w:tc>
          <w:tcPr>
            <w:tcW w:w="9576" w:type="dxa"/>
            <w:gridSpan w:val="5"/>
            <w:vAlign w:val="bottom"/>
          </w:tcPr>
          <w:p w:rsidR="00971E9D" w:rsidRPr="0081382D" w:rsidRDefault="0081382D" w:rsidP="0081382D">
            <w:pPr>
              <w:pStyle w:val="ContactInfo"/>
              <w:spacing w:line="480" w:lineRule="auto"/>
              <w:rPr>
                <w:i/>
              </w:rPr>
            </w:pPr>
            <w:r w:rsidRPr="0081382D">
              <w:rPr>
                <w:i/>
              </w:rPr>
              <w:t>Juneau WI, 1-920-296-6718, ashley21nehls@gmail.com</w:t>
            </w:r>
          </w:p>
        </w:tc>
      </w:tr>
      <w:tr w:rsidR="00971E9D" w:rsidRPr="00DC1DF3" w:rsidTr="006D4B37">
        <w:trPr>
          <w:trHeight w:hRule="exact" w:val="720"/>
          <w:tblHeader/>
        </w:trPr>
        <w:tc>
          <w:tcPr>
            <w:tcW w:w="9576" w:type="dxa"/>
            <w:gridSpan w:val="5"/>
            <w:tcBorders>
              <w:bottom w:val="single" w:sz="4" w:space="0" w:color="auto"/>
            </w:tcBorders>
            <w:vAlign w:val="bottom"/>
          </w:tcPr>
          <w:p w:rsidR="00971E9D" w:rsidRPr="003126B2" w:rsidRDefault="00CD11C8" w:rsidP="00CD11C8">
            <w:pPr>
              <w:pStyle w:val="YourName"/>
            </w:pPr>
            <w:r>
              <w:t xml:space="preserve">Ashley </w:t>
            </w:r>
            <w:proofErr w:type="spellStart"/>
            <w:r>
              <w:t>Nehls</w:t>
            </w:r>
            <w:proofErr w:type="spellEnd"/>
          </w:p>
        </w:tc>
      </w:tr>
      <w:tr w:rsidR="00971E9D" w:rsidTr="006D4B37">
        <w:tc>
          <w:tcPr>
            <w:tcW w:w="1714" w:type="dxa"/>
            <w:tcBorders>
              <w:top w:val="single" w:sz="4" w:space="0" w:color="auto"/>
            </w:tcBorders>
            <w:vAlign w:val="bottom"/>
          </w:tcPr>
          <w:p w:rsidR="00971E9D" w:rsidRPr="001F24DC" w:rsidRDefault="00971E9D" w:rsidP="00123ACB">
            <w:pPr>
              <w:pStyle w:val="Heading1"/>
            </w:pPr>
            <w:r w:rsidRPr="001F24DC">
              <w:t>Objective</w:t>
            </w:r>
          </w:p>
        </w:tc>
        <w:tc>
          <w:tcPr>
            <w:tcW w:w="7862" w:type="dxa"/>
            <w:gridSpan w:val="4"/>
            <w:tcBorders>
              <w:top w:val="single" w:sz="4" w:space="0" w:color="auto"/>
            </w:tcBorders>
            <w:vAlign w:val="bottom"/>
          </w:tcPr>
          <w:p w:rsidR="00123ACB" w:rsidRDefault="00123ACB" w:rsidP="00123ACB"/>
          <w:p w:rsidR="00A54E86" w:rsidRPr="0070617C" w:rsidRDefault="00123ACB" w:rsidP="00123ACB">
            <w:r>
              <w:t>Looking for a licensed practical nursing position where I can utilize my nursing skills and years of experience.</w:t>
            </w:r>
          </w:p>
        </w:tc>
      </w:tr>
      <w:tr w:rsidR="00B7604F" w:rsidTr="006D4B37">
        <w:trPr>
          <w:trHeight w:val="463"/>
        </w:trPr>
        <w:tc>
          <w:tcPr>
            <w:tcW w:w="1714" w:type="dxa"/>
            <w:vAlign w:val="bottom"/>
          </w:tcPr>
          <w:p w:rsidR="00B7604F" w:rsidRPr="0070617C" w:rsidRDefault="00B7604F" w:rsidP="00A54E86">
            <w:pPr>
              <w:pStyle w:val="Heading1"/>
              <w:jc w:val="left"/>
            </w:pPr>
            <w:r w:rsidRPr="0070617C">
              <w:t>Experience</w:t>
            </w:r>
          </w:p>
        </w:tc>
        <w:tc>
          <w:tcPr>
            <w:tcW w:w="2171" w:type="dxa"/>
            <w:gridSpan w:val="2"/>
            <w:vAlign w:val="bottom"/>
          </w:tcPr>
          <w:p w:rsidR="00A54E86" w:rsidRDefault="00A54E86" w:rsidP="0081382D"/>
          <w:p w:rsidR="00B7604F" w:rsidRPr="0070617C" w:rsidRDefault="00AC6784" w:rsidP="0081382D">
            <w:r>
              <w:t>Oct 2017</w:t>
            </w:r>
            <w:r w:rsidR="0081382D">
              <w:t>-Present</w:t>
            </w:r>
          </w:p>
        </w:tc>
        <w:tc>
          <w:tcPr>
            <w:tcW w:w="3433" w:type="dxa"/>
            <w:vAlign w:val="bottom"/>
          </w:tcPr>
          <w:p w:rsidR="00B7604F" w:rsidRPr="0070617C" w:rsidRDefault="00AC6784" w:rsidP="0081382D">
            <w:r>
              <w:t>Advanced Pain Management</w:t>
            </w:r>
            <w:r w:rsidR="0081382D">
              <w:t xml:space="preserve"> </w:t>
            </w:r>
          </w:p>
        </w:tc>
        <w:tc>
          <w:tcPr>
            <w:tcW w:w="2258" w:type="dxa"/>
            <w:vAlign w:val="bottom"/>
          </w:tcPr>
          <w:p w:rsidR="00B7604F" w:rsidRPr="0070617C" w:rsidRDefault="00AC6784" w:rsidP="0081382D">
            <w:r>
              <w:t>Beaver Dam</w:t>
            </w:r>
            <w:r w:rsidR="0081382D">
              <w:t>, WI</w:t>
            </w:r>
          </w:p>
        </w:tc>
      </w:tr>
      <w:tr w:rsidR="00B7604F" w:rsidTr="006D4B37">
        <w:trPr>
          <w:trHeight w:val="1149"/>
        </w:trPr>
        <w:tc>
          <w:tcPr>
            <w:tcW w:w="1714" w:type="dxa"/>
            <w:vAlign w:val="bottom"/>
          </w:tcPr>
          <w:p w:rsidR="00B7604F" w:rsidRPr="0070617C" w:rsidRDefault="00B7604F" w:rsidP="00971E9D">
            <w:pPr>
              <w:pStyle w:val="Heading1"/>
            </w:pPr>
          </w:p>
        </w:tc>
        <w:tc>
          <w:tcPr>
            <w:tcW w:w="7862" w:type="dxa"/>
            <w:gridSpan w:val="4"/>
            <w:vAlign w:val="bottom"/>
          </w:tcPr>
          <w:p w:rsidR="00B7604F" w:rsidRDefault="00AC6784" w:rsidP="002802E5">
            <w:pPr>
              <w:pStyle w:val="Heading2"/>
            </w:pPr>
            <w:r>
              <w:t>LPN</w:t>
            </w:r>
            <w:r w:rsidR="0081382D">
              <w:t xml:space="preserve"> </w:t>
            </w:r>
          </w:p>
          <w:p w:rsidR="00B7604F" w:rsidRDefault="00AC6784" w:rsidP="00971E9D">
            <w:pPr>
              <w:pStyle w:val="BulletedList"/>
              <w:numPr>
                <w:ilvl w:val="0"/>
                <w:numId w:val="1"/>
              </w:numPr>
            </w:pPr>
            <w:r>
              <w:t>Pre-op, post-op and intra op pati</w:t>
            </w:r>
            <w:r w:rsidR="00C5707F">
              <w:t>ents for day surgery procedures</w:t>
            </w:r>
          </w:p>
          <w:p w:rsidR="00A54E86" w:rsidRPr="00A54E86" w:rsidRDefault="00A54E86" w:rsidP="00A54E86">
            <w:pPr>
              <w:pStyle w:val="ListParagraph"/>
              <w:numPr>
                <w:ilvl w:val="0"/>
                <w:numId w:val="1"/>
              </w:numPr>
            </w:pPr>
            <w:r>
              <w:t>Scribe for MD</w:t>
            </w:r>
            <w:r w:rsidR="0069484D">
              <w:t>-including; prescriptions creating and giving to patients, being responsible for making sure patients have refills and have enough meds until next visit, dictating plans and notes, being responsible for making sure notes are complete, addendums if needed, all orders and any other requests per MD getting done and making sure they are followed up with.</w:t>
            </w:r>
          </w:p>
          <w:p w:rsidR="002F3CDD" w:rsidRDefault="0081382D" w:rsidP="002F3CDD">
            <w:pPr>
              <w:pStyle w:val="BulletedList"/>
              <w:numPr>
                <w:ilvl w:val="0"/>
                <w:numId w:val="1"/>
              </w:numPr>
            </w:pPr>
            <w:r>
              <w:t>Assist nurses and doctors with skills and care for patients</w:t>
            </w:r>
          </w:p>
          <w:p w:rsidR="00F700F4" w:rsidRPr="00F700F4" w:rsidRDefault="0081382D" w:rsidP="00F700F4">
            <w:pPr>
              <w:pStyle w:val="BulletedList"/>
              <w:numPr>
                <w:ilvl w:val="0"/>
                <w:numId w:val="1"/>
              </w:numPr>
            </w:pPr>
            <w:r>
              <w:t>Answer and direct phone calls including MDs, other hospitals for transfers and consults</w:t>
            </w:r>
          </w:p>
          <w:p w:rsidR="00D40BC7" w:rsidRDefault="00833248" w:rsidP="00D40BC7">
            <w:pPr>
              <w:pStyle w:val="ListParagraph"/>
              <w:numPr>
                <w:ilvl w:val="0"/>
                <w:numId w:val="1"/>
              </w:numPr>
            </w:pPr>
            <w:r>
              <w:t>Obtain vitals, weight, I&amp;O and document appropriately</w:t>
            </w:r>
          </w:p>
          <w:p w:rsidR="00833248" w:rsidRPr="00833248" w:rsidRDefault="00D40BC7" w:rsidP="00D40BC7">
            <w:pPr>
              <w:pStyle w:val="ListParagraph"/>
              <w:numPr>
                <w:ilvl w:val="0"/>
                <w:numId w:val="1"/>
              </w:numPr>
            </w:pPr>
            <w:r>
              <w:t>Assess wounds and puncture sites from surgery, wound care as necessary</w:t>
            </w:r>
            <w:r w:rsidR="00833248">
              <w:t xml:space="preserve"> </w:t>
            </w:r>
          </w:p>
          <w:p w:rsidR="0081382D" w:rsidRDefault="0081382D" w:rsidP="00C5707F">
            <w:pPr>
              <w:pStyle w:val="ListParagraph"/>
              <w:numPr>
                <w:ilvl w:val="0"/>
                <w:numId w:val="1"/>
              </w:numPr>
            </w:pPr>
            <w:r>
              <w:t>Maintain HIPPA and patient privacy</w:t>
            </w:r>
          </w:p>
          <w:p w:rsidR="00C5707F" w:rsidRDefault="00C5707F" w:rsidP="00C5707F">
            <w:pPr>
              <w:pStyle w:val="ListParagraph"/>
              <w:numPr>
                <w:ilvl w:val="0"/>
                <w:numId w:val="1"/>
              </w:numPr>
            </w:pPr>
            <w:r>
              <w:t>Full head to toe patient assessments, focused assessments based on needs and reason for being seen</w:t>
            </w:r>
          </w:p>
          <w:p w:rsidR="00C5707F" w:rsidRDefault="00C5707F" w:rsidP="00C5707F">
            <w:pPr>
              <w:pStyle w:val="ListParagraph"/>
              <w:numPr>
                <w:ilvl w:val="0"/>
                <w:numId w:val="1"/>
              </w:numPr>
            </w:pPr>
            <w:r>
              <w:t xml:space="preserve">Obtain full patient history </w:t>
            </w:r>
          </w:p>
          <w:p w:rsidR="00C5707F" w:rsidRDefault="00C5707F" w:rsidP="00C5707F">
            <w:pPr>
              <w:pStyle w:val="ListParagraph"/>
              <w:numPr>
                <w:ilvl w:val="0"/>
                <w:numId w:val="1"/>
              </w:numPr>
            </w:pPr>
            <w:r>
              <w:t xml:space="preserve">Documenting in </w:t>
            </w:r>
            <w:r w:rsidR="00F700F4">
              <w:t>EHR</w:t>
            </w:r>
          </w:p>
          <w:p w:rsidR="00F700F4" w:rsidRDefault="00F700F4" w:rsidP="00F700F4">
            <w:pPr>
              <w:pStyle w:val="ListParagraph"/>
              <w:ind w:left="245"/>
            </w:pPr>
          </w:p>
          <w:p w:rsidR="00AC6784" w:rsidRDefault="00AC6784" w:rsidP="00AC6784"/>
          <w:tbl>
            <w:tblPr>
              <w:tblW w:w="5000" w:type="pct"/>
              <w:tblLayout w:type="fixed"/>
              <w:tblLook w:val="0000" w:firstRow="0" w:lastRow="0" w:firstColumn="0" w:lastColumn="0" w:noHBand="0" w:noVBand="0"/>
            </w:tblPr>
            <w:tblGrid>
              <w:gridCol w:w="2113"/>
              <w:gridCol w:w="3336"/>
              <w:gridCol w:w="2197"/>
            </w:tblGrid>
            <w:tr w:rsidR="00AC6784" w:rsidRPr="0070617C" w:rsidTr="003704D1">
              <w:trPr>
                <w:trHeight w:val="463"/>
              </w:trPr>
              <w:tc>
                <w:tcPr>
                  <w:tcW w:w="2171" w:type="dxa"/>
                  <w:vAlign w:val="bottom"/>
                </w:tcPr>
                <w:p w:rsidR="00AC6784" w:rsidRPr="0070617C" w:rsidRDefault="0069484D" w:rsidP="003704D1">
                  <w:r>
                    <w:t>June 2013-October 2017</w:t>
                  </w:r>
                  <w:bookmarkStart w:id="0" w:name="_GoBack"/>
                  <w:bookmarkEnd w:id="0"/>
                </w:p>
              </w:tc>
              <w:tc>
                <w:tcPr>
                  <w:tcW w:w="3433" w:type="dxa"/>
                  <w:vAlign w:val="bottom"/>
                </w:tcPr>
                <w:p w:rsidR="00AC6784" w:rsidRPr="0070617C" w:rsidRDefault="00AC6784" w:rsidP="003704D1">
                  <w:proofErr w:type="spellStart"/>
                  <w:r>
                    <w:t>Thedacare</w:t>
                  </w:r>
                  <w:proofErr w:type="spellEnd"/>
                  <w:r>
                    <w:t xml:space="preserve"> Berlin- Emergency </w:t>
                  </w:r>
                </w:p>
              </w:tc>
              <w:tc>
                <w:tcPr>
                  <w:tcW w:w="2258" w:type="dxa"/>
                  <w:vAlign w:val="bottom"/>
                </w:tcPr>
                <w:p w:rsidR="00AC6784" w:rsidRPr="0070617C" w:rsidRDefault="00AC6784" w:rsidP="003704D1">
                  <w:r>
                    <w:t>Berlin, WI</w:t>
                  </w:r>
                </w:p>
              </w:tc>
            </w:tr>
            <w:tr w:rsidR="00AC6784" w:rsidRPr="0081382D" w:rsidTr="003704D1">
              <w:trPr>
                <w:trHeight w:val="1149"/>
              </w:trPr>
              <w:tc>
                <w:tcPr>
                  <w:tcW w:w="7862" w:type="dxa"/>
                  <w:gridSpan w:val="3"/>
                  <w:vAlign w:val="bottom"/>
                </w:tcPr>
                <w:p w:rsidR="00AC6784" w:rsidRDefault="00AC6784" w:rsidP="003704D1">
                  <w:pPr>
                    <w:pStyle w:val="Heading2"/>
                  </w:pPr>
                  <w:r>
                    <w:t xml:space="preserve">Administrative Assistant </w:t>
                  </w:r>
                </w:p>
                <w:p w:rsidR="00AC6784" w:rsidRPr="0070617C" w:rsidRDefault="00AC6784" w:rsidP="003704D1">
                  <w:pPr>
                    <w:pStyle w:val="BulletedList"/>
                    <w:numPr>
                      <w:ilvl w:val="0"/>
                      <w:numId w:val="1"/>
                    </w:numPr>
                  </w:pPr>
                  <w:r>
                    <w:t>Arrive, register and verify patients including all insurance and demographic information</w:t>
                  </w:r>
                </w:p>
                <w:p w:rsidR="00AC6784" w:rsidRDefault="00AC6784" w:rsidP="003704D1">
                  <w:pPr>
                    <w:pStyle w:val="BulletedList"/>
                    <w:numPr>
                      <w:ilvl w:val="0"/>
                      <w:numId w:val="1"/>
                    </w:numPr>
                  </w:pPr>
                  <w:r>
                    <w:t>Assist nurses and doctors with skills and care for patients</w:t>
                  </w:r>
                </w:p>
                <w:p w:rsidR="00AC6784" w:rsidRDefault="00AC6784" w:rsidP="003704D1">
                  <w:pPr>
                    <w:pStyle w:val="BulletedList"/>
                    <w:numPr>
                      <w:ilvl w:val="0"/>
                      <w:numId w:val="1"/>
                    </w:numPr>
                  </w:pPr>
                  <w:r>
                    <w:t>Answer and direct phone calls including MDs, other hospitals for transfers and consults</w:t>
                  </w:r>
                </w:p>
                <w:p w:rsidR="00AC6784" w:rsidRPr="00833248" w:rsidRDefault="00AC6784" w:rsidP="003704D1">
                  <w:pPr>
                    <w:pStyle w:val="ListParagraph"/>
                    <w:numPr>
                      <w:ilvl w:val="0"/>
                      <w:numId w:val="1"/>
                    </w:numPr>
                  </w:pPr>
                  <w:r>
                    <w:t xml:space="preserve">Obtain vitals, weight, I&amp;O and document appropriately </w:t>
                  </w:r>
                </w:p>
                <w:p w:rsidR="00AC6784" w:rsidRDefault="00AC6784" w:rsidP="003704D1">
                  <w:pPr>
                    <w:pStyle w:val="ListParagraph"/>
                    <w:numPr>
                      <w:ilvl w:val="0"/>
                      <w:numId w:val="1"/>
                    </w:numPr>
                  </w:pPr>
                  <w:r>
                    <w:t>Maintain HIPPA and patient privacy</w:t>
                  </w:r>
                </w:p>
                <w:p w:rsidR="00AC6784" w:rsidRDefault="00AC6784" w:rsidP="003704D1">
                  <w:pPr>
                    <w:pStyle w:val="ListParagraph"/>
                    <w:numPr>
                      <w:ilvl w:val="0"/>
                      <w:numId w:val="1"/>
                    </w:numPr>
                  </w:pPr>
                  <w:r>
                    <w:t>Documenting in EPIC</w:t>
                  </w:r>
                </w:p>
                <w:p w:rsidR="00AC6784" w:rsidRPr="0081382D" w:rsidRDefault="00AC6784" w:rsidP="003704D1"/>
              </w:tc>
            </w:tr>
          </w:tbl>
          <w:p w:rsidR="0081382D" w:rsidRPr="0081382D" w:rsidRDefault="0081382D" w:rsidP="0081382D"/>
        </w:tc>
      </w:tr>
      <w:tr w:rsidR="006049F3" w:rsidTr="006D4B37">
        <w:trPr>
          <w:trHeight w:val="502"/>
        </w:trPr>
        <w:tc>
          <w:tcPr>
            <w:tcW w:w="1714" w:type="dxa"/>
            <w:vAlign w:val="bottom"/>
          </w:tcPr>
          <w:p w:rsidR="006049F3" w:rsidRPr="003126B2" w:rsidRDefault="006049F3" w:rsidP="00971E9D">
            <w:pPr>
              <w:rPr>
                <w:rFonts w:ascii="Impact" w:hAnsi="Impact"/>
                <w:sz w:val="24"/>
                <w:szCs w:val="24"/>
              </w:rPr>
            </w:pPr>
          </w:p>
        </w:tc>
        <w:tc>
          <w:tcPr>
            <w:tcW w:w="2130" w:type="dxa"/>
            <w:vAlign w:val="bottom"/>
          </w:tcPr>
          <w:p w:rsidR="0081382D" w:rsidRPr="0070617C" w:rsidRDefault="0081382D" w:rsidP="0081382D">
            <w:r>
              <w:t>May 2011- Oct 2013</w:t>
            </w:r>
          </w:p>
        </w:tc>
        <w:tc>
          <w:tcPr>
            <w:tcW w:w="3474" w:type="dxa"/>
            <w:gridSpan w:val="2"/>
            <w:vAlign w:val="bottom"/>
          </w:tcPr>
          <w:p w:rsidR="006049F3" w:rsidRPr="0070617C" w:rsidRDefault="0081382D" w:rsidP="0081382D">
            <w:r>
              <w:t>Pra</w:t>
            </w:r>
            <w:r w:rsidR="00A54E86">
              <w:t>i</w:t>
            </w:r>
            <w:r>
              <w:t>rie Ridge Assisted Living</w:t>
            </w:r>
          </w:p>
        </w:tc>
        <w:tc>
          <w:tcPr>
            <w:tcW w:w="2258" w:type="dxa"/>
            <w:vAlign w:val="bottom"/>
          </w:tcPr>
          <w:p w:rsidR="006049F3" w:rsidRPr="0070617C" w:rsidRDefault="0081382D" w:rsidP="0081382D">
            <w:r>
              <w:t>Waupun, WI</w:t>
            </w:r>
          </w:p>
        </w:tc>
      </w:tr>
      <w:tr w:rsidR="006049F3" w:rsidTr="006D4B37">
        <w:trPr>
          <w:trHeight w:val="1110"/>
        </w:trPr>
        <w:tc>
          <w:tcPr>
            <w:tcW w:w="1714" w:type="dxa"/>
            <w:vAlign w:val="bottom"/>
          </w:tcPr>
          <w:p w:rsidR="006049F3" w:rsidRPr="003126B2" w:rsidRDefault="006049F3" w:rsidP="00971E9D">
            <w:pPr>
              <w:rPr>
                <w:rFonts w:ascii="Impact" w:hAnsi="Impact"/>
                <w:sz w:val="24"/>
                <w:szCs w:val="24"/>
              </w:rPr>
            </w:pPr>
          </w:p>
        </w:tc>
        <w:tc>
          <w:tcPr>
            <w:tcW w:w="7862" w:type="dxa"/>
            <w:gridSpan w:val="4"/>
            <w:vAlign w:val="bottom"/>
          </w:tcPr>
          <w:p w:rsidR="002F3CDD" w:rsidRDefault="0081382D" w:rsidP="002F3CDD">
            <w:pPr>
              <w:pStyle w:val="Heading2"/>
              <w:rPr>
                <w:rFonts w:asciiTheme="minorHAnsi" w:hAnsiTheme="minorHAnsi"/>
                <w:spacing w:val="0"/>
                <w:sz w:val="20"/>
                <w:szCs w:val="20"/>
              </w:rPr>
            </w:pPr>
            <w:r>
              <w:t>Resident Aide</w:t>
            </w:r>
          </w:p>
          <w:p w:rsidR="002F3CDD" w:rsidRPr="0070617C" w:rsidRDefault="0081382D" w:rsidP="002F3CDD">
            <w:pPr>
              <w:pStyle w:val="BulletedList"/>
              <w:numPr>
                <w:ilvl w:val="0"/>
                <w:numId w:val="1"/>
              </w:numPr>
            </w:pPr>
            <w:r>
              <w:t>Perform and assist patients with personal cares of daily living</w:t>
            </w:r>
          </w:p>
          <w:p w:rsidR="002F3CDD" w:rsidRDefault="00833248" w:rsidP="002F3CDD">
            <w:pPr>
              <w:pStyle w:val="BulletedList"/>
              <w:numPr>
                <w:ilvl w:val="0"/>
                <w:numId w:val="1"/>
              </w:numPr>
            </w:pPr>
            <w:r>
              <w:t>Assist patients with ambulating, transferring and positioning patients safely</w:t>
            </w:r>
          </w:p>
          <w:p w:rsidR="006049F3" w:rsidRDefault="00833248" w:rsidP="00833248">
            <w:pPr>
              <w:pStyle w:val="BulletedList"/>
              <w:numPr>
                <w:ilvl w:val="0"/>
                <w:numId w:val="1"/>
              </w:numPr>
            </w:pPr>
            <w:r>
              <w:t>Documenting all cares</w:t>
            </w:r>
          </w:p>
          <w:p w:rsidR="00833248" w:rsidRDefault="00833248" w:rsidP="00833248">
            <w:pPr>
              <w:pStyle w:val="ListParagraph"/>
              <w:numPr>
                <w:ilvl w:val="0"/>
                <w:numId w:val="1"/>
              </w:numPr>
            </w:pPr>
            <w:r>
              <w:lastRenderedPageBreak/>
              <w:t>Administer medications safely</w:t>
            </w:r>
          </w:p>
          <w:p w:rsidR="00833248" w:rsidRDefault="00833248" w:rsidP="00833248">
            <w:pPr>
              <w:pStyle w:val="ListParagraph"/>
              <w:numPr>
                <w:ilvl w:val="0"/>
                <w:numId w:val="1"/>
              </w:numPr>
            </w:pPr>
            <w:r>
              <w:t xml:space="preserve">Communicate with doctors and nurses </w:t>
            </w:r>
          </w:p>
          <w:p w:rsidR="00833248" w:rsidRDefault="00833248" w:rsidP="00833248">
            <w:pPr>
              <w:pStyle w:val="ListParagraph"/>
              <w:numPr>
                <w:ilvl w:val="0"/>
                <w:numId w:val="1"/>
              </w:numPr>
            </w:pPr>
            <w:r>
              <w:t>Maintain HIPPA and patient privacy</w:t>
            </w:r>
          </w:p>
          <w:p w:rsidR="00833248" w:rsidRDefault="00833248" w:rsidP="00833248">
            <w:pPr>
              <w:pStyle w:val="ListParagraph"/>
              <w:numPr>
                <w:ilvl w:val="0"/>
                <w:numId w:val="1"/>
              </w:numPr>
            </w:pPr>
            <w:r>
              <w:t>Household duties like laundry, dishes and preparing meals</w:t>
            </w:r>
          </w:p>
          <w:p w:rsidR="00833248" w:rsidRDefault="00833248" w:rsidP="00833248">
            <w:pPr>
              <w:pStyle w:val="ListParagraph"/>
              <w:numPr>
                <w:ilvl w:val="0"/>
                <w:numId w:val="1"/>
              </w:numPr>
            </w:pPr>
            <w:r>
              <w:t xml:space="preserve">Obtain vitals, weight, I&amp;O and document appropriately </w:t>
            </w:r>
          </w:p>
          <w:p w:rsidR="00833248" w:rsidRPr="00833248" w:rsidRDefault="00833248" w:rsidP="00833248"/>
        </w:tc>
      </w:tr>
      <w:tr w:rsidR="006049F3" w:rsidTr="006D4B37">
        <w:trPr>
          <w:trHeight w:val="529"/>
        </w:trPr>
        <w:tc>
          <w:tcPr>
            <w:tcW w:w="1714" w:type="dxa"/>
            <w:vAlign w:val="bottom"/>
          </w:tcPr>
          <w:p w:rsidR="006049F3" w:rsidRPr="003126B2" w:rsidRDefault="006049F3" w:rsidP="00971E9D">
            <w:pPr>
              <w:rPr>
                <w:rFonts w:ascii="Impact" w:hAnsi="Impact"/>
                <w:sz w:val="24"/>
                <w:szCs w:val="24"/>
              </w:rPr>
            </w:pPr>
          </w:p>
        </w:tc>
        <w:tc>
          <w:tcPr>
            <w:tcW w:w="2130" w:type="dxa"/>
            <w:vAlign w:val="bottom"/>
          </w:tcPr>
          <w:p w:rsidR="006049F3" w:rsidRPr="0070617C" w:rsidRDefault="00833248" w:rsidP="00833248">
            <w:r>
              <w:t xml:space="preserve">August 2011-Feb 2012 </w:t>
            </w:r>
          </w:p>
        </w:tc>
        <w:tc>
          <w:tcPr>
            <w:tcW w:w="3474" w:type="dxa"/>
            <w:gridSpan w:val="2"/>
            <w:vAlign w:val="bottom"/>
          </w:tcPr>
          <w:p w:rsidR="006049F3" w:rsidRPr="0070617C" w:rsidRDefault="00833248" w:rsidP="00833248">
            <w:r>
              <w:t xml:space="preserve">Kindred Hearts </w:t>
            </w:r>
          </w:p>
        </w:tc>
        <w:tc>
          <w:tcPr>
            <w:tcW w:w="2258" w:type="dxa"/>
            <w:vAlign w:val="bottom"/>
          </w:tcPr>
          <w:p w:rsidR="006049F3" w:rsidRPr="0070617C" w:rsidRDefault="00833248" w:rsidP="00833248">
            <w:r>
              <w:t>Green Lake, WI</w:t>
            </w:r>
          </w:p>
        </w:tc>
      </w:tr>
      <w:tr w:rsidR="006049F3" w:rsidTr="006D4B37">
        <w:trPr>
          <w:trHeight w:val="1083"/>
        </w:trPr>
        <w:tc>
          <w:tcPr>
            <w:tcW w:w="1714" w:type="dxa"/>
            <w:vAlign w:val="bottom"/>
          </w:tcPr>
          <w:p w:rsidR="006049F3" w:rsidRPr="003126B2" w:rsidRDefault="006049F3" w:rsidP="00971E9D">
            <w:pPr>
              <w:rPr>
                <w:rFonts w:ascii="Impact" w:hAnsi="Impact"/>
                <w:sz w:val="24"/>
                <w:szCs w:val="24"/>
              </w:rPr>
            </w:pPr>
          </w:p>
        </w:tc>
        <w:tc>
          <w:tcPr>
            <w:tcW w:w="7862" w:type="dxa"/>
            <w:gridSpan w:val="4"/>
            <w:vAlign w:val="bottom"/>
          </w:tcPr>
          <w:p w:rsidR="002F3CDD" w:rsidRDefault="00833248" w:rsidP="002F3CDD">
            <w:pPr>
              <w:pStyle w:val="Heading2"/>
              <w:rPr>
                <w:rFonts w:asciiTheme="minorHAnsi" w:hAnsiTheme="minorHAnsi"/>
                <w:spacing w:val="0"/>
                <w:sz w:val="20"/>
                <w:szCs w:val="20"/>
              </w:rPr>
            </w:pPr>
            <w:r>
              <w:t xml:space="preserve">Resident Aide </w:t>
            </w:r>
          </w:p>
          <w:p w:rsidR="002F3CDD" w:rsidRPr="0070617C" w:rsidRDefault="00833248" w:rsidP="002F3CDD">
            <w:pPr>
              <w:pStyle w:val="BulletedList"/>
              <w:numPr>
                <w:ilvl w:val="0"/>
                <w:numId w:val="1"/>
              </w:numPr>
            </w:pPr>
            <w:r>
              <w:t>Perform and assist patients with personal cares of daily living</w:t>
            </w:r>
          </w:p>
          <w:p w:rsidR="006D4B37" w:rsidRPr="006D4B37" w:rsidRDefault="006D4B37" w:rsidP="006D4B37">
            <w:pPr>
              <w:pStyle w:val="BulletedList"/>
              <w:numPr>
                <w:ilvl w:val="0"/>
                <w:numId w:val="1"/>
              </w:numPr>
            </w:pPr>
            <w:r>
              <w:t>Assist patients with ambulating, transferring and positioning patients safely</w:t>
            </w:r>
          </w:p>
          <w:p w:rsidR="006049F3" w:rsidRDefault="006D4B37" w:rsidP="006D4B37">
            <w:pPr>
              <w:pStyle w:val="BulletedList"/>
              <w:numPr>
                <w:ilvl w:val="0"/>
                <w:numId w:val="1"/>
              </w:numPr>
            </w:pPr>
            <w:r>
              <w:t>Documenting all cares</w:t>
            </w:r>
          </w:p>
          <w:p w:rsidR="006D4B37" w:rsidRDefault="006D4B37" w:rsidP="006D4B37">
            <w:pPr>
              <w:pStyle w:val="ListParagraph"/>
              <w:numPr>
                <w:ilvl w:val="0"/>
                <w:numId w:val="1"/>
              </w:numPr>
            </w:pPr>
            <w:r>
              <w:t>Administer medications safely</w:t>
            </w:r>
          </w:p>
          <w:p w:rsidR="006D4B37" w:rsidRDefault="006D4B37" w:rsidP="006D4B37">
            <w:pPr>
              <w:pStyle w:val="ListParagraph"/>
              <w:numPr>
                <w:ilvl w:val="0"/>
                <w:numId w:val="1"/>
              </w:numPr>
            </w:pPr>
            <w:r>
              <w:t>Communicate with doctors and nurses</w:t>
            </w:r>
          </w:p>
          <w:p w:rsidR="006D4B37" w:rsidRDefault="006D4B37" w:rsidP="006D4B37">
            <w:pPr>
              <w:pStyle w:val="ListParagraph"/>
              <w:numPr>
                <w:ilvl w:val="0"/>
                <w:numId w:val="1"/>
              </w:numPr>
            </w:pPr>
            <w:r>
              <w:t>Maintain HIPPA and patient privacy</w:t>
            </w:r>
          </w:p>
          <w:p w:rsidR="006D4B37" w:rsidRDefault="006D4B37" w:rsidP="006D4B37">
            <w:pPr>
              <w:pStyle w:val="ListParagraph"/>
              <w:numPr>
                <w:ilvl w:val="0"/>
                <w:numId w:val="1"/>
              </w:numPr>
            </w:pPr>
            <w:r>
              <w:t xml:space="preserve">Obtain vitals, weight, I&amp;O and document appropriately </w:t>
            </w:r>
          </w:p>
          <w:p w:rsidR="00123ACB" w:rsidRDefault="00123ACB" w:rsidP="00123ACB"/>
          <w:p w:rsidR="00123ACB" w:rsidRDefault="00123ACB" w:rsidP="00123ACB"/>
          <w:p w:rsidR="00123ACB" w:rsidRDefault="00123ACB" w:rsidP="00123ACB"/>
          <w:p w:rsidR="00123ACB" w:rsidRPr="006D4B37" w:rsidRDefault="00123ACB" w:rsidP="00123ACB"/>
        </w:tc>
      </w:tr>
      <w:tr w:rsidR="00B7604F" w:rsidTr="006D4B37">
        <w:trPr>
          <w:trHeight w:val="462"/>
        </w:trPr>
        <w:tc>
          <w:tcPr>
            <w:tcW w:w="1714" w:type="dxa"/>
            <w:vAlign w:val="bottom"/>
          </w:tcPr>
          <w:p w:rsidR="00B7604F" w:rsidRPr="003126B2" w:rsidRDefault="00B7604F" w:rsidP="00971E9D">
            <w:pPr>
              <w:pStyle w:val="Heading1"/>
            </w:pPr>
            <w:r w:rsidRPr="003126B2">
              <w:t>Education</w:t>
            </w:r>
          </w:p>
        </w:tc>
        <w:tc>
          <w:tcPr>
            <w:tcW w:w="2130" w:type="dxa"/>
            <w:vAlign w:val="bottom"/>
          </w:tcPr>
          <w:p w:rsidR="00B7604F" w:rsidRPr="0070617C" w:rsidRDefault="006D4B37" w:rsidP="006D4B37">
            <w:r>
              <w:t>August 2014-December 2016</w:t>
            </w:r>
          </w:p>
        </w:tc>
        <w:tc>
          <w:tcPr>
            <w:tcW w:w="3474" w:type="dxa"/>
            <w:gridSpan w:val="2"/>
            <w:vAlign w:val="bottom"/>
          </w:tcPr>
          <w:p w:rsidR="00B7604F" w:rsidRPr="0070617C" w:rsidRDefault="006D4B37" w:rsidP="006D4B37">
            <w:r>
              <w:t xml:space="preserve">Moraine Park Technical College </w:t>
            </w:r>
          </w:p>
        </w:tc>
        <w:tc>
          <w:tcPr>
            <w:tcW w:w="2258" w:type="dxa"/>
            <w:vAlign w:val="bottom"/>
          </w:tcPr>
          <w:p w:rsidR="00B7604F" w:rsidRPr="00ED7C6A" w:rsidRDefault="006D4B37" w:rsidP="006D4B37">
            <w:r>
              <w:t>Fond du Lac, WI</w:t>
            </w:r>
          </w:p>
        </w:tc>
      </w:tr>
      <w:tr w:rsidR="00B7604F" w:rsidTr="006D4B37">
        <w:trPr>
          <w:trHeight w:val="568"/>
        </w:trPr>
        <w:tc>
          <w:tcPr>
            <w:tcW w:w="1714" w:type="dxa"/>
            <w:vAlign w:val="bottom"/>
          </w:tcPr>
          <w:p w:rsidR="00B7604F" w:rsidRPr="003126B2" w:rsidRDefault="00B7604F" w:rsidP="00971E9D">
            <w:pPr>
              <w:pStyle w:val="Heading1"/>
            </w:pPr>
          </w:p>
        </w:tc>
        <w:tc>
          <w:tcPr>
            <w:tcW w:w="7862" w:type="dxa"/>
            <w:gridSpan w:val="4"/>
            <w:vAlign w:val="bottom"/>
          </w:tcPr>
          <w:p w:rsidR="00B7604F" w:rsidRPr="0070617C" w:rsidRDefault="006D4B37" w:rsidP="006049F3">
            <w:pPr>
              <w:pStyle w:val="Heading2"/>
            </w:pPr>
            <w:r>
              <w:t>Licensed Practical Nurse (LPN)</w:t>
            </w:r>
          </w:p>
          <w:p w:rsidR="00B7604F" w:rsidRDefault="00B7604F" w:rsidP="006D4B37">
            <w:pPr>
              <w:pStyle w:val="BulletedList"/>
              <w:numPr>
                <w:ilvl w:val="0"/>
                <w:numId w:val="0"/>
              </w:numPr>
            </w:pPr>
          </w:p>
          <w:p w:rsidR="006D4B37" w:rsidRDefault="006D4B37" w:rsidP="006D4B37">
            <w:r>
              <w:t>May 2008                    River Cities High School                 Kellner, WI</w:t>
            </w:r>
          </w:p>
          <w:p w:rsidR="006D4B37" w:rsidRDefault="006D4B37" w:rsidP="006D4B37">
            <w:r>
              <w:t xml:space="preserve">High School Diploma </w:t>
            </w:r>
          </w:p>
          <w:p w:rsidR="006D4B37" w:rsidRDefault="006D4B37" w:rsidP="006D4B37"/>
          <w:p w:rsidR="006D4B37" w:rsidRPr="006D4B37" w:rsidRDefault="006D4B37" w:rsidP="006D4B37"/>
        </w:tc>
      </w:tr>
      <w:tr w:rsidR="00971E9D" w:rsidTr="00123ACB">
        <w:tc>
          <w:tcPr>
            <w:tcW w:w="1714" w:type="dxa"/>
            <w:shd w:val="clear" w:color="auto" w:fill="auto"/>
            <w:vAlign w:val="bottom"/>
          </w:tcPr>
          <w:p w:rsidR="00971E9D" w:rsidRPr="003126B2" w:rsidRDefault="00123ACB" w:rsidP="00123ACB">
            <w:pPr>
              <w:pStyle w:val="Heading1"/>
              <w:jc w:val="left"/>
            </w:pPr>
            <w:r>
              <w:t xml:space="preserve">Skills </w:t>
            </w:r>
          </w:p>
        </w:tc>
        <w:tc>
          <w:tcPr>
            <w:tcW w:w="7862" w:type="dxa"/>
            <w:gridSpan w:val="4"/>
            <w:vAlign w:val="bottom"/>
          </w:tcPr>
          <w:p w:rsidR="006D4B37" w:rsidRDefault="006D4B37" w:rsidP="00123ACB"/>
          <w:p w:rsidR="00971E9D" w:rsidRDefault="006D4B37" w:rsidP="006D4B37">
            <w:pPr>
              <w:pStyle w:val="ListParagraph"/>
              <w:numPr>
                <w:ilvl w:val="0"/>
                <w:numId w:val="3"/>
              </w:numPr>
            </w:pPr>
            <w:r>
              <w:t>Taking vitals such as BP, pulse, weight, I&amp;O etc.</w:t>
            </w:r>
          </w:p>
          <w:p w:rsidR="006D4B37" w:rsidRDefault="006D4B37" w:rsidP="006D4B37">
            <w:pPr>
              <w:pStyle w:val="ListParagraph"/>
              <w:numPr>
                <w:ilvl w:val="0"/>
                <w:numId w:val="3"/>
              </w:numPr>
            </w:pPr>
            <w:r>
              <w:t>Safely administering medications all routes</w:t>
            </w:r>
          </w:p>
          <w:p w:rsidR="006D4B37" w:rsidRDefault="006D4B37" w:rsidP="006D4B37">
            <w:pPr>
              <w:pStyle w:val="ListParagraph"/>
              <w:numPr>
                <w:ilvl w:val="0"/>
                <w:numId w:val="3"/>
              </w:numPr>
            </w:pPr>
            <w:r>
              <w:t>Calling MDs and pharmacy for patient care and prescribed medications</w:t>
            </w:r>
          </w:p>
          <w:p w:rsidR="006D4B37" w:rsidRDefault="006D4B37" w:rsidP="006D4B37">
            <w:pPr>
              <w:pStyle w:val="ListParagraph"/>
              <w:numPr>
                <w:ilvl w:val="0"/>
                <w:numId w:val="3"/>
              </w:numPr>
            </w:pPr>
            <w:r>
              <w:t>Assist patients with ADLs</w:t>
            </w:r>
          </w:p>
          <w:p w:rsidR="006D4B37" w:rsidRDefault="006D4B37" w:rsidP="006D4B37">
            <w:pPr>
              <w:pStyle w:val="ListParagraph"/>
              <w:numPr>
                <w:ilvl w:val="0"/>
                <w:numId w:val="3"/>
              </w:numPr>
            </w:pPr>
            <w:r>
              <w:t>Use patient records to complete insurance forms</w:t>
            </w:r>
          </w:p>
          <w:p w:rsidR="006D4B37" w:rsidRDefault="006D4B37" w:rsidP="006D4B37">
            <w:pPr>
              <w:pStyle w:val="ListParagraph"/>
              <w:numPr>
                <w:ilvl w:val="0"/>
                <w:numId w:val="3"/>
              </w:numPr>
            </w:pPr>
            <w:r>
              <w:t>Maintain relationships with patients</w:t>
            </w:r>
          </w:p>
          <w:p w:rsidR="006D4B37" w:rsidRDefault="006D4B37" w:rsidP="006D4B37">
            <w:pPr>
              <w:pStyle w:val="ListParagraph"/>
              <w:numPr>
                <w:ilvl w:val="0"/>
                <w:numId w:val="3"/>
              </w:numPr>
            </w:pPr>
            <w:r>
              <w:t xml:space="preserve">Excellent communication skills with patients, families, doctors and all others involved </w:t>
            </w:r>
            <w:r w:rsidR="00123ACB">
              <w:t>patient care team</w:t>
            </w:r>
          </w:p>
          <w:p w:rsidR="00123ACB" w:rsidRDefault="00123ACB" w:rsidP="006D4B37">
            <w:pPr>
              <w:pStyle w:val="ListParagraph"/>
              <w:numPr>
                <w:ilvl w:val="0"/>
                <w:numId w:val="3"/>
              </w:numPr>
            </w:pPr>
            <w:r>
              <w:t>Laboratory tests</w:t>
            </w:r>
          </w:p>
          <w:p w:rsidR="00123ACB" w:rsidRDefault="00123ACB" w:rsidP="006D4B37">
            <w:pPr>
              <w:pStyle w:val="ListParagraph"/>
              <w:numPr>
                <w:ilvl w:val="0"/>
                <w:numId w:val="3"/>
              </w:numPr>
            </w:pPr>
            <w:r>
              <w:t>Medical history assessments</w:t>
            </w:r>
          </w:p>
          <w:p w:rsidR="00123ACB" w:rsidRDefault="00123ACB" w:rsidP="006D4B37">
            <w:pPr>
              <w:pStyle w:val="ListParagraph"/>
              <w:numPr>
                <w:ilvl w:val="0"/>
                <w:numId w:val="3"/>
              </w:numPr>
            </w:pPr>
            <w:r>
              <w:t xml:space="preserve">Physical assessments </w:t>
            </w:r>
          </w:p>
          <w:p w:rsidR="00123ACB" w:rsidRPr="00F2337B" w:rsidRDefault="00123ACB" w:rsidP="006D4B37">
            <w:pPr>
              <w:pStyle w:val="ListParagraph"/>
              <w:numPr>
                <w:ilvl w:val="0"/>
                <w:numId w:val="3"/>
              </w:numPr>
            </w:pPr>
            <w:r>
              <w:t>Electronic documenting primarily EPIC</w:t>
            </w:r>
          </w:p>
        </w:tc>
      </w:tr>
      <w:tr w:rsidR="00971E9D" w:rsidRPr="007A5F3F" w:rsidTr="006D4B37">
        <w:tc>
          <w:tcPr>
            <w:tcW w:w="1714" w:type="dxa"/>
            <w:vAlign w:val="bottom"/>
          </w:tcPr>
          <w:p w:rsidR="00123ACB" w:rsidRDefault="00123ACB" w:rsidP="00971E9D">
            <w:pPr>
              <w:pStyle w:val="Heading1"/>
            </w:pPr>
          </w:p>
          <w:p w:rsidR="00123ACB" w:rsidRDefault="00123ACB" w:rsidP="00971E9D">
            <w:pPr>
              <w:pStyle w:val="Heading1"/>
            </w:pPr>
          </w:p>
          <w:p w:rsidR="00971E9D" w:rsidRPr="003126B2" w:rsidRDefault="00727993" w:rsidP="00971E9D">
            <w:pPr>
              <w:pStyle w:val="Heading1"/>
            </w:pPr>
            <w:r>
              <w:t>References</w:t>
            </w:r>
          </w:p>
        </w:tc>
        <w:tc>
          <w:tcPr>
            <w:tcW w:w="7862" w:type="dxa"/>
            <w:gridSpan w:val="4"/>
            <w:vAlign w:val="bottom"/>
          </w:tcPr>
          <w:p w:rsidR="00971E9D" w:rsidRPr="0070617C" w:rsidRDefault="00C8736B" w:rsidP="002F3CDD">
            <w:r>
              <w:t>References are available on request.</w:t>
            </w:r>
          </w:p>
        </w:tc>
      </w:tr>
    </w:tbl>
    <w:p w:rsidR="002F3CDD" w:rsidRDefault="002F3CDD" w:rsidP="00AB451F"/>
    <w:sectPr w:rsidR="002F3CDD" w:rsidSect="0032146F">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37" w:rsidRDefault="00BF2837" w:rsidP="006D4B37">
      <w:pPr>
        <w:spacing w:after="0"/>
      </w:pPr>
      <w:r>
        <w:separator/>
      </w:r>
    </w:p>
  </w:endnote>
  <w:endnote w:type="continuationSeparator" w:id="0">
    <w:p w:rsidR="00BF2837" w:rsidRDefault="00BF2837" w:rsidP="006D4B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37" w:rsidRDefault="00BF2837" w:rsidP="006D4B37">
      <w:pPr>
        <w:spacing w:after="0"/>
      </w:pPr>
      <w:r>
        <w:separator/>
      </w:r>
    </w:p>
  </w:footnote>
  <w:footnote w:type="continuationSeparator" w:id="0">
    <w:p w:rsidR="00BF2837" w:rsidRDefault="00BF2837" w:rsidP="006D4B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305F4"/>
    <w:multiLevelType w:val="hybridMultilevel"/>
    <w:tmpl w:val="46EC1794"/>
    <w:lvl w:ilvl="0" w:tplc="099AAF00">
      <w:start w:val="1"/>
      <w:numFmt w:val="bullet"/>
      <w:lvlText w:val=""/>
      <w:lvlJc w:val="left"/>
      <w:pPr>
        <w:tabs>
          <w:tab w:val="num" w:pos="288"/>
        </w:tabs>
        <w:ind w:left="245" w:hanging="24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3E6C82"/>
    <w:multiLevelType w:val="multilevel"/>
    <w:tmpl w:val="F192F6F0"/>
    <w:lvl w:ilvl="0">
      <w:start w:val="1"/>
      <w:numFmt w:val="decimal"/>
      <w:pStyle w:val="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29244B1"/>
    <w:multiLevelType w:val="hybridMultilevel"/>
    <w:tmpl w:val="C4C688D4"/>
    <w:lvl w:ilvl="0" w:tplc="099AAF00">
      <w:start w:val="1"/>
      <w:numFmt w:val="bullet"/>
      <w:lvlText w:val=""/>
      <w:lvlJc w:val="left"/>
      <w:pPr>
        <w:tabs>
          <w:tab w:val="num" w:pos="288"/>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C8"/>
    <w:rsid w:val="001014A0"/>
    <w:rsid w:val="00123ACB"/>
    <w:rsid w:val="002045A9"/>
    <w:rsid w:val="002802E5"/>
    <w:rsid w:val="002B0060"/>
    <w:rsid w:val="002F3CDD"/>
    <w:rsid w:val="0032146F"/>
    <w:rsid w:val="00355FE3"/>
    <w:rsid w:val="00365AEA"/>
    <w:rsid w:val="004467E5"/>
    <w:rsid w:val="004967E4"/>
    <w:rsid w:val="00536728"/>
    <w:rsid w:val="0060472F"/>
    <w:rsid w:val="006049F3"/>
    <w:rsid w:val="006106B0"/>
    <w:rsid w:val="0069484D"/>
    <w:rsid w:val="006D4B37"/>
    <w:rsid w:val="00727993"/>
    <w:rsid w:val="007C7FA3"/>
    <w:rsid w:val="0081382D"/>
    <w:rsid w:val="00831141"/>
    <w:rsid w:val="00833248"/>
    <w:rsid w:val="00856E17"/>
    <w:rsid w:val="00971E9D"/>
    <w:rsid w:val="00A54E86"/>
    <w:rsid w:val="00A70168"/>
    <w:rsid w:val="00AB451F"/>
    <w:rsid w:val="00AC6784"/>
    <w:rsid w:val="00AD63E4"/>
    <w:rsid w:val="00B5218C"/>
    <w:rsid w:val="00B7604F"/>
    <w:rsid w:val="00BB2FAB"/>
    <w:rsid w:val="00BF2837"/>
    <w:rsid w:val="00C5369F"/>
    <w:rsid w:val="00C5707F"/>
    <w:rsid w:val="00C60FC3"/>
    <w:rsid w:val="00C8736B"/>
    <w:rsid w:val="00C9398F"/>
    <w:rsid w:val="00CB0299"/>
    <w:rsid w:val="00CD11C8"/>
    <w:rsid w:val="00CF5FCB"/>
    <w:rsid w:val="00D40BC7"/>
    <w:rsid w:val="00D73271"/>
    <w:rsid w:val="00E86DD2"/>
    <w:rsid w:val="00E87282"/>
    <w:rsid w:val="00ED7C6A"/>
    <w:rsid w:val="00F7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2146F"/>
    <w:pPr>
      <w:spacing w:after="60"/>
    </w:pPr>
    <w:rPr>
      <w:rFonts w:asciiTheme="minorHAnsi" w:hAnsiTheme="minorHAnsi"/>
      <w:sz w:val="22"/>
    </w:rPr>
  </w:style>
  <w:style w:type="paragraph" w:styleId="Heading1">
    <w:name w:val="heading 1"/>
    <w:basedOn w:val="Normal"/>
    <w:next w:val="Normal"/>
    <w:qFormat/>
    <w:rsid w:val="002F3CDD"/>
    <w:pPr>
      <w:spacing w:before="240"/>
      <w:jc w:val="right"/>
      <w:outlineLvl w:val="0"/>
    </w:pPr>
    <w:rPr>
      <w:rFonts w:asciiTheme="majorHAnsi" w:hAnsiTheme="majorHAnsi"/>
      <w:b/>
      <w:spacing w:val="10"/>
      <w:sz w:val="24"/>
      <w:szCs w:val="24"/>
    </w:rPr>
  </w:style>
  <w:style w:type="paragraph" w:styleId="Heading2">
    <w:name w:val="heading 2"/>
    <w:basedOn w:val="Normal"/>
    <w:next w:val="Normal"/>
    <w:link w:val="Heading2Char"/>
    <w:qFormat/>
    <w:rsid w:val="002F3CDD"/>
    <w:pPr>
      <w:spacing w:before="60" w:line="220" w:lineRule="atLeast"/>
      <w:outlineLvl w:val="1"/>
    </w:pPr>
    <w:rPr>
      <w:rFonts w:asciiTheme="majorHAnsi" w:hAnsiTheme="majorHAnsi"/>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2146F"/>
    <w:pPr>
      <w:spacing w:after="0"/>
    </w:pPr>
    <w:rPr>
      <w:rFonts w:ascii="Tahoma" w:hAnsi="Tahoma" w:cs="Tahoma"/>
      <w:sz w:val="16"/>
      <w:szCs w:val="16"/>
    </w:rPr>
  </w:style>
  <w:style w:type="paragraph" w:customStyle="1" w:styleId="ContactInfo">
    <w:name w:val="Contact Info"/>
    <w:basedOn w:val="Normal"/>
    <w:next w:val="Normal"/>
    <w:qFormat/>
    <w:rsid w:val="002F3CDD"/>
    <w:pPr>
      <w:jc w:val="right"/>
    </w:pPr>
    <w:rPr>
      <w:rFonts w:cs="Arial"/>
      <w:sz w:val="18"/>
      <w:szCs w:val="18"/>
    </w:rPr>
  </w:style>
  <w:style w:type="paragraph" w:customStyle="1" w:styleId="YourName">
    <w:name w:val="Your Name"/>
    <w:basedOn w:val="Normal"/>
    <w:qFormat/>
    <w:rsid w:val="00B7604F"/>
    <w:pPr>
      <w:spacing w:before="200" w:after="40" w:line="220" w:lineRule="atLeast"/>
    </w:pPr>
    <w:rPr>
      <w:rFonts w:asciiTheme="majorHAnsi" w:hAnsiTheme="majorHAnsi"/>
      <w:b/>
      <w:spacing w:val="10"/>
      <w:sz w:val="48"/>
      <w:szCs w:val="48"/>
    </w:rPr>
  </w:style>
  <w:style w:type="character" w:customStyle="1" w:styleId="BalloonTextChar">
    <w:name w:val="Balloon Text Char"/>
    <w:basedOn w:val="DefaultParagraphFont"/>
    <w:link w:val="BalloonText"/>
    <w:semiHidden/>
    <w:rsid w:val="0032146F"/>
    <w:rPr>
      <w:rFonts w:ascii="Tahoma" w:hAnsi="Tahoma" w:cs="Tahoma"/>
      <w:sz w:val="16"/>
      <w:szCs w:val="16"/>
    </w:rPr>
  </w:style>
  <w:style w:type="paragraph" w:customStyle="1" w:styleId="BulletedList">
    <w:name w:val="Bulleted List"/>
    <w:basedOn w:val="Normal"/>
    <w:next w:val="Normal"/>
    <w:unhideWhenUsed/>
    <w:qFormat/>
    <w:rsid w:val="0032146F"/>
    <w:pPr>
      <w:numPr>
        <w:numId w:val="2"/>
      </w:numPr>
    </w:pPr>
    <w:rPr>
      <w:spacing w:val="-5"/>
    </w:rPr>
  </w:style>
  <w:style w:type="character" w:styleId="PlaceholderText">
    <w:name w:val="Placeholder Text"/>
    <w:basedOn w:val="DefaultParagraphFont"/>
    <w:uiPriority w:val="99"/>
    <w:semiHidden/>
    <w:rsid w:val="002F3CDD"/>
    <w:rPr>
      <w:color w:val="808080"/>
    </w:rPr>
  </w:style>
  <w:style w:type="paragraph" w:styleId="ListParagraph">
    <w:name w:val="List Paragraph"/>
    <w:basedOn w:val="Normal"/>
    <w:uiPriority w:val="34"/>
    <w:unhideWhenUsed/>
    <w:qFormat/>
    <w:rsid w:val="0081382D"/>
    <w:pPr>
      <w:ind w:left="720"/>
      <w:contextualSpacing/>
    </w:pPr>
  </w:style>
  <w:style w:type="paragraph" w:styleId="Header">
    <w:name w:val="header"/>
    <w:basedOn w:val="Normal"/>
    <w:link w:val="HeaderChar"/>
    <w:unhideWhenUsed/>
    <w:rsid w:val="006D4B37"/>
    <w:pPr>
      <w:tabs>
        <w:tab w:val="center" w:pos="4680"/>
        <w:tab w:val="right" w:pos="9360"/>
      </w:tabs>
      <w:spacing w:after="0"/>
    </w:pPr>
  </w:style>
  <w:style w:type="character" w:customStyle="1" w:styleId="HeaderChar">
    <w:name w:val="Header Char"/>
    <w:basedOn w:val="DefaultParagraphFont"/>
    <w:link w:val="Header"/>
    <w:rsid w:val="006D4B37"/>
    <w:rPr>
      <w:rFonts w:asciiTheme="minorHAnsi" w:hAnsiTheme="minorHAnsi"/>
      <w:sz w:val="22"/>
    </w:rPr>
  </w:style>
  <w:style w:type="paragraph" w:styleId="Footer">
    <w:name w:val="footer"/>
    <w:basedOn w:val="Normal"/>
    <w:link w:val="FooterChar"/>
    <w:unhideWhenUsed/>
    <w:rsid w:val="006D4B37"/>
    <w:pPr>
      <w:tabs>
        <w:tab w:val="center" w:pos="4680"/>
        <w:tab w:val="right" w:pos="9360"/>
      </w:tabs>
      <w:spacing w:after="0"/>
    </w:pPr>
  </w:style>
  <w:style w:type="character" w:customStyle="1" w:styleId="FooterChar">
    <w:name w:val="Footer Char"/>
    <w:basedOn w:val="DefaultParagraphFont"/>
    <w:link w:val="Footer"/>
    <w:rsid w:val="006D4B37"/>
    <w:rPr>
      <w:rFonts w:asciiTheme="minorHAnsi" w:hAnsiTheme="minorHAnsi"/>
      <w:sz w:val="22"/>
    </w:rPr>
  </w:style>
  <w:style w:type="character" w:customStyle="1" w:styleId="Heading2Char">
    <w:name w:val="Heading 2 Char"/>
    <w:basedOn w:val="DefaultParagraphFont"/>
    <w:link w:val="Heading2"/>
    <w:rsid w:val="00AC6784"/>
    <w:rPr>
      <w:rFonts w:asciiTheme="majorHAnsi" w:hAnsiTheme="majorHAnsi"/>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2146F"/>
    <w:pPr>
      <w:spacing w:after="60"/>
    </w:pPr>
    <w:rPr>
      <w:rFonts w:asciiTheme="minorHAnsi" w:hAnsiTheme="minorHAnsi"/>
      <w:sz w:val="22"/>
    </w:rPr>
  </w:style>
  <w:style w:type="paragraph" w:styleId="Heading1">
    <w:name w:val="heading 1"/>
    <w:basedOn w:val="Normal"/>
    <w:next w:val="Normal"/>
    <w:qFormat/>
    <w:rsid w:val="002F3CDD"/>
    <w:pPr>
      <w:spacing w:before="240"/>
      <w:jc w:val="right"/>
      <w:outlineLvl w:val="0"/>
    </w:pPr>
    <w:rPr>
      <w:rFonts w:asciiTheme="majorHAnsi" w:hAnsiTheme="majorHAnsi"/>
      <w:b/>
      <w:spacing w:val="10"/>
      <w:sz w:val="24"/>
      <w:szCs w:val="24"/>
    </w:rPr>
  </w:style>
  <w:style w:type="paragraph" w:styleId="Heading2">
    <w:name w:val="heading 2"/>
    <w:basedOn w:val="Normal"/>
    <w:next w:val="Normal"/>
    <w:link w:val="Heading2Char"/>
    <w:qFormat/>
    <w:rsid w:val="002F3CDD"/>
    <w:pPr>
      <w:spacing w:before="60" w:line="220" w:lineRule="atLeast"/>
      <w:outlineLvl w:val="1"/>
    </w:pPr>
    <w:rPr>
      <w:rFonts w:asciiTheme="majorHAnsi" w:hAnsiTheme="majorHAnsi"/>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2146F"/>
    <w:pPr>
      <w:spacing w:after="0"/>
    </w:pPr>
    <w:rPr>
      <w:rFonts w:ascii="Tahoma" w:hAnsi="Tahoma" w:cs="Tahoma"/>
      <w:sz w:val="16"/>
      <w:szCs w:val="16"/>
    </w:rPr>
  </w:style>
  <w:style w:type="paragraph" w:customStyle="1" w:styleId="ContactInfo">
    <w:name w:val="Contact Info"/>
    <w:basedOn w:val="Normal"/>
    <w:next w:val="Normal"/>
    <w:qFormat/>
    <w:rsid w:val="002F3CDD"/>
    <w:pPr>
      <w:jc w:val="right"/>
    </w:pPr>
    <w:rPr>
      <w:rFonts w:cs="Arial"/>
      <w:sz w:val="18"/>
      <w:szCs w:val="18"/>
    </w:rPr>
  </w:style>
  <w:style w:type="paragraph" w:customStyle="1" w:styleId="YourName">
    <w:name w:val="Your Name"/>
    <w:basedOn w:val="Normal"/>
    <w:qFormat/>
    <w:rsid w:val="00B7604F"/>
    <w:pPr>
      <w:spacing w:before="200" w:after="40" w:line="220" w:lineRule="atLeast"/>
    </w:pPr>
    <w:rPr>
      <w:rFonts w:asciiTheme="majorHAnsi" w:hAnsiTheme="majorHAnsi"/>
      <w:b/>
      <w:spacing w:val="10"/>
      <w:sz w:val="48"/>
      <w:szCs w:val="48"/>
    </w:rPr>
  </w:style>
  <w:style w:type="character" w:customStyle="1" w:styleId="BalloonTextChar">
    <w:name w:val="Balloon Text Char"/>
    <w:basedOn w:val="DefaultParagraphFont"/>
    <w:link w:val="BalloonText"/>
    <w:semiHidden/>
    <w:rsid w:val="0032146F"/>
    <w:rPr>
      <w:rFonts w:ascii="Tahoma" w:hAnsi="Tahoma" w:cs="Tahoma"/>
      <w:sz w:val="16"/>
      <w:szCs w:val="16"/>
    </w:rPr>
  </w:style>
  <w:style w:type="paragraph" w:customStyle="1" w:styleId="BulletedList">
    <w:name w:val="Bulleted List"/>
    <w:basedOn w:val="Normal"/>
    <w:next w:val="Normal"/>
    <w:unhideWhenUsed/>
    <w:qFormat/>
    <w:rsid w:val="0032146F"/>
    <w:pPr>
      <w:numPr>
        <w:numId w:val="2"/>
      </w:numPr>
    </w:pPr>
    <w:rPr>
      <w:spacing w:val="-5"/>
    </w:rPr>
  </w:style>
  <w:style w:type="character" w:styleId="PlaceholderText">
    <w:name w:val="Placeholder Text"/>
    <w:basedOn w:val="DefaultParagraphFont"/>
    <w:uiPriority w:val="99"/>
    <w:semiHidden/>
    <w:rsid w:val="002F3CDD"/>
    <w:rPr>
      <w:color w:val="808080"/>
    </w:rPr>
  </w:style>
  <w:style w:type="paragraph" w:styleId="ListParagraph">
    <w:name w:val="List Paragraph"/>
    <w:basedOn w:val="Normal"/>
    <w:uiPriority w:val="34"/>
    <w:unhideWhenUsed/>
    <w:qFormat/>
    <w:rsid w:val="0081382D"/>
    <w:pPr>
      <w:ind w:left="720"/>
      <w:contextualSpacing/>
    </w:pPr>
  </w:style>
  <w:style w:type="paragraph" w:styleId="Header">
    <w:name w:val="header"/>
    <w:basedOn w:val="Normal"/>
    <w:link w:val="HeaderChar"/>
    <w:unhideWhenUsed/>
    <w:rsid w:val="006D4B37"/>
    <w:pPr>
      <w:tabs>
        <w:tab w:val="center" w:pos="4680"/>
        <w:tab w:val="right" w:pos="9360"/>
      </w:tabs>
      <w:spacing w:after="0"/>
    </w:pPr>
  </w:style>
  <w:style w:type="character" w:customStyle="1" w:styleId="HeaderChar">
    <w:name w:val="Header Char"/>
    <w:basedOn w:val="DefaultParagraphFont"/>
    <w:link w:val="Header"/>
    <w:rsid w:val="006D4B37"/>
    <w:rPr>
      <w:rFonts w:asciiTheme="minorHAnsi" w:hAnsiTheme="minorHAnsi"/>
      <w:sz w:val="22"/>
    </w:rPr>
  </w:style>
  <w:style w:type="paragraph" w:styleId="Footer">
    <w:name w:val="footer"/>
    <w:basedOn w:val="Normal"/>
    <w:link w:val="FooterChar"/>
    <w:unhideWhenUsed/>
    <w:rsid w:val="006D4B37"/>
    <w:pPr>
      <w:tabs>
        <w:tab w:val="center" w:pos="4680"/>
        <w:tab w:val="right" w:pos="9360"/>
      </w:tabs>
      <w:spacing w:after="0"/>
    </w:pPr>
  </w:style>
  <w:style w:type="character" w:customStyle="1" w:styleId="FooterChar">
    <w:name w:val="Footer Char"/>
    <w:basedOn w:val="DefaultParagraphFont"/>
    <w:link w:val="Footer"/>
    <w:rsid w:val="006D4B37"/>
    <w:rPr>
      <w:rFonts w:asciiTheme="minorHAnsi" w:hAnsiTheme="minorHAnsi"/>
      <w:sz w:val="22"/>
    </w:rPr>
  </w:style>
  <w:style w:type="character" w:customStyle="1" w:styleId="Heading2Char">
    <w:name w:val="Heading 2 Char"/>
    <w:basedOn w:val="DefaultParagraphFont"/>
    <w:link w:val="Heading2"/>
    <w:rsid w:val="00AC6784"/>
    <w:rPr>
      <w:rFonts w:asciiTheme="majorHAnsi" w:hAnsiTheme="majorHAnsi"/>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2K\Templates\Resume3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F9C4BA-F5BB-4B9D-83E0-B8FE6BDFD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Resume3A</Template>
  <TotalTime>14</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Chronological resume - CV (Modern design)</vt:lpstr>
    </vt:vector>
  </TitlesOfParts>
  <Company>ThedaCare</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 - CV (Modern design)</dc:title>
  <dc:creator>Ashley Nehls</dc:creator>
  <cp:lastModifiedBy>Nehls</cp:lastModifiedBy>
  <cp:revision>4</cp:revision>
  <dcterms:created xsi:type="dcterms:W3CDTF">2018-07-25T16:34:00Z</dcterms:created>
  <dcterms:modified xsi:type="dcterms:W3CDTF">2020-04-12T01:41:00Z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TC060915151033</vt:lpwstr>
  </property>
</Properties>
</file>