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5953" w14:textId="77777777" w:rsidR="00EF7FA4" w:rsidRDefault="002561ED">
      <w:pPr>
        <w:spacing w:after="0" w:line="240" w:lineRule="auto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Katie Wingler</w:t>
      </w:r>
    </w:p>
    <w:p w14:paraId="7B89CC2B" w14:textId="05730035" w:rsidR="00EF7FA4" w:rsidRDefault="002F796F">
      <w:pPr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121 NE 34</w:t>
      </w:r>
      <w:r w:rsidRPr="002F796F">
        <w:rPr>
          <w:rFonts w:ascii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 xml:space="preserve"> St Unit 1509, Miami FL 33137</w:t>
      </w:r>
    </w:p>
    <w:p w14:paraId="706A9A1C" w14:textId="77777777" w:rsidR="00EF7FA4" w:rsidRDefault="002561ED">
      <w:pPr>
        <w:pBdr>
          <w:bottom w:val="single" w:sz="4" w:space="0" w:color="000000"/>
        </w:pBdr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katielw1@gmail.com</w:t>
      </w:r>
      <w:r>
        <w:rPr>
          <w:rFonts w:ascii="Cambria" w:eastAsia="Cambria" w:hAnsi="Cambria" w:cs="Cambria"/>
          <w:sz w:val="20"/>
          <w:szCs w:val="20"/>
        </w:rPr>
        <w:tab/>
        <w:t>Phone: (336)469-5516</w:t>
      </w:r>
    </w:p>
    <w:p w14:paraId="44A71431" w14:textId="77777777" w:rsidR="00EF7FA4" w:rsidRDefault="00EF7FA4">
      <w:pPr>
        <w:tabs>
          <w:tab w:val="left" w:pos="688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8BE648E" w14:textId="0525F331" w:rsidR="00EF7FA4" w:rsidRDefault="00471E02">
      <w:pPr>
        <w:pBdr>
          <w:bottom w:val="single" w:sz="4" w:space="0" w:color="000000"/>
        </w:pBdr>
        <w:tabs>
          <w:tab w:val="left" w:pos="6885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OBJECTIVE/</w:t>
      </w:r>
      <w:r w:rsidR="002561ED">
        <w:rPr>
          <w:rFonts w:ascii="Times New Roman" w:hAnsi="Times New Roman"/>
          <w:b/>
          <w:bCs/>
          <w:i/>
          <w:iCs/>
          <w:sz w:val="20"/>
          <w:szCs w:val="20"/>
        </w:rPr>
        <w:t>SPECIALTY</w:t>
      </w:r>
    </w:p>
    <w:p w14:paraId="268A2B68" w14:textId="063704E8" w:rsidR="00471E02" w:rsidRPr="00DB61B6" w:rsidRDefault="00471E02" w:rsidP="00DB61B6">
      <w:pPr>
        <w:numPr>
          <w:ilvl w:val="0"/>
          <w:numId w:val="2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Nursing Experience- </w:t>
      </w:r>
      <w:r w:rsidR="002561ED">
        <w:rPr>
          <w:rFonts w:ascii="Cambria" w:eastAsia="Cambria" w:hAnsi="Cambria" w:cs="Cambria"/>
          <w:sz w:val="20"/>
          <w:szCs w:val="20"/>
        </w:rPr>
        <w:t>Cardiothoracic Intensive Care Unit</w:t>
      </w:r>
      <w:r w:rsidR="001A185B">
        <w:rPr>
          <w:rFonts w:ascii="Cambria" w:eastAsia="Cambria" w:hAnsi="Cambria" w:cs="Cambria"/>
          <w:sz w:val="20"/>
          <w:szCs w:val="20"/>
        </w:rPr>
        <w:t>/ Intensive Care Unit</w:t>
      </w:r>
    </w:p>
    <w:p w14:paraId="62DEAF91" w14:textId="5A78597C" w:rsidR="00EF7FA4" w:rsidRDefault="00EF7FA4">
      <w:pPr>
        <w:tabs>
          <w:tab w:val="left" w:pos="93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672DD95" w14:textId="7D85E7A9" w:rsidR="00471E02" w:rsidRPr="006F0D22" w:rsidRDefault="00471E02" w:rsidP="006F0D22">
      <w:pPr>
        <w:pBdr>
          <w:bottom w:val="single" w:sz="4" w:space="0" w:color="000000"/>
        </w:pBdr>
        <w:tabs>
          <w:tab w:val="left" w:pos="930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20"/>
          <w:szCs w:val="20"/>
        </w:rPr>
        <w:t>EDUCATION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p w14:paraId="52A03C27" w14:textId="1CC8795E" w:rsidR="00C91CA0" w:rsidRDefault="00C91CA0" w:rsidP="00EF3371">
      <w:pPr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University of </w:t>
      </w:r>
      <w:r w:rsidR="00EF3371">
        <w:rPr>
          <w:rFonts w:ascii="Cambria" w:eastAsia="Cambria" w:hAnsi="Cambria" w:cs="Cambria"/>
          <w:b/>
          <w:bCs/>
          <w:sz w:val="20"/>
          <w:szCs w:val="20"/>
        </w:rPr>
        <w:t>Miami</w:t>
      </w:r>
      <w:r w:rsidR="00EF3371">
        <w:rPr>
          <w:rFonts w:ascii="Cambria" w:eastAsia="Cambria" w:hAnsi="Cambria" w:cs="Cambria"/>
          <w:b/>
          <w:bCs/>
          <w:sz w:val="20"/>
          <w:szCs w:val="20"/>
        </w:rPr>
        <w:tab/>
      </w:r>
      <w:r w:rsidR="00EF3371">
        <w:rPr>
          <w:rFonts w:ascii="Cambria" w:eastAsia="Cambria" w:hAnsi="Cambria" w:cs="Cambria"/>
          <w:b/>
          <w:bCs/>
          <w:sz w:val="20"/>
          <w:szCs w:val="20"/>
        </w:rPr>
        <w:tab/>
      </w:r>
      <w:r w:rsidR="00EF3371">
        <w:rPr>
          <w:rFonts w:ascii="Cambria" w:eastAsia="Cambria" w:hAnsi="Cambria" w:cs="Cambria"/>
          <w:b/>
          <w:bCs/>
          <w:sz w:val="20"/>
          <w:szCs w:val="20"/>
        </w:rPr>
        <w:tab/>
      </w:r>
      <w:r w:rsidR="00EF3371">
        <w:rPr>
          <w:rFonts w:ascii="Cambria" w:eastAsia="Cambria" w:hAnsi="Cambria" w:cs="Cambria"/>
          <w:b/>
          <w:bCs/>
          <w:sz w:val="20"/>
          <w:szCs w:val="20"/>
        </w:rPr>
        <w:tab/>
      </w:r>
      <w:r w:rsidR="00EF3371">
        <w:rPr>
          <w:rFonts w:ascii="Cambria" w:eastAsia="Cambria" w:hAnsi="Cambria" w:cs="Cambria"/>
          <w:b/>
          <w:bCs/>
          <w:sz w:val="20"/>
          <w:szCs w:val="20"/>
        </w:rPr>
        <w:tab/>
      </w:r>
      <w:r w:rsidR="00EF3371">
        <w:rPr>
          <w:rFonts w:ascii="Cambria" w:eastAsia="Cambria" w:hAnsi="Cambria" w:cs="Cambria"/>
          <w:b/>
          <w:bCs/>
          <w:sz w:val="20"/>
          <w:szCs w:val="20"/>
        </w:rPr>
        <w:tab/>
      </w:r>
      <w:r w:rsidR="00EF3371">
        <w:rPr>
          <w:rFonts w:ascii="Cambria" w:eastAsia="Cambria" w:hAnsi="Cambria" w:cs="Cambria"/>
          <w:b/>
          <w:bCs/>
          <w:sz w:val="20"/>
          <w:szCs w:val="20"/>
        </w:rPr>
        <w:tab/>
      </w:r>
      <w:r w:rsidR="00EF3371" w:rsidRPr="00EF3371">
        <w:rPr>
          <w:rFonts w:ascii="Cambria" w:eastAsia="Cambria" w:hAnsi="Cambria" w:cs="Cambria"/>
          <w:sz w:val="20"/>
          <w:szCs w:val="20"/>
        </w:rPr>
        <w:t>Miami, FL</w:t>
      </w:r>
    </w:p>
    <w:p w14:paraId="02311FBC" w14:textId="7807CCE6" w:rsidR="00EF3371" w:rsidRDefault="00EF3371" w:rsidP="00EF3371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EF3371">
        <w:rPr>
          <w:rFonts w:ascii="Cambria" w:eastAsia="Cambria" w:hAnsi="Cambria" w:cs="Cambria"/>
          <w:sz w:val="20"/>
          <w:szCs w:val="20"/>
        </w:rPr>
        <w:t>Master of Science in Nursing- Adult</w:t>
      </w:r>
      <w:r>
        <w:rPr>
          <w:rFonts w:ascii="Cambria" w:eastAsia="Cambria" w:hAnsi="Cambria" w:cs="Cambria"/>
          <w:sz w:val="20"/>
          <w:szCs w:val="20"/>
        </w:rPr>
        <w:t>-</w:t>
      </w:r>
      <w:r w:rsidRPr="00EF3371">
        <w:rPr>
          <w:rFonts w:ascii="Cambria" w:eastAsia="Cambria" w:hAnsi="Cambria" w:cs="Cambria"/>
          <w:sz w:val="20"/>
          <w:szCs w:val="20"/>
        </w:rPr>
        <w:t xml:space="preserve">Gerontology </w:t>
      </w:r>
      <w:r>
        <w:rPr>
          <w:rFonts w:ascii="Cambria" w:eastAsia="Cambria" w:hAnsi="Cambria" w:cs="Cambria"/>
          <w:sz w:val="20"/>
          <w:szCs w:val="20"/>
        </w:rPr>
        <w:t>ACNP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Anticipated Graduation: 07/2022</w:t>
      </w:r>
    </w:p>
    <w:p w14:paraId="3ABD7345" w14:textId="3BD41BEF" w:rsidR="004D0B85" w:rsidRDefault="004D0B85" w:rsidP="00EF3371">
      <w:pPr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  <w:r w:rsidRPr="004D0B85">
        <w:rPr>
          <w:rFonts w:ascii="Cambria" w:eastAsia="Cambria" w:hAnsi="Cambria" w:cs="Cambria"/>
          <w:b/>
          <w:bCs/>
          <w:sz w:val="20"/>
          <w:szCs w:val="20"/>
        </w:rPr>
        <w:t>University of Maryland Baltimore</w:t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 w:rsidRPr="004D0B85">
        <w:rPr>
          <w:rFonts w:ascii="Cambria" w:eastAsia="Cambria" w:hAnsi="Cambria" w:cs="Cambria"/>
          <w:sz w:val="20"/>
          <w:szCs w:val="20"/>
        </w:rPr>
        <w:t>Baltimore, MD</w:t>
      </w:r>
    </w:p>
    <w:p w14:paraId="06626769" w14:textId="5340679B" w:rsidR="004D0B85" w:rsidRPr="004D0B85" w:rsidRDefault="004D0B85" w:rsidP="00EF3371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Transfer Credits- Adult-Gerontology Acute Care Nurse Practitioner Program</w:t>
      </w:r>
    </w:p>
    <w:p w14:paraId="5FAB88F3" w14:textId="2210D871" w:rsidR="00471E02" w:rsidRDefault="00471E02" w:rsidP="00471E0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University of North Carolina at Wilmington: </w:t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Wilmington, NC</w:t>
      </w:r>
    </w:p>
    <w:p w14:paraId="52B1BABA" w14:textId="77777777" w:rsidR="00471E02" w:rsidRDefault="00471E02" w:rsidP="00471E0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Bachelor of Science in Nursing, GPA: 3.83/4.0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Date of Graduation: Dec. 2016</w:t>
      </w:r>
    </w:p>
    <w:p w14:paraId="0755535B" w14:textId="77777777" w:rsidR="00471E02" w:rsidRDefault="00471E02" w:rsidP="00471E0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Psychology Minor.  Habitat for Humanity Club- Member.  Association of Nursing Students-Member.</w:t>
      </w:r>
    </w:p>
    <w:p w14:paraId="6F6B7F1B" w14:textId="77777777" w:rsidR="00471E02" w:rsidRDefault="00471E02" w:rsidP="00471E02">
      <w:pPr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Wilkes Community College: </w:t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Wilkesboro, NC</w:t>
      </w:r>
    </w:p>
    <w:p w14:paraId="09F81FBB" w14:textId="77777777" w:rsidR="00471E02" w:rsidRDefault="00471E02" w:rsidP="00471E0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Transfer Credits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Attended: 08/2012-05/2013</w:t>
      </w:r>
    </w:p>
    <w:p w14:paraId="470C1C27" w14:textId="77777777" w:rsidR="00471E02" w:rsidRDefault="00471E02">
      <w:pPr>
        <w:tabs>
          <w:tab w:val="left" w:pos="93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A7CE115" w14:textId="39514D70" w:rsidR="000A043B" w:rsidRPr="000A043B" w:rsidRDefault="002561ED" w:rsidP="000A043B">
      <w:pPr>
        <w:pBdr>
          <w:bottom w:val="single" w:sz="4" w:space="0" w:color="000000"/>
        </w:pBdr>
        <w:tabs>
          <w:tab w:val="left" w:pos="2175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20"/>
          <w:szCs w:val="20"/>
        </w:rPr>
        <w:t>CLINICAL EXPERIENCE</w:t>
      </w:r>
    </w:p>
    <w:p w14:paraId="5632F1C3" w14:textId="0944E134" w:rsidR="002F796F" w:rsidRDefault="002F796F" w:rsidP="002F796F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Jackson West Medical Center</w:t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Cs/>
          <w:sz w:val="20"/>
          <w:szCs w:val="20"/>
        </w:rPr>
        <w:t xml:space="preserve">September </w:t>
      </w:r>
      <w:r>
        <w:rPr>
          <w:rFonts w:ascii="Cambria" w:eastAsia="Cambria" w:hAnsi="Cambria" w:cs="Cambria"/>
          <w:bCs/>
          <w:sz w:val="20"/>
          <w:szCs w:val="20"/>
        </w:rPr>
        <w:t xml:space="preserve">2021- </w:t>
      </w:r>
      <w:r>
        <w:rPr>
          <w:rFonts w:ascii="Cambria" w:eastAsia="Cambria" w:hAnsi="Cambria" w:cs="Cambria"/>
          <w:bCs/>
          <w:sz w:val="20"/>
          <w:szCs w:val="20"/>
        </w:rPr>
        <w:t>October 2021</w:t>
      </w:r>
    </w:p>
    <w:p w14:paraId="7B71A12D" w14:textId="7E40EAB8" w:rsidR="002F796F" w:rsidRPr="004D0B85" w:rsidRDefault="002F796F" w:rsidP="002F796F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Travel Nurse- Intensive Care Unit</w:t>
      </w:r>
    </w:p>
    <w:p w14:paraId="63C3911A" w14:textId="77777777" w:rsidR="000458E1" w:rsidRDefault="002F796F" w:rsidP="000458E1">
      <w:pPr>
        <w:numPr>
          <w:ilvl w:val="2"/>
          <w:numId w:val="4"/>
        </w:numPr>
        <w:spacing w:after="0" w:line="240" w:lineRule="auto"/>
        <w:ind w:left="174"/>
        <w:rPr>
          <w:rFonts w:ascii="Cambria" w:eastAsia="Cambria" w:hAnsi="Cambria" w:cs="Cambria"/>
          <w:sz w:val="20"/>
          <w:szCs w:val="20"/>
        </w:rPr>
      </w:pPr>
      <w:r w:rsidRPr="000458E1">
        <w:rPr>
          <w:rFonts w:ascii="Cambria" w:eastAsia="Cambria" w:hAnsi="Cambria" w:cs="Cambria"/>
          <w:sz w:val="20"/>
          <w:szCs w:val="20"/>
        </w:rPr>
        <w:t>Care for critically ill patients requiring ventilatory support and vasopressor therapy</w:t>
      </w:r>
      <w:r w:rsidR="000458E1" w:rsidRPr="000458E1">
        <w:rPr>
          <w:rFonts w:ascii="Cambria" w:eastAsia="Cambria" w:hAnsi="Cambria" w:cs="Cambria"/>
          <w:sz w:val="20"/>
          <w:szCs w:val="20"/>
        </w:rPr>
        <w:t xml:space="preserve"> </w:t>
      </w:r>
    </w:p>
    <w:p w14:paraId="273A7261" w14:textId="342C88CA" w:rsidR="000458E1" w:rsidRPr="000458E1" w:rsidRDefault="000458E1" w:rsidP="000458E1">
      <w:pPr>
        <w:numPr>
          <w:ilvl w:val="2"/>
          <w:numId w:val="4"/>
        </w:numPr>
        <w:spacing w:after="0" w:line="240" w:lineRule="auto"/>
        <w:ind w:left="17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Collaborate with </w:t>
      </w:r>
      <w:r w:rsidR="00464BEF">
        <w:rPr>
          <w:rFonts w:ascii="Cambria" w:eastAsia="Cambria" w:hAnsi="Cambria" w:cs="Cambria"/>
          <w:sz w:val="20"/>
          <w:szCs w:val="20"/>
        </w:rPr>
        <w:t>a multidisciplinary team</w:t>
      </w:r>
      <w:r>
        <w:rPr>
          <w:rFonts w:ascii="Cambria" w:eastAsia="Cambria" w:hAnsi="Cambria" w:cs="Cambria"/>
          <w:sz w:val="20"/>
          <w:szCs w:val="20"/>
        </w:rPr>
        <w:t xml:space="preserve"> to provide </w:t>
      </w:r>
      <w:r>
        <w:rPr>
          <w:rFonts w:ascii="Cambria" w:eastAsia="Cambria" w:hAnsi="Cambria" w:cs="Cambria"/>
          <w:sz w:val="20"/>
          <w:szCs w:val="20"/>
        </w:rPr>
        <w:t xml:space="preserve">safe, </w:t>
      </w:r>
      <w:r>
        <w:rPr>
          <w:rFonts w:ascii="Cambria" w:eastAsia="Cambria" w:hAnsi="Cambria" w:cs="Cambria"/>
          <w:sz w:val="20"/>
          <w:szCs w:val="20"/>
        </w:rPr>
        <w:t>holistic care</w:t>
      </w:r>
      <w:r w:rsidR="00077716">
        <w:rPr>
          <w:rFonts w:ascii="Cambria" w:eastAsia="Cambria" w:hAnsi="Cambria" w:cs="Cambria"/>
          <w:sz w:val="20"/>
          <w:szCs w:val="20"/>
        </w:rPr>
        <w:t xml:space="preserve"> for patients with complex disease processes</w:t>
      </w:r>
    </w:p>
    <w:p w14:paraId="6070E314" w14:textId="27DB967F" w:rsidR="004D0B85" w:rsidRDefault="004D0B85" w:rsidP="0014325A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Cleveland Clinic Weston</w:t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  <w:t>J</w:t>
      </w:r>
      <w:r w:rsidRPr="004D0B85">
        <w:rPr>
          <w:rFonts w:ascii="Cambria" w:eastAsia="Cambria" w:hAnsi="Cambria" w:cs="Cambria"/>
          <w:sz w:val="20"/>
          <w:szCs w:val="20"/>
        </w:rPr>
        <w:t>une 2021-August 2021</w:t>
      </w:r>
    </w:p>
    <w:p w14:paraId="0C41732C" w14:textId="5B87E2AB" w:rsidR="004D0B85" w:rsidRDefault="004D0B85" w:rsidP="004D0B85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Travel Nurse- Surgical Intensive Care Unit</w:t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</w:p>
    <w:p w14:paraId="3889F248" w14:textId="1BB3E536" w:rsidR="004D0B85" w:rsidRDefault="004D0B85" w:rsidP="004D0B85">
      <w:pPr>
        <w:numPr>
          <w:ilvl w:val="2"/>
          <w:numId w:val="4"/>
        </w:numPr>
        <w:spacing w:after="0" w:line="240" w:lineRule="auto"/>
        <w:ind w:left="17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Care for patients in the surgical ICU following cardiac and thoracic procedures, liver transplants, kidney transplants, and neurological procedures.  </w:t>
      </w:r>
    </w:p>
    <w:p w14:paraId="4C897B5A" w14:textId="39EFFE30" w:rsidR="004D0B85" w:rsidRDefault="004D0B85" w:rsidP="004D0B85">
      <w:pPr>
        <w:numPr>
          <w:ilvl w:val="2"/>
          <w:numId w:val="4"/>
        </w:numPr>
        <w:spacing w:after="0" w:line="240" w:lineRule="auto"/>
        <w:ind w:left="17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Collaborate on a multidisciplinary team to ensure optimal patient care and meet the needs of the patients in the post-operative period</w:t>
      </w:r>
    </w:p>
    <w:p w14:paraId="7DA9B2C4" w14:textId="7B190CDD" w:rsidR="004D0B85" w:rsidRPr="004D0B85" w:rsidRDefault="004D0B85" w:rsidP="004D0B85">
      <w:pPr>
        <w:numPr>
          <w:ilvl w:val="2"/>
          <w:numId w:val="4"/>
        </w:numPr>
        <w:spacing w:after="0" w:line="240" w:lineRule="auto"/>
        <w:ind w:left="17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Formulate individualized care plans tailored to each patient and their needs while in the immediate post-operative phase</w:t>
      </w:r>
    </w:p>
    <w:p w14:paraId="55357556" w14:textId="27115EDC" w:rsidR="004D0B85" w:rsidRDefault="004D0B85" w:rsidP="0014325A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University of Maryland Baltimore: Baltimore, MD</w:t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Cs/>
          <w:sz w:val="20"/>
          <w:szCs w:val="20"/>
        </w:rPr>
        <w:t>January 2021- June 2021</w:t>
      </w:r>
    </w:p>
    <w:p w14:paraId="14D2E5B4" w14:textId="79C2EB0D" w:rsidR="004D0B85" w:rsidRPr="004D0B85" w:rsidRDefault="004D0B85" w:rsidP="004D0B85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Graduate Teaching Assistant- School of Nursing</w:t>
      </w:r>
    </w:p>
    <w:p w14:paraId="30A50154" w14:textId="42F9AF4D" w:rsidR="004D0B85" w:rsidRPr="004D0B85" w:rsidRDefault="004D0B85" w:rsidP="004D0B85">
      <w:pPr>
        <w:numPr>
          <w:ilvl w:val="0"/>
          <w:numId w:val="5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Educate undergraduate nursing students by assisting with skills sessions in the clinical simulation lab</w:t>
      </w:r>
    </w:p>
    <w:p w14:paraId="34770F31" w14:textId="6625E2E9" w:rsidR="004D0B85" w:rsidRPr="006B786D" w:rsidRDefault="004D0B85" w:rsidP="004D0B85">
      <w:pPr>
        <w:numPr>
          <w:ilvl w:val="0"/>
          <w:numId w:val="5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Perform setup and breakdown of skills sessions and be involved in scenarios with standardized patients and simulation mannequins.  </w:t>
      </w:r>
    </w:p>
    <w:p w14:paraId="033079DA" w14:textId="65C517F8" w:rsidR="00E76EBA" w:rsidRDefault="00E76EBA" w:rsidP="0014325A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Ascension Seton Williamson: Austin, TX</w:t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 w:rsidRPr="00E76EBA">
        <w:rPr>
          <w:rFonts w:ascii="Cambria" w:eastAsia="Cambria" w:hAnsi="Cambria" w:cs="Cambria"/>
          <w:sz w:val="20"/>
          <w:szCs w:val="20"/>
        </w:rPr>
        <w:t>November 2020</w:t>
      </w:r>
      <w:r w:rsidR="006F0D22">
        <w:rPr>
          <w:rFonts w:ascii="Cambria" w:eastAsia="Cambria" w:hAnsi="Cambria" w:cs="Cambria"/>
          <w:sz w:val="20"/>
          <w:szCs w:val="20"/>
        </w:rPr>
        <w:t>-January 2021</w:t>
      </w:r>
    </w:p>
    <w:p w14:paraId="51B4DE37" w14:textId="5AF79CCE" w:rsidR="00E76EBA" w:rsidRPr="00E76EBA" w:rsidRDefault="00E76EBA" w:rsidP="00E76EBA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E76EBA"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z w:val="20"/>
          <w:szCs w:val="20"/>
        </w:rPr>
        <w:t>ederal Emergency Management Agency</w:t>
      </w:r>
      <w:r w:rsidRPr="00E76EBA">
        <w:rPr>
          <w:rFonts w:ascii="Cambria" w:eastAsia="Cambria" w:hAnsi="Cambria" w:cs="Cambria"/>
          <w:sz w:val="20"/>
          <w:szCs w:val="20"/>
        </w:rPr>
        <w:t xml:space="preserve"> Nurse- COVID I</w:t>
      </w:r>
      <w:r w:rsidR="00713B7E">
        <w:rPr>
          <w:rFonts w:ascii="Cambria" w:eastAsia="Cambria" w:hAnsi="Cambria" w:cs="Cambria"/>
          <w:sz w:val="20"/>
          <w:szCs w:val="20"/>
        </w:rPr>
        <w:t>ntensive Care Unit</w:t>
      </w:r>
      <w:r w:rsidRPr="00E76EBA"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Disaster Relief</w:t>
      </w:r>
    </w:p>
    <w:p w14:paraId="20AE45FB" w14:textId="353D22EB" w:rsidR="00E76EBA" w:rsidRPr="00E76EBA" w:rsidRDefault="00E76EBA" w:rsidP="00E76EBA">
      <w:pPr>
        <w:numPr>
          <w:ilvl w:val="2"/>
          <w:numId w:val="4"/>
        </w:numPr>
        <w:spacing w:after="0" w:line="240" w:lineRule="auto"/>
        <w:ind w:left="174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Work alongside team of healthcare providers to provide care for patients suffering from COVID 19. </w:t>
      </w:r>
    </w:p>
    <w:p w14:paraId="05715735" w14:textId="53E1DEBD" w:rsidR="00E76EBA" w:rsidRPr="00E76EBA" w:rsidRDefault="00E76EBA" w:rsidP="00E76EBA">
      <w:pPr>
        <w:numPr>
          <w:ilvl w:val="2"/>
          <w:numId w:val="4"/>
        </w:numPr>
        <w:spacing w:after="0" w:line="240" w:lineRule="auto"/>
        <w:ind w:left="174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Manage ventilators and titrate vasoactive medications to adequately care for COVID 19 patients.</w:t>
      </w:r>
    </w:p>
    <w:p w14:paraId="34678575" w14:textId="205BF771" w:rsidR="00EF7FA4" w:rsidRDefault="002561ED" w:rsidP="0014325A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i/>
          <w:i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North Shore Medical Center: </w:t>
      </w:r>
      <w:r>
        <w:rPr>
          <w:rFonts w:ascii="Cambria" w:eastAsia="Cambria" w:hAnsi="Cambria" w:cs="Cambria"/>
          <w:sz w:val="20"/>
          <w:szCs w:val="20"/>
        </w:rPr>
        <w:t>Miami, FL</w:t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August 2020- September 2020</w:t>
      </w:r>
      <w:r>
        <w:rPr>
          <w:rFonts w:ascii="Cambria" w:eastAsia="Cambria" w:hAnsi="Cambria" w:cs="Cambria"/>
          <w:i/>
          <w:iCs/>
          <w:sz w:val="20"/>
          <w:szCs w:val="20"/>
        </w:rPr>
        <w:tab/>
      </w:r>
    </w:p>
    <w:p w14:paraId="0277B72B" w14:textId="77777777" w:rsidR="00EF7FA4" w:rsidRDefault="002561ED" w:rsidP="0014325A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Travel Nurse- Intensive Care Unit</w:t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</w:p>
    <w:p w14:paraId="45BAA20C" w14:textId="7D6D7CB0" w:rsidR="00EF7FA4" w:rsidRDefault="002561ED" w:rsidP="0014325A">
      <w:pPr>
        <w:numPr>
          <w:ilvl w:val="2"/>
          <w:numId w:val="4"/>
        </w:numPr>
        <w:spacing w:after="0" w:line="240" w:lineRule="auto"/>
        <w:ind w:left="17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Covid 19 Crisis Contract- care for acutely ill patients diagnosed with COVID 19 requiring ventilatory support, the use of vasoactive medications, and invasive hemodynamic monitoring.  </w:t>
      </w:r>
    </w:p>
    <w:p w14:paraId="23E76D65" w14:textId="77777777" w:rsidR="00EF7FA4" w:rsidRDefault="002561ED" w:rsidP="0014325A">
      <w:pPr>
        <w:numPr>
          <w:ilvl w:val="2"/>
          <w:numId w:val="4"/>
        </w:numPr>
        <w:spacing w:after="0" w:line="240" w:lineRule="auto"/>
        <w:ind w:left="174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Work alongside a team of medical professionals to formulate individualized plans of care and ensure patient care is delivered safely and efficiently.</w:t>
      </w:r>
      <w:r>
        <w:rPr>
          <w:rFonts w:ascii="Cambria" w:eastAsia="Cambria" w:hAnsi="Cambria" w:cs="Cambria"/>
          <w:b/>
          <w:bCs/>
          <w:i/>
          <w:i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i/>
          <w:i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i/>
          <w:iCs/>
          <w:sz w:val="20"/>
          <w:szCs w:val="20"/>
        </w:rPr>
        <w:tab/>
      </w:r>
    </w:p>
    <w:p w14:paraId="005C8DAB" w14:textId="57315CBD" w:rsidR="00EF7FA4" w:rsidRDefault="002561ED" w:rsidP="0014325A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University of Washington Medical Center: </w:t>
      </w:r>
      <w:r>
        <w:rPr>
          <w:rFonts w:ascii="Cambria" w:eastAsia="Cambria" w:hAnsi="Cambria" w:cs="Cambria"/>
          <w:sz w:val="20"/>
          <w:szCs w:val="20"/>
        </w:rPr>
        <w:t>Seattle, WA</w:t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April 2019-July 2020</w:t>
      </w:r>
    </w:p>
    <w:p w14:paraId="79B381A7" w14:textId="77777777" w:rsidR="00EF7FA4" w:rsidRDefault="002561ED" w:rsidP="0014325A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Clinical Nurse II- Cardiothoracic Intensive Care Unit</w:t>
      </w:r>
    </w:p>
    <w:p w14:paraId="05C968CC" w14:textId="7368E511" w:rsidR="00D85E28" w:rsidRPr="00D85E28" w:rsidRDefault="002561ED" w:rsidP="00D85E28">
      <w:pPr>
        <w:numPr>
          <w:ilvl w:val="2"/>
          <w:numId w:val="4"/>
        </w:numPr>
        <w:spacing w:after="0" w:line="240" w:lineRule="auto"/>
        <w:ind w:left="17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Care for patients in the post-operative period following cardiac, thoracic, and vascular surgeries</w:t>
      </w:r>
    </w:p>
    <w:p w14:paraId="71999059" w14:textId="77777777" w:rsidR="00EF7FA4" w:rsidRDefault="002561ED" w:rsidP="0014325A">
      <w:pPr>
        <w:numPr>
          <w:ilvl w:val="2"/>
          <w:numId w:val="4"/>
        </w:numPr>
        <w:spacing w:after="0" w:line="240" w:lineRule="auto"/>
        <w:ind w:left="17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Collaborate with multiple disciplines to provide holistic care</w:t>
      </w:r>
    </w:p>
    <w:p w14:paraId="2B43AC3B" w14:textId="77777777" w:rsidR="00EF7FA4" w:rsidRDefault="002561ED" w:rsidP="0014325A">
      <w:pPr>
        <w:numPr>
          <w:ilvl w:val="2"/>
          <w:numId w:val="4"/>
        </w:numPr>
        <w:spacing w:after="0" w:line="240" w:lineRule="auto"/>
        <w:ind w:left="17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Oversee cardiac devices and titrate vasoactive medications to ensure adequate perfusion </w:t>
      </w:r>
    </w:p>
    <w:p w14:paraId="5E331DB0" w14:textId="1A28C579" w:rsidR="00EF7FA4" w:rsidRPr="00D85E28" w:rsidRDefault="002561ED" w:rsidP="0014325A">
      <w:pPr>
        <w:numPr>
          <w:ilvl w:val="2"/>
          <w:numId w:val="4"/>
        </w:numPr>
        <w:spacing w:after="0" w:line="240" w:lineRule="auto"/>
        <w:ind w:left="174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Assist in bedside procedures including thoracenteses, chest tube insertion, and central line insertion</w:t>
      </w:r>
    </w:p>
    <w:p w14:paraId="292C7605" w14:textId="32068FD7" w:rsidR="00D85E28" w:rsidRDefault="00D85E28" w:rsidP="0014325A">
      <w:pPr>
        <w:numPr>
          <w:ilvl w:val="2"/>
          <w:numId w:val="4"/>
        </w:numPr>
        <w:spacing w:after="0" w:line="240" w:lineRule="auto"/>
        <w:ind w:left="174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Primary preceptor for new graduate nurses and experienced nurses new to the unit</w:t>
      </w:r>
    </w:p>
    <w:p w14:paraId="6A06C300" w14:textId="7C36A3A8" w:rsidR="00EF7FA4" w:rsidRDefault="002561ED" w:rsidP="0014325A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Tacoma General Hospital: </w:t>
      </w:r>
      <w:r>
        <w:rPr>
          <w:rFonts w:ascii="Cambria" w:eastAsia="Cambria" w:hAnsi="Cambria" w:cs="Cambria"/>
          <w:sz w:val="20"/>
          <w:szCs w:val="20"/>
        </w:rPr>
        <w:t>Tacoma, WA</w:t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January 2019-April 2019</w:t>
      </w:r>
    </w:p>
    <w:p w14:paraId="2073BD94" w14:textId="77777777" w:rsidR="00EF7FA4" w:rsidRDefault="002561ED" w:rsidP="0014325A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Travel Nurse- Cardiovascular Intensive Care Unit</w:t>
      </w:r>
    </w:p>
    <w:p w14:paraId="133CA3CC" w14:textId="77777777" w:rsidR="00EF7FA4" w:rsidRDefault="002561ED" w:rsidP="0014325A">
      <w:pPr>
        <w:numPr>
          <w:ilvl w:val="2"/>
          <w:numId w:val="4"/>
        </w:numPr>
        <w:spacing w:after="0" w:line="240" w:lineRule="auto"/>
        <w:ind w:left="17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Admit and care for patients in the immediate post-operative period following cardiac surgery.</w:t>
      </w:r>
    </w:p>
    <w:p w14:paraId="18647219" w14:textId="77777777" w:rsidR="00EF7FA4" w:rsidRDefault="002561ED" w:rsidP="0014325A">
      <w:pPr>
        <w:numPr>
          <w:ilvl w:val="2"/>
          <w:numId w:val="4"/>
        </w:numPr>
        <w:spacing w:after="0" w:line="240" w:lineRule="auto"/>
        <w:ind w:left="174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Titrate vasoactive medications and monitor hemodynamic status. </w:t>
      </w:r>
    </w:p>
    <w:p w14:paraId="6079EA45" w14:textId="77777777" w:rsidR="00EF7FA4" w:rsidRDefault="002561ED" w:rsidP="0014325A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Florida Hospital Orlando: </w:t>
      </w:r>
      <w:r>
        <w:rPr>
          <w:rFonts w:ascii="Cambria" w:eastAsia="Cambria" w:hAnsi="Cambria" w:cs="Cambria"/>
          <w:sz w:val="20"/>
          <w:szCs w:val="20"/>
        </w:rPr>
        <w:t>Orlando, FL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August 2018- November 2018</w:t>
      </w:r>
    </w:p>
    <w:p w14:paraId="401D33F4" w14:textId="77777777" w:rsidR="00EF7FA4" w:rsidRDefault="002561ED" w:rsidP="0014325A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Travel Nurse- Cardiovascular Intensive Care Unit</w:t>
      </w:r>
    </w:p>
    <w:p w14:paraId="3B5EFE25" w14:textId="77777777" w:rsidR="00EF7FA4" w:rsidRDefault="002561ED" w:rsidP="0014325A">
      <w:pPr>
        <w:numPr>
          <w:ilvl w:val="2"/>
          <w:numId w:val="4"/>
        </w:numPr>
        <w:spacing w:after="0" w:line="240" w:lineRule="auto"/>
        <w:ind w:left="17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Utilize critical thinking skills and pulmonary artery catheters to monitor patients hemodynamic status in the immediate post-operative period.  </w:t>
      </w:r>
    </w:p>
    <w:p w14:paraId="46489780" w14:textId="77777777" w:rsidR="00EF7FA4" w:rsidRDefault="002561ED" w:rsidP="0014325A">
      <w:pPr>
        <w:numPr>
          <w:ilvl w:val="2"/>
          <w:numId w:val="4"/>
        </w:numPr>
        <w:spacing w:after="0" w:line="240" w:lineRule="auto"/>
        <w:ind w:left="174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Manage patients on ventilators, titrate vasoactive medications, and assist in bedside procedures such as chest tube insertion, intubation, and resuscitation measures.  </w:t>
      </w:r>
    </w:p>
    <w:p w14:paraId="69E8DCF8" w14:textId="77777777" w:rsidR="00EF7FA4" w:rsidRDefault="002561ED" w:rsidP="0014325A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Duke University Hospital: </w:t>
      </w:r>
      <w:r>
        <w:rPr>
          <w:rFonts w:ascii="Cambria" w:eastAsia="Cambria" w:hAnsi="Cambria" w:cs="Cambria"/>
          <w:sz w:val="20"/>
          <w:szCs w:val="20"/>
        </w:rPr>
        <w:t>Durham, NC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February 2017- August 2018</w:t>
      </w:r>
    </w:p>
    <w:p w14:paraId="2571FD46" w14:textId="77777777" w:rsidR="00EF7FA4" w:rsidRDefault="002561ED" w:rsidP="0014325A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Clinical Nurse II- Cardiothoracic Intensive Care Unit</w:t>
      </w:r>
    </w:p>
    <w:p w14:paraId="0EBCEF2C" w14:textId="6A28D173" w:rsidR="003A2E1B" w:rsidRPr="003A2E1B" w:rsidRDefault="003A2E1B" w:rsidP="003A2E1B">
      <w:pPr>
        <w:numPr>
          <w:ilvl w:val="2"/>
          <w:numId w:val="2"/>
        </w:numPr>
        <w:spacing w:after="0" w:line="240" w:lineRule="auto"/>
        <w:ind w:left="158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Primary preceptor for new graduate nurses as well as staff nurses new to the unit.</w:t>
      </w:r>
    </w:p>
    <w:p w14:paraId="210E1E7A" w14:textId="4DB408A8" w:rsidR="00EF7FA4" w:rsidRDefault="002561ED" w:rsidP="0014325A">
      <w:pPr>
        <w:numPr>
          <w:ilvl w:val="2"/>
          <w:numId w:val="2"/>
        </w:numPr>
        <w:spacing w:after="0" w:line="240" w:lineRule="auto"/>
        <w:ind w:left="158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Work alongside a team of health care providers to facilitate care for individuals after cardiac and thoracic surgeries including but not limited to valve replacements, ventricular assist device insertion, intra-aortic balloon pump counter pulsation therapy, and heart and lung transplants. </w:t>
      </w:r>
    </w:p>
    <w:p w14:paraId="35B40311" w14:textId="77777777" w:rsidR="00EF7FA4" w:rsidRDefault="002561ED" w:rsidP="0014325A">
      <w:pPr>
        <w:numPr>
          <w:ilvl w:val="2"/>
          <w:numId w:val="2"/>
        </w:numPr>
        <w:spacing w:after="0" w:line="240" w:lineRule="auto"/>
        <w:ind w:left="158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Communicate effectively with advanced practice providers to ensure patient care is delivered in a safe, timely manner.</w:t>
      </w:r>
    </w:p>
    <w:p w14:paraId="03181981" w14:textId="77777777" w:rsidR="00EF7FA4" w:rsidRDefault="002561ED" w:rsidP="0014325A">
      <w:pPr>
        <w:numPr>
          <w:ilvl w:val="2"/>
          <w:numId w:val="2"/>
        </w:numPr>
        <w:spacing w:after="0" w:line="240" w:lineRule="auto"/>
        <w:ind w:left="158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Clinical practice committee member- discuss relevant issues on the unit and areas for improvement utilizing evidence based practice. </w:t>
      </w:r>
    </w:p>
    <w:p w14:paraId="4E971E9D" w14:textId="77777777" w:rsidR="00EF7FA4" w:rsidRDefault="00EF7FA4">
      <w:pPr>
        <w:tabs>
          <w:tab w:val="left" w:pos="975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</w:p>
    <w:p w14:paraId="167E4215" w14:textId="77777777" w:rsidR="00EF7FA4" w:rsidRDefault="002561ED">
      <w:pPr>
        <w:pBdr>
          <w:bottom w:val="single" w:sz="4" w:space="0" w:color="000000"/>
        </w:pBdr>
        <w:tabs>
          <w:tab w:val="left" w:pos="2175"/>
        </w:tabs>
        <w:spacing w:after="0" w:line="240" w:lineRule="auto"/>
        <w:rPr>
          <w:rFonts w:ascii="Cambria" w:eastAsia="Cambria" w:hAnsi="Cambria" w:cs="Cambria"/>
          <w:i/>
          <w:iCs/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20"/>
          <w:szCs w:val="20"/>
        </w:rPr>
        <w:t>PROFICIENCIES</w:t>
      </w:r>
      <w:r>
        <w:rPr>
          <w:rFonts w:ascii="Cambria" w:eastAsia="Cambria" w:hAnsi="Cambria" w:cs="Cambria"/>
          <w:i/>
          <w:iCs/>
          <w:sz w:val="20"/>
          <w:szCs w:val="20"/>
        </w:rPr>
        <w:tab/>
      </w:r>
      <w:r>
        <w:rPr>
          <w:rFonts w:ascii="Cambria" w:eastAsia="Cambria" w:hAnsi="Cambria" w:cs="Cambria"/>
          <w:i/>
          <w:iCs/>
          <w:sz w:val="20"/>
          <w:szCs w:val="20"/>
        </w:rPr>
        <w:tab/>
      </w:r>
      <w:r>
        <w:rPr>
          <w:rFonts w:ascii="Cambria" w:eastAsia="Cambria" w:hAnsi="Cambria" w:cs="Cambria"/>
          <w:i/>
          <w:iCs/>
          <w:sz w:val="20"/>
          <w:szCs w:val="20"/>
        </w:rPr>
        <w:tab/>
      </w:r>
    </w:p>
    <w:p w14:paraId="3E1F524A" w14:textId="154B8BFF" w:rsidR="006F0D22" w:rsidRDefault="006F0D22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Extracorporeal Membrane Oxygenation (ECMO)</w:t>
      </w:r>
    </w:p>
    <w:p w14:paraId="6C45920A" w14:textId="77777777" w:rsidR="00EF7FA4" w:rsidRDefault="002561ED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Ventricular Assist Devices: HeartMate II/III, Heartware, Rotaflow, Impella, Total Artificial Heart, Tandem Heart</w:t>
      </w:r>
    </w:p>
    <w:p w14:paraId="44008D6F" w14:textId="3F608204" w:rsidR="00EF7FA4" w:rsidRDefault="002561ED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Intra-Aortic Balloon Pump</w:t>
      </w:r>
    </w:p>
    <w:p w14:paraId="7468AE7D" w14:textId="2A509A2A" w:rsidR="006F0D22" w:rsidRDefault="006F0D22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Continuous Renal Replacement Therapy (CRRT) and Hemodialysis (HD)</w:t>
      </w:r>
    </w:p>
    <w:p w14:paraId="51E47E85" w14:textId="77777777" w:rsidR="00EF7FA4" w:rsidRDefault="00EF7FA4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5D69067" w14:textId="77777777" w:rsidR="00EF7FA4" w:rsidRDefault="002561ED">
      <w:pPr>
        <w:pBdr>
          <w:bottom w:val="single" w:sz="4" w:space="0" w:color="000000"/>
        </w:pBdr>
        <w:tabs>
          <w:tab w:val="left" w:pos="97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20"/>
          <w:szCs w:val="20"/>
        </w:rPr>
        <w:t>CERTIFICATIONS and LICENSES</w:t>
      </w:r>
    </w:p>
    <w:p w14:paraId="536EA253" w14:textId="77777777" w:rsidR="00EF7FA4" w:rsidRDefault="002561ED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CCRN Certification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Expiration: 05/2022</w:t>
      </w:r>
    </w:p>
    <w:p w14:paraId="56561B00" w14:textId="0F48B2A8" w:rsidR="00EF7FA4" w:rsidRDefault="002561ED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Advanced Cardiovascular Life Support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Expiration: 0</w:t>
      </w:r>
      <w:r w:rsidR="004D0B85">
        <w:rPr>
          <w:rFonts w:ascii="Cambria" w:eastAsia="Cambria" w:hAnsi="Cambria" w:cs="Cambria"/>
          <w:sz w:val="20"/>
          <w:szCs w:val="20"/>
        </w:rPr>
        <w:t>7/2023</w:t>
      </w:r>
    </w:p>
    <w:p w14:paraId="4056A877" w14:textId="77777777" w:rsidR="00EF7FA4" w:rsidRDefault="002561ED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American Heart Association Basic Life Support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Expiration: 08/2022</w:t>
      </w:r>
    </w:p>
    <w:p w14:paraId="5789B26C" w14:textId="77777777" w:rsidR="00EF7FA4" w:rsidRDefault="002561ED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State of North Carolina- Registered Nurse (Multi-state License)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Expiration: 05/2022</w:t>
      </w:r>
    </w:p>
    <w:p w14:paraId="588EC73A" w14:textId="1374CE50" w:rsidR="00EF7FA4" w:rsidRDefault="002561ED">
      <w:pPr>
        <w:tabs>
          <w:tab w:val="left" w:pos="975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Washington State- Registered Nurse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Expiration: 05/202</w:t>
      </w:r>
      <w:r w:rsidR="004D0B85">
        <w:rPr>
          <w:rFonts w:ascii="Cambria" w:eastAsia="Cambria" w:hAnsi="Cambria" w:cs="Cambria"/>
          <w:sz w:val="20"/>
          <w:szCs w:val="20"/>
        </w:rPr>
        <w:t>2</w:t>
      </w:r>
    </w:p>
    <w:p w14:paraId="39329942" w14:textId="77777777" w:rsidR="00EF7FA4" w:rsidRDefault="00EF7FA4">
      <w:pPr>
        <w:tabs>
          <w:tab w:val="left" w:pos="975"/>
        </w:tabs>
        <w:spacing w:after="0" w:line="240" w:lineRule="auto"/>
      </w:pPr>
    </w:p>
    <w:sectPr w:rsidR="00EF7FA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FCDA" w14:textId="77777777" w:rsidR="00AB1B2B" w:rsidRDefault="00AB1B2B">
      <w:pPr>
        <w:spacing w:after="0" w:line="240" w:lineRule="auto"/>
      </w:pPr>
      <w:r>
        <w:separator/>
      </w:r>
    </w:p>
  </w:endnote>
  <w:endnote w:type="continuationSeparator" w:id="0">
    <w:p w14:paraId="49E13092" w14:textId="77777777" w:rsidR="00AB1B2B" w:rsidRDefault="00AB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F1D5" w14:textId="77777777" w:rsidR="00EF7FA4" w:rsidRDefault="00EF7FA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5BF8" w14:textId="77777777" w:rsidR="00AB1B2B" w:rsidRDefault="00AB1B2B">
      <w:pPr>
        <w:spacing w:after="0" w:line="240" w:lineRule="auto"/>
      </w:pPr>
      <w:r>
        <w:separator/>
      </w:r>
    </w:p>
  </w:footnote>
  <w:footnote w:type="continuationSeparator" w:id="0">
    <w:p w14:paraId="36468B14" w14:textId="77777777" w:rsidR="00AB1B2B" w:rsidRDefault="00AB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5FC0" w14:textId="77777777" w:rsidR="00EF7FA4" w:rsidRDefault="00EF7FA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E2303"/>
    <w:multiLevelType w:val="hybridMultilevel"/>
    <w:tmpl w:val="D4485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04314D"/>
    <w:multiLevelType w:val="hybridMultilevel"/>
    <w:tmpl w:val="3D926012"/>
    <w:styleLink w:val="Bullets0"/>
    <w:lvl w:ilvl="0" w:tplc="2F60F1B2">
      <w:start w:val="1"/>
      <w:numFmt w:val="bullet"/>
      <w:lvlText w:val="•"/>
      <w:lvlJc w:val="left"/>
      <w:pPr>
        <w:tabs>
          <w:tab w:val="left" w:pos="975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0C2262">
      <w:start w:val="1"/>
      <w:numFmt w:val="bullet"/>
      <w:lvlText w:val="•"/>
      <w:lvlJc w:val="left"/>
      <w:pPr>
        <w:tabs>
          <w:tab w:val="left" w:pos="975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6AA392">
      <w:start w:val="1"/>
      <w:numFmt w:val="bullet"/>
      <w:lvlText w:val="•"/>
      <w:lvlJc w:val="left"/>
      <w:pPr>
        <w:tabs>
          <w:tab w:val="left" w:pos="975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3C5E5C">
      <w:start w:val="1"/>
      <w:numFmt w:val="bullet"/>
      <w:lvlText w:val="•"/>
      <w:lvlJc w:val="left"/>
      <w:pPr>
        <w:tabs>
          <w:tab w:val="left" w:pos="975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5CFE58">
      <w:start w:val="1"/>
      <w:numFmt w:val="bullet"/>
      <w:lvlText w:val="•"/>
      <w:lvlJc w:val="left"/>
      <w:pPr>
        <w:tabs>
          <w:tab w:val="left" w:pos="975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902E58">
      <w:start w:val="1"/>
      <w:numFmt w:val="bullet"/>
      <w:lvlText w:val="•"/>
      <w:lvlJc w:val="left"/>
      <w:pPr>
        <w:tabs>
          <w:tab w:val="left" w:pos="975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7C3A52">
      <w:start w:val="1"/>
      <w:numFmt w:val="bullet"/>
      <w:lvlText w:val="•"/>
      <w:lvlJc w:val="left"/>
      <w:pPr>
        <w:tabs>
          <w:tab w:val="left" w:pos="975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248912">
      <w:start w:val="1"/>
      <w:numFmt w:val="bullet"/>
      <w:lvlText w:val="•"/>
      <w:lvlJc w:val="left"/>
      <w:pPr>
        <w:tabs>
          <w:tab w:val="left" w:pos="975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28E674">
      <w:start w:val="1"/>
      <w:numFmt w:val="bullet"/>
      <w:lvlText w:val="•"/>
      <w:lvlJc w:val="left"/>
      <w:pPr>
        <w:tabs>
          <w:tab w:val="left" w:pos="975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75C2822"/>
    <w:multiLevelType w:val="hybridMultilevel"/>
    <w:tmpl w:val="D4D0D7CC"/>
    <w:styleLink w:val="Bullets"/>
    <w:lvl w:ilvl="0" w:tplc="3AF2E7F6">
      <w:start w:val="1"/>
      <w:numFmt w:val="bullet"/>
      <w:lvlText w:val="•"/>
      <w:lvlJc w:val="left"/>
      <w:pPr>
        <w:tabs>
          <w:tab w:val="left" w:pos="930"/>
        </w:tabs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5CCB84">
      <w:start w:val="1"/>
      <w:numFmt w:val="bullet"/>
      <w:lvlText w:val="•"/>
      <w:lvlJc w:val="left"/>
      <w:pPr>
        <w:tabs>
          <w:tab w:val="left" w:pos="930"/>
        </w:tabs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E456E8">
      <w:start w:val="1"/>
      <w:numFmt w:val="bullet"/>
      <w:lvlText w:val="•"/>
      <w:lvlJc w:val="left"/>
      <w:pPr>
        <w:tabs>
          <w:tab w:val="left" w:pos="975"/>
        </w:tabs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364DC8">
      <w:start w:val="1"/>
      <w:numFmt w:val="bullet"/>
      <w:lvlText w:val="•"/>
      <w:lvlJc w:val="left"/>
      <w:pPr>
        <w:tabs>
          <w:tab w:val="left" w:pos="975"/>
        </w:tabs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AC9A50">
      <w:start w:val="1"/>
      <w:numFmt w:val="bullet"/>
      <w:lvlText w:val="•"/>
      <w:lvlJc w:val="left"/>
      <w:pPr>
        <w:tabs>
          <w:tab w:val="left" w:pos="975"/>
        </w:tabs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CA9F6">
      <w:start w:val="1"/>
      <w:numFmt w:val="bullet"/>
      <w:lvlText w:val="•"/>
      <w:lvlJc w:val="left"/>
      <w:pPr>
        <w:tabs>
          <w:tab w:val="left" w:pos="975"/>
        </w:tabs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E0BB12">
      <w:start w:val="1"/>
      <w:numFmt w:val="bullet"/>
      <w:lvlText w:val="•"/>
      <w:lvlJc w:val="left"/>
      <w:pPr>
        <w:tabs>
          <w:tab w:val="left" w:pos="975"/>
        </w:tabs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86AAB4">
      <w:start w:val="1"/>
      <w:numFmt w:val="bullet"/>
      <w:lvlText w:val="•"/>
      <w:lvlJc w:val="left"/>
      <w:pPr>
        <w:tabs>
          <w:tab w:val="left" w:pos="975"/>
        </w:tabs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323962">
      <w:start w:val="1"/>
      <w:numFmt w:val="bullet"/>
      <w:lvlText w:val="•"/>
      <w:lvlJc w:val="left"/>
      <w:pPr>
        <w:tabs>
          <w:tab w:val="left" w:pos="975"/>
        </w:tabs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B051E10"/>
    <w:multiLevelType w:val="hybridMultilevel"/>
    <w:tmpl w:val="1722B9B8"/>
    <w:lvl w:ilvl="0" w:tplc="3BE2A37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3371ED"/>
    <w:multiLevelType w:val="hybridMultilevel"/>
    <w:tmpl w:val="3D926012"/>
    <w:numStyleLink w:val="Bullets0"/>
  </w:abstractNum>
  <w:abstractNum w:abstractNumId="5" w15:restartNumberingAfterBreak="0">
    <w:nsid w:val="68BA696D"/>
    <w:multiLevelType w:val="hybridMultilevel"/>
    <w:tmpl w:val="D4D0D7CC"/>
    <w:numStyleLink w:val="Bullets"/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5"/>
    <w:lvlOverride w:ilvl="0">
      <w:lvl w:ilvl="0" w:tplc="57F009D6">
        <w:start w:val="1"/>
        <w:numFmt w:val="bullet"/>
        <w:lvlText w:val="•"/>
        <w:lvlJc w:val="left"/>
        <w:pPr>
          <w:ind w:left="1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00D714">
        <w:start w:val="1"/>
        <w:numFmt w:val="bullet"/>
        <w:lvlText w:val="•"/>
        <w:lvlJc w:val="left"/>
        <w:pPr>
          <w:tabs>
            <w:tab w:val="num" w:pos="1044"/>
          </w:tabs>
          <w:ind w:left="789" w:firstLine="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6C0D4C">
        <w:start w:val="1"/>
        <w:numFmt w:val="bullet"/>
        <w:lvlText w:val="•"/>
        <w:lvlJc w:val="left"/>
        <w:pPr>
          <w:tabs>
            <w:tab w:val="left" w:pos="1044"/>
            <w:tab w:val="num" w:pos="1613"/>
          </w:tabs>
          <w:ind w:left="1358" w:firstLine="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F8FAD8">
        <w:start w:val="1"/>
        <w:numFmt w:val="bullet"/>
        <w:lvlText w:val="•"/>
        <w:lvlJc w:val="left"/>
        <w:pPr>
          <w:tabs>
            <w:tab w:val="left" w:pos="1044"/>
            <w:tab w:val="num" w:pos="2213"/>
          </w:tabs>
          <w:ind w:left="1958" w:firstLine="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F465F2">
        <w:start w:val="1"/>
        <w:numFmt w:val="bullet"/>
        <w:lvlText w:val="•"/>
        <w:lvlJc w:val="left"/>
        <w:pPr>
          <w:tabs>
            <w:tab w:val="left" w:pos="1044"/>
            <w:tab w:val="num" w:pos="2813"/>
          </w:tabs>
          <w:ind w:left="2558" w:firstLine="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B4FC5C">
        <w:start w:val="1"/>
        <w:numFmt w:val="bullet"/>
        <w:lvlText w:val="•"/>
        <w:lvlJc w:val="left"/>
        <w:pPr>
          <w:tabs>
            <w:tab w:val="left" w:pos="1044"/>
            <w:tab w:val="num" w:pos="3413"/>
          </w:tabs>
          <w:ind w:left="3158" w:firstLine="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767C8A">
        <w:start w:val="1"/>
        <w:numFmt w:val="bullet"/>
        <w:lvlText w:val="•"/>
        <w:lvlJc w:val="left"/>
        <w:pPr>
          <w:tabs>
            <w:tab w:val="left" w:pos="1044"/>
            <w:tab w:val="num" w:pos="4013"/>
          </w:tabs>
          <w:ind w:left="3758" w:firstLine="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E28890">
        <w:start w:val="1"/>
        <w:numFmt w:val="bullet"/>
        <w:lvlText w:val="•"/>
        <w:lvlJc w:val="left"/>
        <w:pPr>
          <w:tabs>
            <w:tab w:val="left" w:pos="1044"/>
            <w:tab w:val="num" w:pos="4613"/>
          </w:tabs>
          <w:ind w:left="4358" w:firstLine="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D4F288">
        <w:start w:val="1"/>
        <w:numFmt w:val="bullet"/>
        <w:lvlText w:val="•"/>
        <w:lvlJc w:val="left"/>
        <w:pPr>
          <w:tabs>
            <w:tab w:val="left" w:pos="1044"/>
            <w:tab w:val="num" w:pos="5213"/>
          </w:tabs>
          <w:ind w:left="4958" w:firstLine="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A4"/>
    <w:rsid w:val="000442EA"/>
    <w:rsid w:val="000458E1"/>
    <w:rsid w:val="00077716"/>
    <w:rsid w:val="000A043B"/>
    <w:rsid w:val="0014325A"/>
    <w:rsid w:val="001A185B"/>
    <w:rsid w:val="001C4B31"/>
    <w:rsid w:val="00244418"/>
    <w:rsid w:val="002561ED"/>
    <w:rsid w:val="002F796F"/>
    <w:rsid w:val="003A2E1B"/>
    <w:rsid w:val="003F6CC6"/>
    <w:rsid w:val="00464BEF"/>
    <w:rsid w:val="00470B2D"/>
    <w:rsid w:val="00471E02"/>
    <w:rsid w:val="004D0B85"/>
    <w:rsid w:val="005F2540"/>
    <w:rsid w:val="0069666A"/>
    <w:rsid w:val="006B786D"/>
    <w:rsid w:val="006D343A"/>
    <w:rsid w:val="006F0D22"/>
    <w:rsid w:val="00713B7E"/>
    <w:rsid w:val="007F5EE9"/>
    <w:rsid w:val="009F1E09"/>
    <w:rsid w:val="00AB1B2B"/>
    <w:rsid w:val="00B460C5"/>
    <w:rsid w:val="00BC14CD"/>
    <w:rsid w:val="00C91CA0"/>
    <w:rsid w:val="00CF5188"/>
    <w:rsid w:val="00D436C2"/>
    <w:rsid w:val="00D85E28"/>
    <w:rsid w:val="00DB61B6"/>
    <w:rsid w:val="00E76EBA"/>
    <w:rsid w:val="00EF3371"/>
    <w:rsid w:val="00EF7FA4"/>
    <w:rsid w:val="00F0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B27A2"/>
  <w15:docId w15:val="{AD9D943F-2ADD-B84B-A9F8-8D1E8387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Bullets">
    <w:name w:val="Bullets"/>
    <w:pPr>
      <w:numPr>
        <w:numId w:val="1"/>
      </w:numPr>
    </w:pPr>
  </w:style>
  <w:style w:type="numbering" w:customStyle="1" w:styleId="Bullets0">
    <w:name w:val="Bullets.0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E76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2CDB12-57B2-EC4A-95AE-F0AA5BD8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</cp:revision>
  <dcterms:created xsi:type="dcterms:W3CDTF">2021-07-16T13:26:00Z</dcterms:created>
  <dcterms:modified xsi:type="dcterms:W3CDTF">2021-10-15T01:51:00Z</dcterms:modified>
</cp:coreProperties>
</file>