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E154A" w:rsidRDefault="00AA136D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Oceanside, CA | ramirezimara@gmail.com | 209-642-2052</w:t>
      </w:r>
    </w:p>
    <w:p w14:paraId="00000004" w14:textId="52082BB6" w:rsidR="00FE154A" w:rsidRDefault="00FE154A" w:rsidP="001166F9">
      <w:pPr>
        <w:rPr>
          <w:rFonts w:ascii="Arial Narrow" w:eastAsia="Arial Narrow" w:hAnsi="Arial Narrow" w:cs="Arial Narrow"/>
        </w:rPr>
      </w:pPr>
    </w:p>
    <w:p w14:paraId="00000005" w14:textId="11E88439" w:rsidR="00FE154A" w:rsidRDefault="00AA136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Healthcare professional with 15 </w:t>
      </w:r>
      <w:r w:rsidR="001C7D34">
        <w:rPr>
          <w:rFonts w:ascii="Arial Narrow" w:eastAsia="Arial Narrow" w:hAnsi="Arial Narrow" w:cs="Arial Narrow"/>
        </w:rPr>
        <w:t>cumulative</w:t>
      </w:r>
      <w:r>
        <w:rPr>
          <w:rFonts w:ascii="Arial Narrow" w:eastAsia="Arial Narrow" w:hAnsi="Arial Narrow" w:cs="Arial Narrow"/>
        </w:rPr>
        <w:t xml:space="preserve"> years of experience (10 y</w:t>
      </w:r>
      <w:r w:rsidR="001C7D34">
        <w:rPr>
          <w:rFonts w:ascii="Arial Narrow" w:eastAsia="Arial Narrow" w:hAnsi="Arial Narrow" w:cs="Arial Narrow"/>
        </w:rPr>
        <w:t xml:space="preserve">ears </w:t>
      </w:r>
      <w:r>
        <w:rPr>
          <w:rFonts w:ascii="Arial Narrow" w:eastAsia="Arial Narrow" w:hAnsi="Arial Narrow" w:cs="Arial Narrow"/>
        </w:rPr>
        <w:t>as Licensed Vocational Nurse, 5 yrs</w:t>
      </w:r>
      <w:r w:rsidR="00311EF9"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 xml:space="preserve"> as Healthcare Admin Specialist). A.S. Nursing, Fluent English/ Spanish. Strong skills and experience working with Licensed Vocational nurses, doctors, </w:t>
      </w:r>
      <w:r w:rsidR="00311EF9">
        <w:rPr>
          <w:rFonts w:ascii="Arial Narrow" w:eastAsia="Arial Narrow" w:hAnsi="Arial Narrow" w:cs="Arial Narrow"/>
        </w:rPr>
        <w:t>patients,</w:t>
      </w:r>
      <w:r>
        <w:rPr>
          <w:rFonts w:ascii="Arial Narrow" w:eastAsia="Arial Narrow" w:hAnsi="Arial Narrow" w:cs="Arial Narrow"/>
        </w:rPr>
        <w:t xml:space="preserve"> and family. Worked well with co-workers and in a team setting.</w:t>
      </w:r>
    </w:p>
    <w:p w14:paraId="00000008" w14:textId="77777777" w:rsidR="00FE154A" w:rsidRDefault="00FE154A">
      <w:pPr>
        <w:rPr>
          <w:rFonts w:ascii="Arial Narrow" w:eastAsia="Arial Narrow" w:hAnsi="Arial Narrow" w:cs="Arial Narrow"/>
          <w:b/>
        </w:rPr>
      </w:pPr>
    </w:p>
    <w:p w14:paraId="00000009" w14:textId="12CF5E68" w:rsidR="00FE154A" w:rsidRDefault="00AA136D">
      <w:pPr>
        <w:jc w:val="center"/>
        <w:rPr>
          <w:rFonts w:ascii="Arial Narrow" w:eastAsia="Arial Narrow" w:hAnsi="Arial Narrow" w:cs="Arial Narrow"/>
          <w:b/>
          <w:color w:val="1155CC"/>
        </w:rPr>
      </w:pPr>
      <w:r>
        <w:rPr>
          <w:rFonts w:ascii="Arial Narrow" w:eastAsia="Arial Narrow" w:hAnsi="Arial Narrow" w:cs="Arial Narrow"/>
          <w:b/>
          <w:color w:val="1155CC"/>
        </w:rPr>
        <w:t xml:space="preserve">EDUCATION |LICENSES | CERTIFICATIONS| </w:t>
      </w:r>
      <w:r w:rsidR="001C7D34">
        <w:rPr>
          <w:rFonts w:ascii="Arial Narrow" w:eastAsia="Arial Narrow" w:hAnsi="Arial Narrow" w:cs="Arial Narrow"/>
          <w:b/>
          <w:color w:val="1155CC"/>
        </w:rPr>
        <w:t>EXPIRIENCE</w:t>
      </w:r>
    </w:p>
    <w:p w14:paraId="0000000A" w14:textId="77777777" w:rsidR="00FE154A" w:rsidRDefault="00DB6FF9">
      <w:pPr>
        <w:jc w:val="center"/>
        <w:rPr>
          <w:rFonts w:ascii="Arial Narrow" w:eastAsia="Arial Narrow" w:hAnsi="Arial Narrow" w:cs="Arial Narrow"/>
          <w:b/>
        </w:rPr>
      </w:pPr>
      <w:r>
        <w:rPr>
          <w:noProof/>
        </w:rPr>
        <w:pict w14:anchorId="22F4EA9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0B" w14:textId="579A9FA6" w:rsidR="00FE154A" w:rsidRDefault="00FE154A">
      <w:pPr>
        <w:jc w:val="center"/>
        <w:rPr>
          <w:rFonts w:ascii="Arial Narrow" w:eastAsia="Arial Narrow" w:hAnsi="Arial Narrow" w:cs="Arial Narrow"/>
          <w:b/>
        </w:rPr>
      </w:pPr>
    </w:p>
    <w:p w14:paraId="6641EAEC" w14:textId="77777777" w:rsidR="008525C1" w:rsidRDefault="008525C1" w:rsidP="00880079">
      <w:pPr>
        <w:rPr>
          <w:rFonts w:ascii="Arial Narrow" w:eastAsia="Arial Narrow" w:hAnsi="Arial Narrow" w:cs="Arial Narrow"/>
          <w:b/>
        </w:rPr>
      </w:pPr>
    </w:p>
    <w:p w14:paraId="0000000C" w14:textId="243DF116" w:rsidR="00FE154A" w:rsidRDefault="00AA136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Associate of Science in Nursing, Palomar College, San </w:t>
      </w:r>
      <w:r w:rsidR="00FC37B1">
        <w:rPr>
          <w:rFonts w:ascii="Arial Narrow" w:eastAsia="Arial Narrow" w:hAnsi="Arial Narrow" w:cs="Arial Narrow"/>
          <w:b/>
        </w:rPr>
        <w:t>Marcos,</w:t>
      </w:r>
      <w:r>
        <w:rPr>
          <w:rFonts w:ascii="Arial Narrow" w:eastAsia="Arial Narrow" w:hAnsi="Arial Narrow" w:cs="Arial Narrow"/>
          <w:b/>
        </w:rPr>
        <w:t xml:space="preserve"> CA </w:t>
      </w:r>
    </w:p>
    <w:p w14:paraId="0000000D" w14:textId="26B547BA" w:rsidR="00FE154A" w:rsidRDefault="00AA136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Graduated </w:t>
      </w:r>
      <w:r w:rsidR="00311EF9">
        <w:rPr>
          <w:rFonts w:ascii="Arial Narrow" w:eastAsia="Arial Narrow" w:hAnsi="Arial Narrow" w:cs="Arial Narrow"/>
        </w:rPr>
        <w:t>May</w:t>
      </w:r>
      <w:r>
        <w:rPr>
          <w:rFonts w:ascii="Arial Narrow" w:eastAsia="Arial Narrow" w:hAnsi="Arial Narrow" w:cs="Arial Narrow"/>
        </w:rPr>
        <w:t xml:space="preserve"> 2021</w:t>
      </w:r>
    </w:p>
    <w:p w14:paraId="0000000E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0F" w14:textId="77777777" w:rsidR="00FE154A" w:rsidRDefault="00AA136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Licensed Vocational Nurse, Maric College, Vista, CA</w:t>
      </w:r>
    </w:p>
    <w:p w14:paraId="00000010" w14:textId="3460215F" w:rsidR="00FE154A" w:rsidRDefault="00AA136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Graduated </w:t>
      </w:r>
      <w:r w:rsidR="00311EF9">
        <w:rPr>
          <w:rFonts w:ascii="Arial Narrow" w:eastAsia="Arial Narrow" w:hAnsi="Arial Narrow" w:cs="Arial Narrow"/>
        </w:rPr>
        <w:t>June</w:t>
      </w:r>
      <w:r>
        <w:rPr>
          <w:rFonts w:ascii="Arial Narrow" w:eastAsia="Arial Narrow" w:hAnsi="Arial Narrow" w:cs="Arial Narrow"/>
        </w:rPr>
        <w:t xml:space="preserve"> 2007</w:t>
      </w:r>
    </w:p>
    <w:p w14:paraId="00000013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14" w14:textId="1EABFA0C" w:rsidR="00FE154A" w:rsidRDefault="00AA136D">
      <w:pPr>
        <w:rPr>
          <w:rFonts w:ascii="Arial Narrow" w:eastAsia="Arial Narrow" w:hAnsi="Arial Narrow" w:cs="Arial Narrow"/>
          <w:b/>
          <w:color w:val="1155CC"/>
        </w:rPr>
      </w:pPr>
      <w:r>
        <w:rPr>
          <w:rFonts w:ascii="Arial Narrow" w:eastAsia="Arial Narrow" w:hAnsi="Arial Narrow" w:cs="Arial Narrow"/>
          <w:b/>
          <w:color w:val="1155CC"/>
        </w:rPr>
        <w:t>Licenses</w:t>
      </w:r>
    </w:p>
    <w:p w14:paraId="7E8D2D89" w14:textId="5DA2555B" w:rsidR="002B597B" w:rsidRDefault="002B597B">
      <w:pPr>
        <w:rPr>
          <w:rFonts w:ascii="Arial Narrow" w:eastAsia="Arial Narrow" w:hAnsi="Arial Narrow" w:cs="Arial Narrow"/>
          <w:b/>
          <w:color w:val="1155CC"/>
        </w:rPr>
      </w:pPr>
    </w:p>
    <w:p w14:paraId="37B1664A" w14:textId="701875EF" w:rsidR="002B597B" w:rsidRPr="002B597B" w:rsidRDefault="002B597B">
      <w:pPr>
        <w:rPr>
          <w:rFonts w:ascii="Arial Narrow" w:eastAsia="Arial Narrow" w:hAnsi="Arial Narrow" w:cs="Arial Narrow"/>
          <w:b/>
          <w:color w:val="000000" w:themeColor="text1"/>
        </w:rPr>
      </w:pPr>
      <w:r w:rsidRPr="002B597B">
        <w:rPr>
          <w:rFonts w:ascii="Arial Narrow" w:eastAsia="Arial Narrow" w:hAnsi="Arial Narrow" w:cs="Arial Narrow"/>
          <w:b/>
          <w:color w:val="000000" w:themeColor="text1"/>
        </w:rPr>
        <w:t>Registered Nurse</w:t>
      </w:r>
    </w:p>
    <w:p w14:paraId="7571479C" w14:textId="453ABB6E" w:rsidR="002B597B" w:rsidRPr="002B597B" w:rsidRDefault="002B597B">
      <w:pPr>
        <w:rPr>
          <w:rFonts w:ascii="Arial Narrow" w:eastAsia="Arial Narrow" w:hAnsi="Arial Narrow" w:cs="Arial Narrow"/>
          <w:bCs/>
          <w:color w:val="000000" w:themeColor="text1"/>
        </w:rPr>
      </w:pPr>
      <w:r w:rsidRPr="002B597B">
        <w:rPr>
          <w:rFonts w:ascii="Arial Narrow" w:eastAsia="Arial Narrow" w:hAnsi="Arial Narrow" w:cs="Arial Narrow"/>
          <w:bCs/>
          <w:color w:val="000000" w:themeColor="text1"/>
        </w:rPr>
        <w:t>Expires 10/2022</w:t>
      </w:r>
    </w:p>
    <w:p w14:paraId="79355116" w14:textId="77777777" w:rsidR="002B597B" w:rsidRPr="002B597B" w:rsidRDefault="002B597B">
      <w:pPr>
        <w:rPr>
          <w:rFonts w:ascii="Arial Narrow" w:eastAsia="Arial Narrow" w:hAnsi="Arial Narrow" w:cs="Arial Narrow"/>
          <w:b/>
          <w:color w:val="000000" w:themeColor="text1"/>
        </w:rPr>
      </w:pPr>
    </w:p>
    <w:p w14:paraId="00000015" w14:textId="3131682D" w:rsidR="00FE154A" w:rsidRDefault="00AA136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Licensed Vocational </w:t>
      </w:r>
      <w:r w:rsidR="00311EF9">
        <w:rPr>
          <w:rFonts w:ascii="Arial Narrow" w:eastAsia="Arial Narrow" w:hAnsi="Arial Narrow" w:cs="Arial Narrow"/>
          <w:b/>
        </w:rPr>
        <w:t>Nurse, VN</w:t>
      </w:r>
      <w:r>
        <w:rPr>
          <w:rFonts w:ascii="Arial Narrow" w:eastAsia="Arial Narrow" w:hAnsi="Arial Narrow" w:cs="Arial Narrow"/>
          <w:b/>
        </w:rPr>
        <w:t>228178</w:t>
      </w:r>
    </w:p>
    <w:p w14:paraId="00000016" w14:textId="77777777" w:rsidR="00FE154A" w:rsidRDefault="00AA136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Expires 10/2022</w:t>
      </w:r>
    </w:p>
    <w:p w14:paraId="00000017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18" w14:textId="77777777" w:rsidR="00FE154A" w:rsidRDefault="00AA136D">
      <w:pPr>
        <w:rPr>
          <w:rFonts w:ascii="Arial Narrow" w:eastAsia="Arial Narrow" w:hAnsi="Arial Narrow" w:cs="Arial Narrow"/>
          <w:b/>
          <w:color w:val="1155CC"/>
        </w:rPr>
      </w:pPr>
      <w:r>
        <w:rPr>
          <w:rFonts w:ascii="Arial Narrow" w:eastAsia="Arial Narrow" w:hAnsi="Arial Narrow" w:cs="Arial Narrow"/>
          <w:b/>
          <w:color w:val="1155CC"/>
        </w:rPr>
        <w:t>Certifications</w:t>
      </w:r>
    </w:p>
    <w:p w14:paraId="00000019" w14:textId="77777777" w:rsidR="00FE154A" w:rsidRDefault="00AA136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Basic Life Support (BLS)- American Heart Association</w:t>
      </w:r>
    </w:p>
    <w:p w14:paraId="0000001A" w14:textId="77777777" w:rsidR="00FE154A" w:rsidRDefault="00AA136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Expires 12/2021</w:t>
      </w:r>
    </w:p>
    <w:p w14:paraId="0000001B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1E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20" w14:textId="77777777" w:rsidR="00FE154A" w:rsidRDefault="00FE154A">
      <w:pPr>
        <w:rPr>
          <w:rFonts w:ascii="Arial Narrow" w:eastAsia="Arial Narrow" w:hAnsi="Arial Narrow" w:cs="Arial Narrow"/>
          <w:color w:val="1155CC"/>
        </w:rPr>
      </w:pPr>
    </w:p>
    <w:p w14:paraId="00000021" w14:textId="77777777" w:rsidR="00FE154A" w:rsidRDefault="00AA136D">
      <w:pPr>
        <w:jc w:val="center"/>
        <w:rPr>
          <w:rFonts w:ascii="Arial Narrow" w:eastAsia="Arial Narrow" w:hAnsi="Arial Narrow" w:cs="Arial Narrow"/>
          <w:b/>
          <w:color w:val="1155CC"/>
        </w:rPr>
      </w:pPr>
      <w:r>
        <w:rPr>
          <w:rFonts w:ascii="Arial Narrow" w:eastAsia="Arial Narrow" w:hAnsi="Arial Narrow" w:cs="Arial Narrow"/>
          <w:b/>
          <w:color w:val="1155CC"/>
        </w:rPr>
        <w:t xml:space="preserve"> PROFESSIONAL EXPERIENCE</w:t>
      </w:r>
    </w:p>
    <w:p w14:paraId="00000022" w14:textId="77777777" w:rsidR="00FE154A" w:rsidRDefault="00DB6FF9">
      <w:pPr>
        <w:jc w:val="center"/>
        <w:rPr>
          <w:rFonts w:ascii="Arial Narrow" w:eastAsia="Arial Narrow" w:hAnsi="Arial Narrow" w:cs="Arial Narrow"/>
          <w:b/>
        </w:rPr>
      </w:pPr>
      <w:r>
        <w:rPr>
          <w:noProof/>
        </w:rPr>
        <w:pict w14:anchorId="647BE2B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3" w14:textId="77777777" w:rsidR="00FE154A" w:rsidRDefault="00AA136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Licensed Vocational Nurse, California Skin Institute, Encinitas, CA (01/2018-Present) </w:t>
      </w:r>
    </w:p>
    <w:p w14:paraId="00000024" w14:textId="32E3E256" w:rsidR="00FE154A" w:rsidRDefault="00AA136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Collaborated with 5 Doctors, a manager and 3 receptionists, 3-5 medical assistants</w:t>
      </w:r>
      <w:r w:rsidR="003F51E8"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</w:rPr>
        <w:t xml:space="preserve">Onboarding LVN’s and Medical assistants. Servicing 20+/day patients and assisting with surgical and cosmetic procedures and implementation of tasks via leadership, communications, training, </w:t>
      </w:r>
      <w:r w:rsidR="001C7D34">
        <w:rPr>
          <w:rFonts w:ascii="Arial Narrow" w:eastAsia="Arial Narrow" w:hAnsi="Arial Narrow" w:cs="Arial Narrow"/>
        </w:rPr>
        <w:t>compliance,</w:t>
      </w:r>
      <w:r>
        <w:rPr>
          <w:rFonts w:ascii="Arial Narrow" w:eastAsia="Arial Narrow" w:hAnsi="Arial Narrow" w:cs="Arial Narrow"/>
        </w:rPr>
        <w:t xml:space="preserve"> and administration. </w:t>
      </w:r>
    </w:p>
    <w:p w14:paraId="00000025" w14:textId="77777777" w:rsidR="00FE154A" w:rsidRDefault="00FE154A">
      <w:pPr>
        <w:ind w:left="720"/>
        <w:rPr>
          <w:rFonts w:ascii="Arial Narrow" w:eastAsia="Arial Narrow" w:hAnsi="Arial Narrow" w:cs="Arial Narrow"/>
        </w:rPr>
      </w:pPr>
    </w:p>
    <w:p w14:paraId="00000027" w14:textId="3BE800D4" w:rsidR="00FE154A" w:rsidRPr="00880079" w:rsidRDefault="00AA136D" w:rsidP="00880079">
      <w:pPr>
        <w:numPr>
          <w:ilvl w:val="0"/>
          <w:numId w:val="7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To minimize infection, monitor and maintain aseptic and sterile technique throughout procedures.</w:t>
      </w:r>
    </w:p>
    <w:p w14:paraId="00000028" w14:textId="50DC17AD" w:rsidR="00FE154A" w:rsidRDefault="00AA136D">
      <w:pPr>
        <w:numPr>
          <w:ilvl w:val="0"/>
          <w:numId w:val="6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Communicate pertinent information about a patient among doctors, medical Assistants, </w:t>
      </w:r>
      <w:r w:rsidR="001C7D34">
        <w:rPr>
          <w:rFonts w:ascii="Arial Narrow" w:eastAsia="Arial Narrow" w:hAnsi="Arial Narrow" w:cs="Arial Narrow"/>
        </w:rPr>
        <w:t>manager,</w:t>
      </w:r>
      <w:r>
        <w:rPr>
          <w:rFonts w:ascii="Arial Narrow" w:eastAsia="Arial Narrow" w:hAnsi="Arial Narrow" w:cs="Arial Narrow"/>
        </w:rPr>
        <w:t xml:space="preserve"> receptionists, and pharmacist ensuring no HIPPA violations.</w:t>
      </w:r>
    </w:p>
    <w:p w14:paraId="00000029" w14:textId="77777777" w:rsidR="00FE154A" w:rsidRDefault="00AA136D">
      <w:pPr>
        <w:numPr>
          <w:ilvl w:val="0"/>
          <w:numId w:val="6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highlight w:val="white"/>
        </w:rPr>
        <w:t>Establish and maintain Interpersonal relationships with doctors, medical assistants, manager, receptionists, pharmacists</w:t>
      </w:r>
      <w:r>
        <w:rPr>
          <w:color w:val="004488"/>
          <w:highlight w:val="white"/>
        </w:rPr>
        <w:t>.</w:t>
      </w:r>
    </w:p>
    <w:p w14:paraId="0000002A" w14:textId="77777777" w:rsidR="00FE154A" w:rsidRDefault="00AA136D">
      <w:pPr>
        <w:numPr>
          <w:ilvl w:val="0"/>
          <w:numId w:val="10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Advocate staff development by </w:t>
      </w:r>
      <w:r>
        <w:rPr>
          <w:rFonts w:ascii="Arial Narrow" w:eastAsia="Arial Narrow" w:hAnsi="Arial Narrow" w:cs="Arial Narrow"/>
          <w:highlight w:val="white"/>
        </w:rPr>
        <w:t>guiding, directing, and motivating subordinates to complete qualifications.</w:t>
      </w:r>
    </w:p>
    <w:p w14:paraId="0000002B" w14:textId="41776F31" w:rsidR="00FE154A" w:rsidRDefault="00AA136D">
      <w:pPr>
        <w:numPr>
          <w:ilvl w:val="0"/>
          <w:numId w:val="1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Onboarding of LVN’s, Medical Assistants by teaching how to use EMR, charting of patient visit, set up </w:t>
      </w:r>
      <w:r w:rsidR="00311EF9">
        <w:rPr>
          <w:rFonts w:ascii="Arial Narrow" w:eastAsia="Arial Narrow" w:hAnsi="Arial Narrow" w:cs="Arial Narrow"/>
        </w:rPr>
        <w:t>for procedures</w:t>
      </w:r>
      <w:r>
        <w:rPr>
          <w:rFonts w:ascii="Arial Narrow" w:eastAsia="Arial Narrow" w:hAnsi="Arial Narrow" w:cs="Arial Narrow"/>
        </w:rPr>
        <w:t xml:space="preserve"> such as skin cancer excisions, biopsies, cosmetic </w:t>
      </w:r>
      <w:r w:rsidR="00FC37B1">
        <w:rPr>
          <w:rFonts w:ascii="Arial Narrow" w:eastAsia="Arial Narrow" w:hAnsi="Arial Narrow" w:cs="Arial Narrow"/>
        </w:rPr>
        <w:t>fillers,</w:t>
      </w:r>
      <w:r>
        <w:rPr>
          <w:rFonts w:ascii="Arial Narrow" w:eastAsia="Arial Narrow" w:hAnsi="Arial Narrow" w:cs="Arial Narrow"/>
        </w:rPr>
        <w:t xml:space="preserve"> and laser treatments.</w:t>
      </w:r>
    </w:p>
    <w:p w14:paraId="0000002C" w14:textId="24E56321" w:rsidR="00FE154A" w:rsidRDefault="00AA136D">
      <w:pPr>
        <w:numPr>
          <w:ilvl w:val="0"/>
          <w:numId w:val="9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Working in a </w:t>
      </w:r>
      <w:r w:rsidR="00FC37B1">
        <w:rPr>
          <w:rFonts w:ascii="Arial Narrow" w:eastAsia="Arial Narrow" w:hAnsi="Arial Narrow" w:cs="Arial Narrow"/>
        </w:rPr>
        <w:t>fast-paced</w:t>
      </w:r>
      <w:r>
        <w:rPr>
          <w:rFonts w:ascii="Arial Narrow" w:eastAsia="Arial Narrow" w:hAnsi="Arial Narrow" w:cs="Arial Narrow"/>
        </w:rPr>
        <w:t xml:space="preserve"> environment capable </w:t>
      </w:r>
      <w:r w:rsidR="00311EF9">
        <w:rPr>
          <w:rFonts w:ascii="Arial Narrow" w:eastAsia="Arial Narrow" w:hAnsi="Arial Narrow" w:cs="Arial Narrow"/>
        </w:rPr>
        <w:t>of servicing</w:t>
      </w:r>
      <w:r>
        <w:rPr>
          <w:rFonts w:ascii="Arial Narrow" w:eastAsia="Arial Narrow" w:hAnsi="Arial Narrow" w:cs="Arial Narrow"/>
        </w:rPr>
        <w:t xml:space="preserve"> </w:t>
      </w:r>
      <w:r w:rsidR="00FC37B1">
        <w:rPr>
          <w:rFonts w:ascii="Arial Narrow" w:eastAsia="Arial Narrow" w:hAnsi="Arial Narrow" w:cs="Arial Narrow"/>
        </w:rPr>
        <w:t>15</w:t>
      </w:r>
      <w:r>
        <w:rPr>
          <w:rFonts w:ascii="Arial Narrow" w:eastAsia="Arial Narrow" w:hAnsi="Arial Narrow" w:cs="Arial Narrow"/>
        </w:rPr>
        <w:t>+ patients daily, duties include rooming patients, taking vital signs, updating health history and medications and assisting MD.</w:t>
      </w:r>
    </w:p>
    <w:p w14:paraId="0000002D" w14:textId="77777777" w:rsidR="00FE154A" w:rsidRDefault="00AA136D">
      <w:pPr>
        <w:numPr>
          <w:ilvl w:val="0"/>
          <w:numId w:val="9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Function in the role of assistant as necessary under the direct supervision of a surgeon by acting as a surgical technician for excisions, MOHS surgery, blepharoplasty, liposuction.</w:t>
      </w:r>
    </w:p>
    <w:p w14:paraId="0000002E" w14:textId="349136BC" w:rsidR="00FE154A" w:rsidRDefault="00AA136D">
      <w:pPr>
        <w:numPr>
          <w:ilvl w:val="0"/>
          <w:numId w:val="3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Adept in </w:t>
      </w:r>
      <w:r w:rsidR="00311EF9">
        <w:rPr>
          <w:rFonts w:ascii="Arial Narrow" w:eastAsia="Arial Narrow" w:hAnsi="Arial Narrow" w:cs="Arial Narrow"/>
        </w:rPr>
        <w:t>analyzing</w:t>
      </w:r>
      <w:r>
        <w:rPr>
          <w:rFonts w:ascii="Arial Narrow" w:eastAsia="Arial Narrow" w:hAnsi="Arial Narrow" w:cs="Arial Narrow"/>
        </w:rPr>
        <w:t xml:space="preserve"> patient and family psychological needs to minimize stress level &amp; promote </w:t>
      </w:r>
      <w:r w:rsidR="001C7D34">
        <w:rPr>
          <w:rFonts w:ascii="Arial Narrow" w:eastAsia="Arial Narrow" w:hAnsi="Arial Narrow" w:cs="Arial Narrow"/>
        </w:rPr>
        <w:t>well-being</w:t>
      </w:r>
      <w:r>
        <w:rPr>
          <w:rFonts w:ascii="Arial Narrow" w:eastAsia="Arial Narrow" w:hAnsi="Arial Narrow" w:cs="Arial Narrow"/>
        </w:rPr>
        <w:t>.</w:t>
      </w:r>
    </w:p>
    <w:p w14:paraId="0000002F" w14:textId="77777777" w:rsidR="00FE154A" w:rsidRDefault="00AA136D">
      <w:pPr>
        <w:numPr>
          <w:ilvl w:val="0"/>
          <w:numId w:val="3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For outpatient procedures, reinforce discharge teaching and relate doctors/PA’s instructions to patients to ensure easy recovery. </w:t>
      </w:r>
    </w:p>
    <w:p w14:paraId="00000030" w14:textId="1B4D00BC" w:rsidR="00FE154A" w:rsidRDefault="00AA136D">
      <w:pPr>
        <w:numPr>
          <w:ilvl w:val="0"/>
          <w:numId w:val="5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Perform basic dressing changes of skin cancer surgeries, suture removal, staple </w:t>
      </w:r>
      <w:r w:rsidR="001C7D34">
        <w:rPr>
          <w:rFonts w:ascii="Arial Narrow" w:eastAsia="Arial Narrow" w:hAnsi="Arial Narrow" w:cs="Arial Narrow"/>
        </w:rPr>
        <w:t>removal,</w:t>
      </w:r>
      <w:r>
        <w:rPr>
          <w:rFonts w:ascii="Arial Narrow" w:eastAsia="Arial Narrow" w:hAnsi="Arial Narrow" w:cs="Arial Narrow"/>
        </w:rPr>
        <w:t xml:space="preserve"> and general wound care.</w:t>
      </w:r>
    </w:p>
    <w:p w14:paraId="00000031" w14:textId="77777777" w:rsidR="00FE154A" w:rsidRDefault="00AA136D">
      <w:pPr>
        <w:numPr>
          <w:ilvl w:val="0"/>
          <w:numId w:val="5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Ensure patients RX’s were processed correctly with proper dosages to promote patient safety and minimize patient harm.</w:t>
      </w:r>
    </w:p>
    <w:p w14:paraId="00000032" w14:textId="77777777" w:rsidR="00FE154A" w:rsidRDefault="00FE154A">
      <w:pPr>
        <w:ind w:left="720"/>
        <w:rPr>
          <w:rFonts w:ascii="Arial Narrow" w:eastAsia="Arial Narrow" w:hAnsi="Arial Narrow" w:cs="Arial Narrow"/>
        </w:rPr>
      </w:pPr>
    </w:p>
    <w:p w14:paraId="00000033" w14:textId="77777777" w:rsidR="00FE154A" w:rsidRDefault="00AA136D">
      <w:pPr>
        <w:ind w:left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.</w:t>
      </w:r>
    </w:p>
    <w:p w14:paraId="00000034" w14:textId="77777777" w:rsidR="00FE154A" w:rsidRDefault="00AA136D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Home Health Nurse, San Diego Regional Center, San Diego, CA (01/2016-01/2018)</w:t>
      </w:r>
    </w:p>
    <w:p w14:paraId="00000035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36" w14:textId="77777777" w:rsidR="00FE154A" w:rsidRDefault="00AA136D">
      <w:pPr>
        <w:numPr>
          <w:ilvl w:val="0"/>
          <w:numId w:val="2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Performed Tracheostomy care and suction as needed. </w:t>
      </w:r>
    </w:p>
    <w:p w14:paraId="00000037" w14:textId="77777777" w:rsidR="00FE154A" w:rsidRDefault="00AA136D">
      <w:pPr>
        <w:numPr>
          <w:ilvl w:val="0"/>
          <w:numId w:val="4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Administered medication via G-tube. </w:t>
      </w:r>
    </w:p>
    <w:p w14:paraId="00000038" w14:textId="50CAC543" w:rsidR="00FE154A" w:rsidRDefault="00AA136D">
      <w:pPr>
        <w:numPr>
          <w:ilvl w:val="0"/>
          <w:numId w:val="4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Ensured comfort and safety of </w:t>
      </w:r>
      <w:r w:rsidR="001C7D34">
        <w:rPr>
          <w:rFonts w:ascii="Arial Narrow" w:eastAsia="Arial Narrow" w:hAnsi="Arial Narrow" w:cs="Arial Narrow"/>
        </w:rPr>
        <w:t>patients.</w:t>
      </w:r>
    </w:p>
    <w:p w14:paraId="00000039" w14:textId="77777777" w:rsidR="00FE154A" w:rsidRDefault="00AA136D">
      <w:pPr>
        <w:numPr>
          <w:ilvl w:val="0"/>
          <w:numId w:val="4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Provided patient bathing and hygiene.</w:t>
      </w:r>
    </w:p>
    <w:p w14:paraId="0000003A" w14:textId="77777777" w:rsidR="00FE154A" w:rsidRDefault="00AA136D">
      <w:pPr>
        <w:numPr>
          <w:ilvl w:val="0"/>
          <w:numId w:val="4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Assisted patient with ADL’s.</w:t>
      </w:r>
    </w:p>
    <w:p w14:paraId="0000003B" w14:textId="77777777" w:rsidR="00FE154A" w:rsidRDefault="00AA136D">
      <w:pPr>
        <w:numPr>
          <w:ilvl w:val="0"/>
          <w:numId w:val="4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Administered G-tube feedings.</w:t>
      </w:r>
    </w:p>
    <w:p w14:paraId="0000003C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3D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3E" w14:textId="77777777" w:rsidR="00FE154A" w:rsidRDefault="00AA136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Pre-op Nurse, Oasis Surgery Center, San Diego, CA (06/2007-10/2010) </w:t>
      </w:r>
    </w:p>
    <w:p w14:paraId="0000003F" w14:textId="77777777" w:rsidR="00FE154A" w:rsidRDefault="00AA136D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Implemented the Pre-Operative care maintaining related records.</w:t>
      </w:r>
    </w:p>
    <w:p w14:paraId="00000040" w14:textId="574CAA27" w:rsidR="00FE154A" w:rsidRDefault="00AA136D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Conducted </w:t>
      </w:r>
      <w:r w:rsidR="001C7D34">
        <w:rPr>
          <w:rFonts w:ascii="Arial Narrow" w:eastAsia="Arial Narrow" w:hAnsi="Arial Narrow" w:cs="Arial Narrow"/>
        </w:rPr>
        <w:t>preadmission</w:t>
      </w:r>
      <w:r>
        <w:rPr>
          <w:rFonts w:ascii="Arial Narrow" w:eastAsia="Arial Narrow" w:hAnsi="Arial Narrow" w:cs="Arial Narrow"/>
        </w:rPr>
        <w:t xml:space="preserve"> interviews via phone and in person for all surgical patients.</w:t>
      </w:r>
    </w:p>
    <w:p w14:paraId="00000041" w14:textId="77777777" w:rsidR="00FE154A" w:rsidRDefault="00AA136D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Reviewed medical and surgical history, current medications.</w:t>
      </w:r>
    </w:p>
    <w:p w14:paraId="00000042" w14:textId="77777777" w:rsidR="00FE154A" w:rsidRDefault="00AA136D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Managed to start IV as ordered.</w:t>
      </w:r>
    </w:p>
    <w:p w14:paraId="00000043" w14:textId="77777777" w:rsidR="00FE154A" w:rsidRDefault="00AA136D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Adhered to comply with all pre-op policies and procedures.</w:t>
      </w:r>
    </w:p>
    <w:p w14:paraId="00000044" w14:textId="77777777" w:rsidR="00FE154A" w:rsidRDefault="00AA136D">
      <w:pPr>
        <w:numPr>
          <w:ilvl w:val="0"/>
          <w:numId w:val="8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Chart review for proper consents/obtaining signed surgical consents, relevant lab results, cardiology clearance. </w:t>
      </w:r>
    </w:p>
    <w:p w14:paraId="00000045" w14:textId="77777777" w:rsidR="00FE154A" w:rsidRDefault="00AA136D">
      <w:pPr>
        <w:numPr>
          <w:ilvl w:val="0"/>
          <w:numId w:val="8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Prepared the patient for surgical procedures by making sure they were NPO, changed in gown, trimming hair of surgical site.</w:t>
      </w:r>
    </w:p>
    <w:p w14:paraId="00000046" w14:textId="77777777" w:rsidR="00FE154A" w:rsidRDefault="00FE154A">
      <w:pPr>
        <w:ind w:left="720"/>
        <w:rPr>
          <w:rFonts w:ascii="Arial Narrow" w:eastAsia="Arial Narrow" w:hAnsi="Arial Narrow" w:cs="Arial Narrow"/>
        </w:rPr>
      </w:pPr>
    </w:p>
    <w:p w14:paraId="00000047" w14:textId="77777777" w:rsidR="00FE154A" w:rsidRDefault="00FE154A">
      <w:pPr>
        <w:rPr>
          <w:rFonts w:ascii="Arial Narrow" w:eastAsia="Arial Narrow" w:hAnsi="Arial Narrow" w:cs="Arial Narrow"/>
          <w:color w:val="1155CC"/>
        </w:rPr>
      </w:pPr>
    </w:p>
    <w:p w14:paraId="00000048" w14:textId="33289161" w:rsidR="00FE154A" w:rsidRDefault="00AA136D">
      <w:pPr>
        <w:jc w:val="center"/>
        <w:rPr>
          <w:rFonts w:ascii="Arial Narrow" w:eastAsia="Arial Narrow" w:hAnsi="Arial Narrow" w:cs="Arial Narrow"/>
          <w:color w:val="1155CC"/>
        </w:rPr>
      </w:pPr>
      <w:r>
        <w:rPr>
          <w:rFonts w:ascii="Arial Narrow" w:eastAsia="Arial Narrow" w:hAnsi="Arial Narrow" w:cs="Arial Narrow"/>
          <w:b/>
          <w:color w:val="1155CC"/>
        </w:rPr>
        <w:t xml:space="preserve">Other </w:t>
      </w:r>
      <w:r w:rsidR="001C7D34">
        <w:rPr>
          <w:rFonts w:ascii="Arial Narrow" w:eastAsia="Arial Narrow" w:hAnsi="Arial Narrow" w:cs="Arial Narrow"/>
          <w:b/>
          <w:color w:val="1155CC"/>
        </w:rPr>
        <w:t>Work-Related</w:t>
      </w:r>
      <w:r>
        <w:rPr>
          <w:rFonts w:ascii="Arial Narrow" w:eastAsia="Arial Narrow" w:hAnsi="Arial Narrow" w:cs="Arial Narrow"/>
          <w:b/>
          <w:color w:val="1155CC"/>
        </w:rPr>
        <w:t xml:space="preserve"> History</w:t>
      </w:r>
      <w:r>
        <w:rPr>
          <w:rFonts w:ascii="Arial Narrow" w:eastAsia="Arial Narrow" w:hAnsi="Arial Narrow" w:cs="Arial Narrow"/>
          <w:color w:val="1155CC"/>
        </w:rPr>
        <w:t>:</w:t>
      </w:r>
    </w:p>
    <w:p w14:paraId="365E0FB4" w14:textId="77777777" w:rsidR="001C7D34" w:rsidRDefault="001C7D34">
      <w:pPr>
        <w:jc w:val="center"/>
        <w:rPr>
          <w:rFonts w:ascii="Arial Narrow" w:eastAsia="Arial Narrow" w:hAnsi="Arial Narrow" w:cs="Arial Narrow"/>
          <w:color w:val="1155CC"/>
        </w:rPr>
      </w:pPr>
    </w:p>
    <w:p w14:paraId="00000049" w14:textId="77777777" w:rsidR="00FE154A" w:rsidRDefault="00AA136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Medical Receptionist, Golden Valley Health Center, Merced, CA (02/2001-10/2005) </w:t>
      </w:r>
    </w:p>
    <w:p w14:paraId="0000004A" w14:textId="77777777" w:rsidR="00FE154A" w:rsidRDefault="00FE154A">
      <w:pPr>
        <w:rPr>
          <w:rFonts w:ascii="Arial Narrow" w:eastAsia="Arial Narrow" w:hAnsi="Arial Narrow" w:cs="Arial Narrow"/>
        </w:rPr>
      </w:pPr>
    </w:p>
    <w:p w14:paraId="0000004C" w14:textId="77777777" w:rsidR="00FE154A" w:rsidRDefault="00FE154A" w:rsidP="00EB486C">
      <w:pPr>
        <w:rPr>
          <w:rFonts w:ascii="Arial Narrow" w:eastAsia="Arial Narrow" w:hAnsi="Arial Narrow" w:cs="Arial Narrow"/>
          <w:b/>
        </w:rPr>
      </w:pPr>
    </w:p>
    <w:p w14:paraId="0000004D" w14:textId="77777777" w:rsidR="00FE154A" w:rsidRDefault="00FE154A">
      <w:pPr>
        <w:ind w:left="720"/>
        <w:jc w:val="center"/>
        <w:rPr>
          <w:rFonts w:ascii="Arial Narrow" w:eastAsia="Arial Narrow" w:hAnsi="Arial Narrow" w:cs="Arial Narrow"/>
          <w:b/>
        </w:rPr>
      </w:pPr>
    </w:p>
    <w:p w14:paraId="00000056" w14:textId="77777777" w:rsidR="00FE154A" w:rsidRDefault="00FE154A"/>
    <w:sectPr w:rsidR="00FE154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365B2" w14:textId="77777777" w:rsidR="00DB6FF9" w:rsidRDefault="00DB6FF9">
      <w:pPr>
        <w:spacing w:line="240" w:lineRule="auto"/>
      </w:pPr>
      <w:r>
        <w:separator/>
      </w:r>
    </w:p>
  </w:endnote>
  <w:endnote w:type="continuationSeparator" w:id="0">
    <w:p w14:paraId="68CD08A5" w14:textId="77777777" w:rsidR="00DB6FF9" w:rsidRDefault="00DB6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8" w14:textId="59BE3ADD" w:rsidR="00FE154A" w:rsidRDefault="00AA136D">
    <w:pPr>
      <w:jc w:val="right"/>
    </w:pPr>
    <w:r>
      <w:fldChar w:fldCharType="begin"/>
    </w:r>
    <w:r>
      <w:instrText>PAGE</w:instrText>
    </w:r>
    <w:r>
      <w:fldChar w:fldCharType="separate"/>
    </w:r>
    <w:r w:rsidR="001C7D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EFC7C" w14:textId="77777777" w:rsidR="00DB6FF9" w:rsidRDefault="00DB6FF9">
      <w:pPr>
        <w:spacing w:line="240" w:lineRule="auto"/>
      </w:pPr>
      <w:r>
        <w:separator/>
      </w:r>
    </w:p>
  </w:footnote>
  <w:footnote w:type="continuationSeparator" w:id="0">
    <w:p w14:paraId="250D5572" w14:textId="77777777" w:rsidR="00DB6FF9" w:rsidRDefault="00DB6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7" w14:textId="77777777" w:rsidR="00FE154A" w:rsidRDefault="00AA136D">
    <w:pPr>
      <w:jc w:val="center"/>
      <w:rPr>
        <w:sz w:val="40"/>
        <w:szCs w:val="40"/>
      </w:rPr>
    </w:pPr>
    <w:r>
      <w:rPr>
        <w:sz w:val="40"/>
        <w:szCs w:val="40"/>
      </w:rPr>
      <w:t>Imara Ramirez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C3B2F"/>
    <w:multiLevelType w:val="multilevel"/>
    <w:tmpl w:val="859AD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C762AA"/>
    <w:multiLevelType w:val="multilevel"/>
    <w:tmpl w:val="B7967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1E4E51"/>
    <w:multiLevelType w:val="multilevel"/>
    <w:tmpl w:val="5D8A0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8273E5"/>
    <w:multiLevelType w:val="multilevel"/>
    <w:tmpl w:val="BC8E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B166F3"/>
    <w:multiLevelType w:val="multilevel"/>
    <w:tmpl w:val="AD148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973704"/>
    <w:multiLevelType w:val="multilevel"/>
    <w:tmpl w:val="C3F04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4B1067"/>
    <w:multiLevelType w:val="multilevel"/>
    <w:tmpl w:val="CACCA42A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411226"/>
    <w:multiLevelType w:val="multilevel"/>
    <w:tmpl w:val="BB30C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DC617C"/>
    <w:multiLevelType w:val="multilevel"/>
    <w:tmpl w:val="14DA4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1E25E8"/>
    <w:multiLevelType w:val="multilevel"/>
    <w:tmpl w:val="E0084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DA13CD"/>
    <w:multiLevelType w:val="multilevel"/>
    <w:tmpl w:val="86FE4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4A"/>
    <w:rsid w:val="00063876"/>
    <w:rsid w:val="000A1193"/>
    <w:rsid w:val="001166F9"/>
    <w:rsid w:val="001C7D34"/>
    <w:rsid w:val="002763A5"/>
    <w:rsid w:val="002B597B"/>
    <w:rsid w:val="00311EF9"/>
    <w:rsid w:val="003F51E8"/>
    <w:rsid w:val="006E3A51"/>
    <w:rsid w:val="007A624D"/>
    <w:rsid w:val="007B20B9"/>
    <w:rsid w:val="007C3629"/>
    <w:rsid w:val="008525C1"/>
    <w:rsid w:val="00880079"/>
    <w:rsid w:val="009928D3"/>
    <w:rsid w:val="00AA136D"/>
    <w:rsid w:val="00D51697"/>
    <w:rsid w:val="00DB6FF9"/>
    <w:rsid w:val="00E46838"/>
    <w:rsid w:val="00EB486C"/>
    <w:rsid w:val="00FC37B1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1570"/>
  <w15:docId w15:val="{E5808203-7640-F04E-997E-E5896D9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Ramirez</cp:lastModifiedBy>
  <cp:revision>4</cp:revision>
  <dcterms:created xsi:type="dcterms:W3CDTF">2021-08-13T06:05:00Z</dcterms:created>
  <dcterms:modified xsi:type="dcterms:W3CDTF">2021-09-15T02:10:00Z</dcterms:modified>
</cp:coreProperties>
</file>