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B321C" w14:textId="0FCB9550" w:rsidR="00AA3D85" w:rsidRPr="00386535" w:rsidRDefault="001B05AD">
      <w:pPr>
        <w:rPr>
          <w:rFonts w:ascii="Arial" w:hAnsi="Arial" w:cs="Arial"/>
          <w:sz w:val="36"/>
          <w:szCs w:val="36"/>
        </w:rPr>
      </w:pPr>
      <w:bookmarkStart w:id="0" w:name="_GoBack"/>
      <w:bookmarkEnd w:id="0"/>
      <w:r w:rsidRPr="00386535">
        <w:rPr>
          <w:rFonts w:ascii="Arial" w:hAnsi="Arial" w:cs="Arial"/>
          <w:sz w:val="36"/>
          <w:szCs w:val="36"/>
        </w:rPr>
        <w:t>Cynthia Primavera, RN CCRN</w:t>
      </w:r>
    </w:p>
    <w:p w14:paraId="5BEF43E0" w14:textId="4AFD4FC7" w:rsidR="001B05AD" w:rsidRPr="0055635B" w:rsidRDefault="00975FB1">
      <w:pPr>
        <w:rPr>
          <w:rFonts w:ascii="Arial" w:hAnsi="Arial" w:cs="Arial"/>
          <w:sz w:val="18"/>
          <w:szCs w:val="18"/>
        </w:rPr>
      </w:pPr>
      <w:r>
        <w:rPr>
          <w:rFonts w:ascii="Arial" w:hAnsi="Arial" w:cs="Arial"/>
          <w:sz w:val="18"/>
          <w:szCs w:val="18"/>
        </w:rPr>
        <w:t>9126 N. Stoneridge Lane, Fresno, CA. 93720</w:t>
      </w:r>
    </w:p>
    <w:p w14:paraId="3D39322B" w14:textId="25D4645A" w:rsidR="001B05AD" w:rsidRPr="0055635B" w:rsidRDefault="001B05AD">
      <w:pPr>
        <w:rPr>
          <w:rFonts w:ascii="Arial" w:hAnsi="Arial" w:cs="Arial"/>
          <w:sz w:val="18"/>
          <w:szCs w:val="18"/>
        </w:rPr>
      </w:pPr>
      <w:r w:rsidRPr="0055635B">
        <w:rPr>
          <w:rFonts w:ascii="Arial" w:hAnsi="Arial" w:cs="Arial"/>
          <w:sz w:val="18"/>
          <w:szCs w:val="18"/>
        </w:rPr>
        <w:t>(559) 681-1361</w:t>
      </w:r>
    </w:p>
    <w:p w14:paraId="484DB258" w14:textId="63B3588B" w:rsidR="001B05AD" w:rsidRPr="0055635B" w:rsidRDefault="00857E05">
      <w:pPr>
        <w:rPr>
          <w:rFonts w:ascii="Arial" w:hAnsi="Arial" w:cs="Arial"/>
          <w:sz w:val="18"/>
          <w:szCs w:val="18"/>
        </w:rPr>
      </w:pPr>
      <w:hyperlink r:id="rId5" w:history="1">
        <w:r w:rsidR="00386535" w:rsidRPr="00907991">
          <w:rPr>
            <w:rStyle w:val="Hyperlink"/>
            <w:rFonts w:ascii="Arial" w:hAnsi="Arial" w:cs="Arial"/>
            <w:sz w:val="18"/>
            <w:szCs w:val="18"/>
          </w:rPr>
          <w:t>CPrimaveraRN@gmail.com</w:t>
        </w:r>
      </w:hyperlink>
    </w:p>
    <w:p w14:paraId="30568747" w14:textId="60D05C77" w:rsidR="001B05AD" w:rsidRPr="0055635B" w:rsidRDefault="001B05AD">
      <w:pPr>
        <w:rPr>
          <w:rFonts w:ascii="Arial" w:hAnsi="Arial" w:cs="Arial"/>
          <w:sz w:val="18"/>
          <w:szCs w:val="18"/>
        </w:rPr>
      </w:pPr>
    </w:p>
    <w:p w14:paraId="050F17F5" w14:textId="2F16BF90" w:rsidR="001B05AD" w:rsidRPr="0055635B" w:rsidRDefault="001B05AD">
      <w:pPr>
        <w:rPr>
          <w:rFonts w:ascii="Arial" w:hAnsi="Arial" w:cs="Arial"/>
          <w:sz w:val="18"/>
          <w:szCs w:val="18"/>
        </w:rPr>
      </w:pPr>
    </w:p>
    <w:p w14:paraId="16BFC712" w14:textId="7258C4D4" w:rsidR="001B05AD" w:rsidRPr="00386535" w:rsidRDefault="001B05AD">
      <w:pPr>
        <w:rPr>
          <w:rFonts w:ascii="Arial" w:hAnsi="Arial" w:cs="Arial"/>
          <w:b/>
          <w:bCs/>
          <w:sz w:val="20"/>
          <w:szCs w:val="20"/>
        </w:rPr>
      </w:pPr>
      <w:r w:rsidRPr="00386535">
        <w:rPr>
          <w:rFonts w:ascii="Arial" w:hAnsi="Arial" w:cs="Arial"/>
          <w:b/>
          <w:bCs/>
          <w:sz w:val="20"/>
          <w:szCs w:val="20"/>
        </w:rPr>
        <w:t>Professional Summary</w:t>
      </w:r>
    </w:p>
    <w:p w14:paraId="7EBA6256" w14:textId="4F5B6BB0" w:rsidR="001B05AD" w:rsidRPr="003A7FDD" w:rsidRDefault="001B05AD">
      <w:pPr>
        <w:rPr>
          <w:rFonts w:ascii="Arial" w:hAnsi="Arial" w:cs="Arial"/>
          <w:sz w:val="18"/>
          <w:szCs w:val="18"/>
        </w:rPr>
      </w:pPr>
    </w:p>
    <w:p w14:paraId="013F0EE4" w14:textId="0732DF7A" w:rsidR="001B05AD" w:rsidRPr="003A7FDD" w:rsidRDefault="001B05AD" w:rsidP="00386535">
      <w:pPr>
        <w:pStyle w:val="ListParagraph"/>
        <w:numPr>
          <w:ilvl w:val="0"/>
          <w:numId w:val="4"/>
        </w:numPr>
        <w:spacing w:line="276" w:lineRule="auto"/>
        <w:ind w:left="540" w:hanging="354"/>
        <w:rPr>
          <w:rFonts w:ascii="Arial" w:hAnsi="Arial" w:cs="Arial"/>
          <w:sz w:val="18"/>
          <w:szCs w:val="18"/>
        </w:rPr>
      </w:pPr>
      <w:r w:rsidRPr="003A7FDD">
        <w:rPr>
          <w:rFonts w:ascii="Arial" w:hAnsi="Arial" w:cs="Arial"/>
          <w:sz w:val="18"/>
          <w:szCs w:val="18"/>
        </w:rPr>
        <w:t>Highly skilled professional with more than 13 years of experience in acute hospital care environment. Departments include: Cardiovascular Progressive Care Unit, Stepdown Unit, Emergency Department, PACU, Intensive Care Unit (Medical, Surgical, Trauma, Cardiac)</w:t>
      </w:r>
    </w:p>
    <w:p w14:paraId="45B3F0EF" w14:textId="77777777" w:rsidR="00386535" w:rsidRPr="003A7FDD" w:rsidRDefault="00386535" w:rsidP="00386535">
      <w:pPr>
        <w:pStyle w:val="ListParagraph"/>
        <w:spacing w:line="276" w:lineRule="auto"/>
        <w:ind w:left="540"/>
        <w:rPr>
          <w:rFonts w:ascii="Arial" w:hAnsi="Arial" w:cs="Arial"/>
          <w:sz w:val="18"/>
          <w:szCs w:val="18"/>
        </w:rPr>
      </w:pPr>
    </w:p>
    <w:p w14:paraId="198BB587" w14:textId="232EE1B5" w:rsidR="001B05AD" w:rsidRPr="003A7FDD" w:rsidRDefault="00974A71" w:rsidP="00386535">
      <w:pPr>
        <w:pStyle w:val="ListParagraph"/>
        <w:numPr>
          <w:ilvl w:val="0"/>
          <w:numId w:val="4"/>
        </w:numPr>
        <w:spacing w:line="276" w:lineRule="auto"/>
        <w:ind w:left="540" w:hanging="354"/>
        <w:rPr>
          <w:rFonts w:ascii="Arial" w:hAnsi="Arial" w:cs="Arial"/>
          <w:sz w:val="18"/>
          <w:szCs w:val="18"/>
        </w:rPr>
      </w:pPr>
      <w:r w:rsidRPr="003A7FDD">
        <w:rPr>
          <w:rFonts w:ascii="Arial" w:hAnsi="Arial" w:cs="Arial"/>
          <w:sz w:val="18"/>
          <w:szCs w:val="18"/>
        </w:rPr>
        <w:t>Provide care in intensive care unit for critically ill patients admitted for sepsis</w:t>
      </w:r>
      <w:r w:rsidR="00EF3C2C" w:rsidRPr="003A7FDD">
        <w:rPr>
          <w:rFonts w:ascii="Arial" w:hAnsi="Arial" w:cs="Arial"/>
          <w:sz w:val="18"/>
          <w:szCs w:val="18"/>
        </w:rPr>
        <w:t>, respiratory failure, Covid-19, renal failure, drug overdose, myocardial infarction, acute stroke, post cardiovascular intervention, post-surgical interventions, open heart, and trauma</w:t>
      </w:r>
      <w:r w:rsidR="00386535" w:rsidRPr="003A7FDD">
        <w:rPr>
          <w:rFonts w:ascii="Arial" w:hAnsi="Arial" w:cs="Arial"/>
          <w:sz w:val="18"/>
          <w:szCs w:val="18"/>
        </w:rPr>
        <w:t>.</w:t>
      </w:r>
    </w:p>
    <w:p w14:paraId="5895B146" w14:textId="77777777" w:rsidR="00386535" w:rsidRPr="003A7FDD" w:rsidRDefault="00386535" w:rsidP="00386535">
      <w:pPr>
        <w:spacing w:line="276" w:lineRule="auto"/>
        <w:rPr>
          <w:rFonts w:ascii="Arial" w:hAnsi="Arial" w:cs="Arial"/>
          <w:sz w:val="18"/>
          <w:szCs w:val="18"/>
        </w:rPr>
      </w:pPr>
    </w:p>
    <w:p w14:paraId="53CE75FB" w14:textId="1EF856ED" w:rsidR="00386535" w:rsidRPr="003A7FDD" w:rsidRDefault="00EF3C2C" w:rsidP="00386535">
      <w:pPr>
        <w:pStyle w:val="ListParagraph"/>
        <w:numPr>
          <w:ilvl w:val="0"/>
          <w:numId w:val="4"/>
        </w:numPr>
        <w:spacing w:line="276" w:lineRule="auto"/>
        <w:ind w:left="540" w:hanging="354"/>
        <w:rPr>
          <w:rFonts w:ascii="Arial" w:hAnsi="Arial" w:cs="Arial"/>
          <w:sz w:val="18"/>
          <w:szCs w:val="18"/>
        </w:rPr>
      </w:pPr>
      <w:r w:rsidRPr="003A7FDD">
        <w:rPr>
          <w:rFonts w:ascii="Arial" w:hAnsi="Arial" w:cs="Arial"/>
          <w:sz w:val="18"/>
          <w:szCs w:val="18"/>
        </w:rPr>
        <w:t>Skilled bedside monitoring, 12 lead EKG interpretation, invasive line management, vasoactive medication management. Remodulin therapy, procedural sedation, TEE, cardioversion, and Ultra Filtration therapy</w:t>
      </w:r>
      <w:r w:rsidR="00386535" w:rsidRPr="003A7FDD">
        <w:rPr>
          <w:rFonts w:ascii="Arial" w:hAnsi="Arial" w:cs="Arial"/>
          <w:sz w:val="18"/>
          <w:szCs w:val="18"/>
        </w:rPr>
        <w:t>.</w:t>
      </w:r>
    </w:p>
    <w:p w14:paraId="382B8B88" w14:textId="77777777" w:rsidR="00386535" w:rsidRPr="003A7FDD" w:rsidRDefault="00386535" w:rsidP="00386535">
      <w:pPr>
        <w:pStyle w:val="ListParagraph"/>
        <w:spacing w:line="276" w:lineRule="auto"/>
        <w:ind w:left="540"/>
        <w:rPr>
          <w:rFonts w:ascii="Arial" w:hAnsi="Arial" w:cs="Arial"/>
          <w:sz w:val="18"/>
          <w:szCs w:val="18"/>
        </w:rPr>
      </w:pPr>
    </w:p>
    <w:p w14:paraId="6F02912A" w14:textId="7994AB2E" w:rsidR="00386535" w:rsidRPr="003A7FDD" w:rsidRDefault="00EF3C2C" w:rsidP="00386535">
      <w:pPr>
        <w:pStyle w:val="ListParagraph"/>
        <w:numPr>
          <w:ilvl w:val="0"/>
          <w:numId w:val="4"/>
        </w:numPr>
        <w:spacing w:line="276" w:lineRule="auto"/>
        <w:ind w:left="540" w:hanging="354"/>
        <w:rPr>
          <w:rFonts w:ascii="Arial" w:hAnsi="Arial" w:cs="Arial"/>
          <w:sz w:val="18"/>
          <w:szCs w:val="18"/>
        </w:rPr>
      </w:pPr>
      <w:r w:rsidRPr="003A7FDD">
        <w:rPr>
          <w:rFonts w:ascii="Arial" w:hAnsi="Arial" w:cs="Arial"/>
          <w:sz w:val="18"/>
          <w:szCs w:val="18"/>
        </w:rPr>
        <w:t xml:space="preserve">Provide care and education to children and parents in pediatric post anesthesia recovery unit following dental procedures. </w:t>
      </w:r>
    </w:p>
    <w:p w14:paraId="57780E8D" w14:textId="77777777" w:rsidR="00386535" w:rsidRPr="003A7FDD" w:rsidRDefault="00386535" w:rsidP="00386535">
      <w:pPr>
        <w:spacing w:line="276" w:lineRule="auto"/>
        <w:rPr>
          <w:rFonts w:ascii="Arial" w:hAnsi="Arial" w:cs="Arial"/>
          <w:sz w:val="18"/>
          <w:szCs w:val="18"/>
        </w:rPr>
      </w:pPr>
    </w:p>
    <w:p w14:paraId="7A2BF8C9" w14:textId="1CC460D7" w:rsidR="00EF3C2C" w:rsidRPr="003A7FDD" w:rsidRDefault="0055635B" w:rsidP="00386535">
      <w:pPr>
        <w:pStyle w:val="ListParagraph"/>
        <w:numPr>
          <w:ilvl w:val="0"/>
          <w:numId w:val="4"/>
        </w:numPr>
        <w:spacing w:line="276" w:lineRule="auto"/>
        <w:ind w:left="540" w:hanging="354"/>
        <w:rPr>
          <w:rFonts w:ascii="Arial" w:hAnsi="Arial" w:cs="Arial"/>
          <w:sz w:val="18"/>
          <w:szCs w:val="18"/>
        </w:rPr>
      </w:pPr>
      <w:r w:rsidRPr="003A7FDD">
        <w:rPr>
          <w:rFonts w:ascii="Arial" w:hAnsi="Arial" w:cs="Arial"/>
          <w:sz w:val="18"/>
          <w:szCs w:val="18"/>
        </w:rPr>
        <w:t>Exceptional capacity to multitask, managing competing priorities with ease while fostering delivery of superior patient and family care.</w:t>
      </w:r>
    </w:p>
    <w:p w14:paraId="34C3CECE" w14:textId="77777777" w:rsidR="00386535" w:rsidRPr="003A7FDD" w:rsidRDefault="00386535" w:rsidP="00386535">
      <w:pPr>
        <w:pStyle w:val="ListParagraph"/>
        <w:spacing w:line="276" w:lineRule="auto"/>
        <w:ind w:left="540"/>
        <w:rPr>
          <w:rFonts w:ascii="Arial" w:hAnsi="Arial" w:cs="Arial"/>
          <w:sz w:val="18"/>
          <w:szCs w:val="18"/>
        </w:rPr>
      </w:pPr>
    </w:p>
    <w:p w14:paraId="36253169" w14:textId="23DB2F2A" w:rsidR="00386535" w:rsidRPr="003A7FDD" w:rsidRDefault="0055635B" w:rsidP="00386535">
      <w:pPr>
        <w:pStyle w:val="ListParagraph"/>
        <w:numPr>
          <w:ilvl w:val="0"/>
          <w:numId w:val="4"/>
        </w:numPr>
        <w:spacing w:line="276" w:lineRule="auto"/>
        <w:ind w:left="540" w:hanging="354"/>
        <w:rPr>
          <w:rFonts w:ascii="Arial" w:hAnsi="Arial" w:cs="Arial"/>
          <w:sz w:val="18"/>
          <w:szCs w:val="18"/>
        </w:rPr>
      </w:pPr>
      <w:r w:rsidRPr="003A7FDD">
        <w:rPr>
          <w:rFonts w:ascii="Arial" w:hAnsi="Arial" w:cs="Arial"/>
          <w:sz w:val="18"/>
          <w:szCs w:val="18"/>
        </w:rPr>
        <w:t>Previously served as relief Clinical Coordinator for five years, new hire preceptor, Rapid Response Team, and EPIC end user educator, demonstrating the ability to lead and motivate healthcare teams providing top quality patient care.</w:t>
      </w:r>
    </w:p>
    <w:p w14:paraId="2AAD163B" w14:textId="77777777" w:rsidR="00386535" w:rsidRPr="003A7FDD" w:rsidRDefault="00386535" w:rsidP="00386535">
      <w:pPr>
        <w:spacing w:line="276" w:lineRule="auto"/>
        <w:rPr>
          <w:rFonts w:ascii="Arial" w:hAnsi="Arial" w:cs="Arial"/>
          <w:sz w:val="18"/>
          <w:szCs w:val="18"/>
        </w:rPr>
      </w:pPr>
    </w:p>
    <w:p w14:paraId="1058A929" w14:textId="54482D37" w:rsidR="0055635B" w:rsidRPr="003A7FDD" w:rsidRDefault="0055635B" w:rsidP="00386535">
      <w:pPr>
        <w:pStyle w:val="ListParagraph"/>
        <w:numPr>
          <w:ilvl w:val="0"/>
          <w:numId w:val="4"/>
        </w:numPr>
        <w:spacing w:line="276" w:lineRule="auto"/>
        <w:ind w:left="540" w:hanging="354"/>
        <w:rPr>
          <w:rFonts w:ascii="Arial" w:hAnsi="Arial" w:cs="Arial"/>
          <w:sz w:val="18"/>
          <w:szCs w:val="18"/>
        </w:rPr>
      </w:pPr>
      <w:r w:rsidRPr="003A7FDD">
        <w:rPr>
          <w:rFonts w:ascii="Arial" w:hAnsi="Arial" w:cs="Arial"/>
          <w:sz w:val="18"/>
          <w:szCs w:val="18"/>
        </w:rPr>
        <w:t>Outstanding interpersonal, communication, and computer skills. Experienced in EPIC, Cerner, MediTech, Arcis, McMcKession.</w:t>
      </w:r>
    </w:p>
    <w:p w14:paraId="6FFB6787" w14:textId="77777777" w:rsidR="00386535" w:rsidRPr="003A7FDD" w:rsidRDefault="00386535" w:rsidP="00386535">
      <w:pPr>
        <w:pStyle w:val="ListParagraph"/>
        <w:spacing w:line="276" w:lineRule="auto"/>
        <w:ind w:left="540"/>
        <w:rPr>
          <w:rFonts w:ascii="Arial" w:hAnsi="Arial" w:cs="Arial"/>
          <w:sz w:val="18"/>
          <w:szCs w:val="18"/>
        </w:rPr>
      </w:pPr>
    </w:p>
    <w:p w14:paraId="411DE177" w14:textId="3C6A2E53" w:rsidR="00386535" w:rsidRPr="003A7FDD" w:rsidRDefault="0055635B" w:rsidP="00386535">
      <w:pPr>
        <w:pStyle w:val="ListParagraph"/>
        <w:numPr>
          <w:ilvl w:val="0"/>
          <w:numId w:val="4"/>
        </w:numPr>
        <w:spacing w:line="276" w:lineRule="auto"/>
        <w:ind w:left="540" w:hanging="354"/>
        <w:rPr>
          <w:rFonts w:ascii="Arial" w:hAnsi="Arial" w:cs="Arial"/>
          <w:sz w:val="18"/>
          <w:szCs w:val="18"/>
        </w:rPr>
      </w:pPr>
      <w:r w:rsidRPr="003A7FDD">
        <w:rPr>
          <w:rFonts w:ascii="Arial" w:hAnsi="Arial" w:cs="Arial"/>
          <w:sz w:val="18"/>
          <w:szCs w:val="18"/>
        </w:rPr>
        <w:t>Relate well to people from a variety of backgrounds and cultures.</w:t>
      </w:r>
    </w:p>
    <w:p w14:paraId="2D39BB63" w14:textId="4F86C8F6" w:rsidR="0055635B" w:rsidRPr="003A7FDD" w:rsidRDefault="0055635B" w:rsidP="00386535">
      <w:pPr>
        <w:pStyle w:val="ListParagraph"/>
        <w:numPr>
          <w:ilvl w:val="0"/>
          <w:numId w:val="4"/>
        </w:numPr>
        <w:spacing w:line="276" w:lineRule="auto"/>
        <w:ind w:left="540" w:hanging="354"/>
        <w:rPr>
          <w:rFonts w:ascii="Arial" w:hAnsi="Arial" w:cs="Arial"/>
          <w:sz w:val="18"/>
          <w:szCs w:val="18"/>
        </w:rPr>
      </w:pPr>
      <w:r w:rsidRPr="003A7FDD">
        <w:rPr>
          <w:rFonts w:ascii="Arial" w:hAnsi="Arial" w:cs="Arial"/>
          <w:sz w:val="18"/>
          <w:szCs w:val="18"/>
        </w:rPr>
        <w:t xml:space="preserve">Easily develop rapport with patients, family, staff, and physicians. </w:t>
      </w:r>
    </w:p>
    <w:p w14:paraId="341FD96C" w14:textId="77777777" w:rsidR="0055635B" w:rsidRPr="0055635B" w:rsidRDefault="0055635B" w:rsidP="0055635B">
      <w:pPr>
        <w:ind w:left="720"/>
        <w:rPr>
          <w:rFonts w:ascii="Arial" w:hAnsi="Arial" w:cs="Arial"/>
          <w:sz w:val="18"/>
          <w:szCs w:val="18"/>
        </w:rPr>
      </w:pPr>
    </w:p>
    <w:p w14:paraId="18EF2A2F" w14:textId="77777777" w:rsidR="0055635B" w:rsidRPr="003A7FDD" w:rsidRDefault="0055635B" w:rsidP="0055635B">
      <w:pPr>
        <w:ind w:left="720"/>
        <w:rPr>
          <w:rFonts w:ascii="Arial" w:hAnsi="Arial" w:cs="Arial"/>
          <w:sz w:val="20"/>
          <w:szCs w:val="20"/>
        </w:rPr>
      </w:pPr>
    </w:p>
    <w:p w14:paraId="5B5F739C" w14:textId="44E4CF3D" w:rsidR="0055635B" w:rsidRPr="003A7FDD" w:rsidRDefault="0055635B" w:rsidP="00386535">
      <w:pPr>
        <w:rPr>
          <w:rFonts w:ascii="Arial" w:hAnsi="Arial" w:cs="Arial"/>
          <w:b/>
          <w:bCs/>
          <w:sz w:val="20"/>
          <w:szCs w:val="20"/>
        </w:rPr>
      </w:pPr>
      <w:r w:rsidRPr="003A7FDD">
        <w:rPr>
          <w:rFonts w:ascii="Arial" w:hAnsi="Arial" w:cs="Arial"/>
          <w:b/>
          <w:bCs/>
          <w:sz w:val="20"/>
          <w:szCs w:val="20"/>
        </w:rPr>
        <w:t>Licensure and Certifications</w:t>
      </w:r>
    </w:p>
    <w:p w14:paraId="031BE12C" w14:textId="5F99F846" w:rsidR="0055635B" w:rsidRPr="003A7FDD" w:rsidRDefault="0055635B" w:rsidP="0055635B">
      <w:pPr>
        <w:ind w:left="720"/>
        <w:rPr>
          <w:rFonts w:ascii="Arial" w:hAnsi="Arial" w:cs="Arial"/>
          <w:sz w:val="18"/>
          <w:szCs w:val="18"/>
        </w:rPr>
      </w:pPr>
    </w:p>
    <w:p w14:paraId="30D6847A" w14:textId="59657410" w:rsidR="0055635B" w:rsidRPr="003A7FDD" w:rsidRDefault="0055635B" w:rsidP="003A7FDD">
      <w:pPr>
        <w:pStyle w:val="ListParagraph"/>
        <w:numPr>
          <w:ilvl w:val="0"/>
          <w:numId w:val="5"/>
        </w:numPr>
        <w:spacing w:line="276" w:lineRule="auto"/>
        <w:rPr>
          <w:rFonts w:ascii="Arial" w:hAnsi="Arial" w:cs="Arial"/>
          <w:sz w:val="18"/>
          <w:szCs w:val="18"/>
        </w:rPr>
      </w:pPr>
      <w:r w:rsidRPr="003A7FDD">
        <w:rPr>
          <w:rFonts w:ascii="Arial" w:hAnsi="Arial" w:cs="Arial"/>
          <w:sz w:val="18"/>
          <w:szCs w:val="18"/>
        </w:rPr>
        <w:t>California Board of Registered Nursing- Registered Nurse</w:t>
      </w:r>
    </w:p>
    <w:p w14:paraId="3DA54DB1" w14:textId="24227B7B" w:rsidR="0055635B" w:rsidRPr="003A7FDD" w:rsidRDefault="0055635B" w:rsidP="003A7FDD">
      <w:pPr>
        <w:pStyle w:val="ListParagraph"/>
        <w:numPr>
          <w:ilvl w:val="0"/>
          <w:numId w:val="5"/>
        </w:numPr>
        <w:spacing w:line="276" w:lineRule="auto"/>
        <w:rPr>
          <w:rFonts w:ascii="Arial" w:hAnsi="Arial" w:cs="Arial"/>
          <w:sz w:val="18"/>
          <w:szCs w:val="18"/>
        </w:rPr>
      </w:pPr>
      <w:r w:rsidRPr="003A7FDD">
        <w:rPr>
          <w:rFonts w:ascii="Arial" w:hAnsi="Arial" w:cs="Arial"/>
          <w:sz w:val="18"/>
          <w:szCs w:val="18"/>
        </w:rPr>
        <w:t xml:space="preserve">American Association of Critical Care Nurses- CCRN </w:t>
      </w:r>
    </w:p>
    <w:p w14:paraId="36B00D8B" w14:textId="1C05338B" w:rsidR="0055635B" w:rsidRPr="003A7FDD" w:rsidRDefault="0055635B" w:rsidP="003A7FDD">
      <w:pPr>
        <w:pStyle w:val="ListParagraph"/>
        <w:numPr>
          <w:ilvl w:val="0"/>
          <w:numId w:val="5"/>
        </w:numPr>
        <w:spacing w:line="276" w:lineRule="auto"/>
        <w:rPr>
          <w:rFonts w:ascii="Arial" w:hAnsi="Arial" w:cs="Arial"/>
          <w:sz w:val="18"/>
          <w:szCs w:val="18"/>
        </w:rPr>
      </w:pPr>
      <w:r w:rsidRPr="003A7FDD">
        <w:rPr>
          <w:rFonts w:ascii="Arial" w:hAnsi="Arial" w:cs="Arial"/>
          <w:sz w:val="18"/>
          <w:szCs w:val="18"/>
        </w:rPr>
        <w:t>AHA</w:t>
      </w:r>
    </w:p>
    <w:p w14:paraId="0E9722AE" w14:textId="64BA6D3E" w:rsidR="0055635B" w:rsidRPr="003A7FDD" w:rsidRDefault="0055635B" w:rsidP="003A7FDD">
      <w:pPr>
        <w:pStyle w:val="ListParagraph"/>
        <w:numPr>
          <w:ilvl w:val="1"/>
          <w:numId w:val="5"/>
        </w:numPr>
        <w:spacing w:line="276" w:lineRule="auto"/>
        <w:rPr>
          <w:rFonts w:ascii="Arial" w:hAnsi="Arial" w:cs="Arial"/>
          <w:sz w:val="18"/>
          <w:szCs w:val="18"/>
        </w:rPr>
      </w:pPr>
      <w:r w:rsidRPr="003A7FDD">
        <w:rPr>
          <w:rFonts w:ascii="Arial" w:hAnsi="Arial" w:cs="Arial"/>
          <w:sz w:val="18"/>
          <w:szCs w:val="18"/>
        </w:rPr>
        <w:t>Basic Life Support</w:t>
      </w:r>
    </w:p>
    <w:p w14:paraId="5EFDC800" w14:textId="4A97C5B5" w:rsidR="0055635B" w:rsidRPr="003A7FDD" w:rsidRDefault="0055635B" w:rsidP="003A7FDD">
      <w:pPr>
        <w:pStyle w:val="ListParagraph"/>
        <w:numPr>
          <w:ilvl w:val="1"/>
          <w:numId w:val="5"/>
        </w:numPr>
        <w:spacing w:line="276" w:lineRule="auto"/>
        <w:rPr>
          <w:rFonts w:ascii="Arial" w:hAnsi="Arial" w:cs="Arial"/>
          <w:sz w:val="18"/>
          <w:szCs w:val="18"/>
        </w:rPr>
      </w:pPr>
      <w:r w:rsidRPr="003A7FDD">
        <w:rPr>
          <w:rFonts w:ascii="Arial" w:hAnsi="Arial" w:cs="Arial"/>
          <w:sz w:val="18"/>
          <w:szCs w:val="18"/>
        </w:rPr>
        <w:t>Advanced Cardiac Life Support</w:t>
      </w:r>
    </w:p>
    <w:p w14:paraId="3B8888A5" w14:textId="6A67E6E7" w:rsidR="0055635B" w:rsidRPr="003A7FDD" w:rsidRDefault="0055635B" w:rsidP="003A7FDD">
      <w:pPr>
        <w:pStyle w:val="ListParagraph"/>
        <w:numPr>
          <w:ilvl w:val="1"/>
          <w:numId w:val="5"/>
        </w:numPr>
        <w:spacing w:line="276" w:lineRule="auto"/>
        <w:rPr>
          <w:rFonts w:ascii="Arial" w:hAnsi="Arial" w:cs="Arial"/>
          <w:sz w:val="18"/>
          <w:szCs w:val="18"/>
        </w:rPr>
      </w:pPr>
      <w:r w:rsidRPr="003A7FDD">
        <w:rPr>
          <w:rFonts w:ascii="Arial" w:hAnsi="Arial" w:cs="Arial"/>
          <w:sz w:val="18"/>
          <w:szCs w:val="18"/>
        </w:rPr>
        <w:t>Pediatric Advanced Live Support</w:t>
      </w:r>
    </w:p>
    <w:p w14:paraId="2F122754" w14:textId="74A26B64" w:rsidR="0055635B" w:rsidRPr="003A7FDD" w:rsidRDefault="0055635B" w:rsidP="003A7FDD">
      <w:pPr>
        <w:pStyle w:val="ListParagraph"/>
        <w:numPr>
          <w:ilvl w:val="0"/>
          <w:numId w:val="5"/>
        </w:numPr>
        <w:spacing w:line="276" w:lineRule="auto"/>
        <w:rPr>
          <w:rFonts w:ascii="Arial" w:hAnsi="Arial" w:cs="Arial"/>
          <w:sz w:val="18"/>
          <w:szCs w:val="18"/>
        </w:rPr>
      </w:pPr>
      <w:r w:rsidRPr="003A7FDD">
        <w:rPr>
          <w:rFonts w:ascii="Arial" w:hAnsi="Arial" w:cs="Arial"/>
          <w:sz w:val="18"/>
          <w:szCs w:val="18"/>
        </w:rPr>
        <w:t>Emergency Nurse Association- TNCC</w:t>
      </w:r>
    </w:p>
    <w:p w14:paraId="038DA992" w14:textId="77777777" w:rsidR="003A7FDD" w:rsidRDefault="0055635B" w:rsidP="003A7FDD">
      <w:pPr>
        <w:pStyle w:val="ListParagraph"/>
        <w:numPr>
          <w:ilvl w:val="0"/>
          <w:numId w:val="5"/>
        </w:numPr>
        <w:spacing w:line="276" w:lineRule="auto"/>
        <w:rPr>
          <w:rFonts w:ascii="Arial" w:hAnsi="Arial" w:cs="Arial"/>
          <w:sz w:val="18"/>
          <w:szCs w:val="18"/>
        </w:rPr>
      </w:pPr>
      <w:r w:rsidRPr="003A7FDD">
        <w:rPr>
          <w:rFonts w:ascii="Arial" w:hAnsi="Arial" w:cs="Arial"/>
          <w:sz w:val="18"/>
          <w:szCs w:val="18"/>
        </w:rPr>
        <w:t>NIHSS</w:t>
      </w:r>
    </w:p>
    <w:p w14:paraId="2DE13CD1" w14:textId="281332B9" w:rsidR="0055635B" w:rsidRPr="003A7FDD" w:rsidRDefault="0055635B" w:rsidP="003A7FDD">
      <w:pPr>
        <w:pStyle w:val="ListParagraph"/>
        <w:numPr>
          <w:ilvl w:val="0"/>
          <w:numId w:val="5"/>
        </w:numPr>
        <w:spacing w:line="276" w:lineRule="auto"/>
        <w:rPr>
          <w:rFonts w:ascii="Arial" w:hAnsi="Arial" w:cs="Arial"/>
          <w:sz w:val="18"/>
          <w:szCs w:val="18"/>
        </w:rPr>
      </w:pPr>
      <w:r w:rsidRPr="003A7FDD">
        <w:rPr>
          <w:rFonts w:ascii="Arial" w:hAnsi="Arial" w:cs="Arial"/>
          <w:sz w:val="18"/>
          <w:szCs w:val="18"/>
        </w:rPr>
        <w:t xml:space="preserve">Central California Critical Care Consortium </w:t>
      </w:r>
    </w:p>
    <w:p w14:paraId="5BDB86B4" w14:textId="5283EE47" w:rsidR="00386535" w:rsidRDefault="00386535" w:rsidP="00456502">
      <w:pPr>
        <w:rPr>
          <w:rFonts w:ascii="Arial" w:hAnsi="Arial" w:cs="Arial"/>
          <w:sz w:val="18"/>
          <w:szCs w:val="18"/>
        </w:rPr>
      </w:pPr>
    </w:p>
    <w:p w14:paraId="2A58FDF9" w14:textId="521D482D" w:rsidR="00386535" w:rsidRPr="003A7FDD" w:rsidRDefault="00386535" w:rsidP="00456502">
      <w:pPr>
        <w:rPr>
          <w:rFonts w:ascii="Arial" w:hAnsi="Arial" w:cs="Arial"/>
          <w:b/>
          <w:bCs/>
          <w:sz w:val="20"/>
          <w:szCs w:val="20"/>
        </w:rPr>
      </w:pPr>
      <w:r w:rsidRPr="003A7FDD">
        <w:rPr>
          <w:rFonts w:ascii="Arial" w:hAnsi="Arial" w:cs="Arial"/>
          <w:b/>
          <w:bCs/>
          <w:sz w:val="20"/>
          <w:szCs w:val="20"/>
        </w:rPr>
        <w:lastRenderedPageBreak/>
        <w:t>Work Experience</w:t>
      </w:r>
    </w:p>
    <w:p w14:paraId="472316F3" w14:textId="28344976" w:rsidR="00456502" w:rsidRDefault="00456502" w:rsidP="00456502">
      <w:pPr>
        <w:rPr>
          <w:rFonts w:ascii="Arial" w:hAnsi="Arial" w:cs="Arial"/>
          <w:sz w:val="18"/>
          <w:szCs w:val="18"/>
        </w:rPr>
      </w:pPr>
    </w:p>
    <w:p w14:paraId="78F2FDE5" w14:textId="59151DBF" w:rsidR="00456502" w:rsidRPr="00961F8C" w:rsidRDefault="00456502" w:rsidP="00456502">
      <w:pPr>
        <w:rPr>
          <w:rFonts w:ascii="Arial" w:hAnsi="Arial" w:cs="Arial"/>
          <w:b/>
          <w:bCs/>
          <w:i/>
          <w:iCs/>
          <w:sz w:val="18"/>
          <w:szCs w:val="18"/>
          <w:u w:val="single"/>
        </w:rPr>
      </w:pPr>
      <w:r w:rsidRPr="00961F8C">
        <w:rPr>
          <w:rFonts w:ascii="Arial" w:hAnsi="Arial" w:cs="Arial"/>
          <w:b/>
          <w:bCs/>
          <w:i/>
          <w:iCs/>
          <w:sz w:val="18"/>
          <w:szCs w:val="18"/>
          <w:u w:val="single"/>
        </w:rPr>
        <w:t>Community Medical Center of Fresno</w:t>
      </w:r>
    </w:p>
    <w:p w14:paraId="1A22FE7C" w14:textId="4B899A36" w:rsidR="00961F8C" w:rsidRDefault="00961F8C" w:rsidP="00456502">
      <w:pPr>
        <w:rPr>
          <w:rFonts w:ascii="Arial" w:hAnsi="Arial" w:cs="Arial"/>
          <w:sz w:val="18"/>
          <w:szCs w:val="18"/>
        </w:rPr>
      </w:pPr>
    </w:p>
    <w:p w14:paraId="78EDE82C" w14:textId="050FF753" w:rsidR="00961F8C" w:rsidRDefault="00961F8C" w:rsidP="00456502">
      <w:pPr>
        <w:rPr>
          <w:rFonts w:ascii="Arial" w:hAnsi="Arial" w:cs="Arial"/>
          <w:sz w:val="18"/>
          <w:szCs w:val="18"/>
        </w:rPr>
      </w:pPr>
      <w:r>
        <w:rPr>
          <w:rFonts w:ascii="Arial" w:hAnsi="Arial" w:cs="Arial"/>
          <w:sz w:val="18"/>
          <w:szCs w:val="18"/>
        </w:rPr>
        <w:t>Clinical Nurse II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2018 – Present</w:t>
      </w:r>
    </w:p>
    <w:p w14:paraId="00BC2B32" w14:textId="21A36FA9" w:rsidR="00961F8C" w:rsidRDefault="00961F8C" w:rsidP="00456502">
      <w:pPr>
        <w:rPr>
          <w:rFonts w:ascii="Arial" w:hAnsi="Arial" w:cs="Arial"/>
          <w:sz w:val="18"/>
          <w:szCs w:val="18"/>
        </w:rPr>
      </w:pPr>
      <w:r>
        <w:rPr>
          <w:rFonts w:ascii="Arial" w:hAnsi="Arial" w:cs="Arial"/>
          <w:sz w:val="18"/>
          <w:szCs w:val="18"/>
        </w:rPr>
        <w:t>PACU</w:t>
      </w:r>
      <w:r w:rsidR="00F56CF1">
        <w:rPr>
          <w:rFonts w:ascii="Arial" w:hAnsi="Arial" w:cs="Arial"/>
          <w:sz w:val="18"/>
          <w:szCs w:val="18"/>
        </w:rPr>
        <w:t>/ICU Float</w:t>
      </w:r>
    </w:p>
    <w:p w14:paraId="25AC14C7" w14:textId="55A5D66E" w:rsidR="00961F8C" w:rsidRDefault="00961F8C" w:rsidP="00456502">
      <w:pPr>
        <w:rPr>
          <w:rFonts w:ascii="Arial" w:hAnsi="Arial" w:cs="Arial"/>
          <w:sz w:val="18"/>
          <w:szCs w:val="18"/>
        </w:rPr>
      </w:pPr>
    </w:p>
    <w:p w14:paraId="56202662" w14:textId="49C95B7D" w:rsidR="00961F8C" w:rsidRDefault="00961F8C" w:rsidP="00456502">
      <w:pPr>
        <w:rPr>
          <w:rFonts w:ascii="Arial" w:hAnsi="Arial" w:cs="Arial"/>
          <w:sz w:val="18"/>
          <w:szCs w:val="18"/>
        </w:rPr>
      </w:pPr>
      <w:r>
        <w:rPr>
          <w:rFonts w:ascii="Arial" w:hAnsi="Arial" w:cs="Arial"/>
          <w:sz w:val="18"/>
          <w:szCs w:val="18"/>
        </w:rPr>
        <w:t>Clinical Nurse II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2007 – 2012</w:t>
      </w:r>
    </w:p>
    <w:p w14:paraId="43ADA3B2" w14:textId="587AFD88" w:rsidR="00961F8C" w:rsidRDefault="00961F8C" w:rsidP="00456502">
      <w:pPr>
        <w:rPr>
          <w:rFonts w:ascii="Arial" w:hAnsi="Arial" w:cs="Arial"/>
          <w:sz w:val="18"/>
          <w:szCs w:val="18"/>
        </w:rPr>
      </w:pPr>
      <w:r>
        <w:rPr>
          <w:rFonts w:ascii="Arial" w:hAnsi="Arial" w:cs="Arial"/>
          <w:sz w:val="18"/>
          <w:szCs w:val="18"/>
        </w:rPr>
        <w:t>Cardiovascular Progressive Care Unit</w:t>
      </w:r>
    </w:p>
    <w:p w14:paraId="015D24EC" w14:textId="6D5E3564" w:rsidR="00961F8C" w:rsidRDefault="00961F8C" w:rsidP="00456502">
      <w:pPr>
        <w:rPr>
          <w:rFonts w:ascii="Arial" w:hAnsi="Arial" w:cs="Arial"/>
          <w:sz w:val="18"/>
          <w:szCs w:val="18"/>
        </w:rPr>
      </w:pPr>
    </w:p>
    <w:p w14:paraId="52333E5B" w14:textId="4F3C55C3" w:rsidR="00961F8C" w:rsidRDefault="00961F8C" w:rsidP="00456502">
      <w:pPr>
        <w:rPr>
          <w:rFonts w:ascii="Arial" w:hAnsi="Arial" w:cs="Arial"/>
          <w:sz w:val="18"/>
          <w:szCs w:val="18"/>
        </w:rPr>
      </w:pPr>
      <w:r>
        <w:rPr>
          <w:rFonts w:ascii="Arial" w:hAnsi="Arial" w:cs="Arial"/>
          <w:sz w:val="18"/>
          <w:szCs w:val="18"/>
        </w:rPr>
        <w:t>Monitor Technician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2004 – 2007</w:t>
      </w:r>
    </w:p>
    <w:p w14:paraId="6693D031" w14:textId="4D3BE8AA" w:rsidR="00961F8C" w:rsidRDefault="00961F8C" w:rsidP="00456502">
      <w:pPr>
        <w:rPr>
          <w:rFonts w:ascii="Arial" w:hAnsi="Arial" w:cs="Arial"/>
          <w:sz w:val="18"/>
          <w:szCs w:val="18"/>
        </w:rPr>
      </w:pPr>
      <w:r>
        <w:rPr>
          <w:rFonts w:ascii="Arial" w:hAnsi="Arial" w:cs="Arial"/>
          <w:sz w:val="18"/>
          <w:szCs w:val="18"/>
        </w:rPr>
        <w:t>ICU/CVICU</w:t>
      </w:r>
    </w:p>
    <w:p w14:paraId="0E599CCD" w14:textId="1EE10C30" w:rsidR="00961F8C" w:rsidRDefault="00961F8C" w:rsidP="00456502">
      <w:pPr>
        <w:rPr>
          <w:rFonts w:ascii="Arial" w:hAnsi="Arial" w:cs="Arial"/>
          <w:sz w:val="18"/>
          <w:szCs w:val="18"/>
        </w:rPr>
      </w:pPr>
    </w:p>
    <w:p w14:paraId="3A9D4B41" w14:textId="7274299B" w:rsidR="00961F8C" w:rsidRDefault="00961F8C" w:rsidP="00456502">
      <w:pPr>
        <w:rPr>
          <w:rFonts w:ascii="Arial" w:hAnsi="Arial" w:cs="Arial"/>
          <w:b/>
          <w:bCs/>
          <w:i/>
          <w:iCs/>
          <w:sz w:val="18"/>
          <w:szCs w:val="18"/>
          <w:u w:val="single"/>
        </w:rPr>
      </w:pPr>
      <w:r w:rsidRPr="00961F8C">
        <w:rPr>
          <w:rFonts w:ascii="Arial" w:hAnsi="Arial" w:cs="Arial"/>
          <w:b/>
          <w:bCs/>
          <w:i/>
          <w:iCs/>
          <w:sz w:val="18"/>
          <w:szCs w:val="18"/>
          <w:u w:val="single"/>
        </w:rPr>
        <w:t>Maxim Healthcare Services, Fresno, California</w:t>
      </w:r>
    </w:p>
    <w:p w14:paraId="6D6D06B5" w14:textId="0AA74112" w:rsidR="00961F8C" w:rsidRDefault="00961F8C" w:rsidP="00456502">
      <w:pPr>
        <w:rPr>
          <w:rFonts w:ascii="Arial" w:hAnsi="Arial" w:cs="Arial"/>
          <w:sz w:val="18"/>
          <w:szCs w:val="18"/>
        </w:rPr>
      </w:pPr>
    </w:p>
    <w:p w14:paraId="4D7817FF" w14:textId="553836E6" w:rsidR="00961F8C" w:rsidRDefault="00961F8C" w:rsidP="00456502">
      <w:pPr>
        <w:rPr>
          <w:rFonts w:ascii="Arial" w:hAnsi="Arial" w:cs="Arial"/>
          <w:sz w:val="18"/>
          <w:szCs w:val="18"/>
        </w:rPr>
      </w:pPr>
      <w:r>
        <w:rPr>
          <w:rFonts w:ascii="Arial" w:hAnsi="Arial" w:cs="Arial"/>
          <w:sz w:val="18"/>
          <w:szCs w:val="18"/>
        </w:rPr>
        <w:t>Travel Nurse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2017 – 2018</w:t>
      </w:r>
    </w:p>
    <w:p w14:paraId="07498A87" w14:textId="1934E520" w:rsidR="00961F8C" w:rsidRDefault="00961F8C" w:rsidP="00456502">
      <w:pPr>
        <w:rPr>
          <w:rFonts w:ascii="Arial" w:hAnsi="Arial" w:cs="Arial"/>
          <w:sz w:val="18"/>
          <w:szCs w:val="18"/>
        </w:rPr>
      </w:pPr>
      <w:r>
        <w:rPr>
          <w:rFonts w:ascii="Arial" w:hAnsi="Arial" w:cs="Arial"/>
          <w:sz w:val="18"/>
          <w:szCs w:val="18"/>
        </w:rPr>
        <w:t>ICU</w:t>
      </w:r>
    </w:p>
    <w:p w14:paraId="1D46C6BB" w14:textId="3910946F" w:rsidR="00961F8C" w:rsidRDefault="00961F8C" w:rsidP="00456502">
      <w:pPr>
        <w:rPr>
          <w:rFonts w:ascii="Arial" w:hAnsi="Arial" w:cs="Arial"/>
          <w:sz w:val="18"/>
          <w:szCs w:val="18"/>
        </w:rPr>
      </w:pPr>
      <w:r>
        <w:rPr>
          <w:rFonts w:ascii="Arial" w:hAnsi="Arial" w:cs="Arial"/>
          <w:sz w:val="18"/>
          <w:szCs w:val="18"/>
        </w:rPr>
        <w:t>Emmanuel Medical Center, Turlock, CA</w:t>
      </w:r>
      <w:r>
        <w:rPr>
          <w:rFonts w:ascii="Arial" w:hAnsi="Arial" w:cs="Arial"/>
          <w:sz w:val="18"/>
          <w:szCs w:val="18"/>
        </w:rPr>
        <w:tab/>
      </w:r>
    </w:p>
    <w:p w14:paraId="05449E9B" w14:textId="34856219" w:rsidR="00961F8C" w:rsidRDefault="00961F8C" w:rsidP="00456502">
      <w:pPr>
        <w:rPr>
          <w:rFonts w:ascii="Arial" w:hAnsi="Arial" w:cs="Arial"/>
          <w:sz w:val="18"/>
          <w:szCs w:val="18"/>
        </w:rPr>
      </w:pPr>
    </w:p>
    <w:p w14:paraId="7C111EFD" w14:textId="5C7DEB17" w:rsidR="00961F8C" w:rsidRDefault="00961F8C" w:rsidP="00456502">
      <w:pPr>
        <w:rPr>
          <w:rFonts w:ascii="Arial" w:hAnsi="Arial" w:cs="Arial"/>
          <w:sz w:val="18"/>
          <w:szCs w:val="18"/>
        </w:rPr>
      </w:pPr>
      <w:r>
        <w:rPr>
          <w:rFonts w:ascii="Arial" w:hAnsi="Arial" w:cs="Arial"/>
          <w:sz w:val="18"/>
          <w:szCs w:val="18"/>
        </w:rPr>
        <w:t>Travel Nurse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2014 – 2016</w:t>
      </w:r>
    </w:p>
    <w:p w14:paraId="24CDD40D" w14:textId="48B52B88" w:rsidR="00961F8C" w:rsidRDefault="00961F8C" w:rsidP="00456502">
      <w:pPr>
        <w:rPr>
          <w:rFonts w:ascii="Arial" w:hAnsi="Arial" w:cs="Arial"/>
          <w:sz w:val="18"/>
          <w:szCs w:val="18"/>
        </w:rPr>
      </w:pPr>
      <w:r>
        <w:rPr>
          <w:rFonts w:ascii="Arial" w:hAnsi="Arial" w:cs="Arial"/>
          <w:sz w:val="18"/>
          <w:szCs w:val="18"/>
        </w:rPr>
        <w:t>ICU</w:t>
      </w:r>
    </w:p>
    <w:p w14:paraId="6EF18685" w14:textId="4EB831F7" w:rsidR="00961F8C" w:rsidRPr="00961F8C" w:rsidRDefault="00961F8C" w:rsidP="00456502">
      <w:pPr>
        <w:rPr>
          <w:rFonts w:ascii="Arial" w:hAnsi="Arial" w:cs="Arial"/>
          <w:sz w:val="18"/>
          <w:szCs w:val="18"/>
        </w:rPr>
      </w:pPr>
      <w:r>
        <w:rPr>
          <w:rFonts w:ascii="Arial" w:hAnsi="Arial" w:cs="Arial"/>
          <w:sz w:val="18"/>
          <w:szCs w:val="18"/>
        </w:rPr>
        <w:t>Saint Agnes Medical Center, Fresno, CA</w:t>
      </w:r>
    </w:p>
    <w:p w14:paraId="4375E0DE" w14:textId="6953CD48" w:rsidR="00961F8C" w:rsidRDefault="00961F8C" w:rsidP="00456502">
      <w:pPr>
        <w:rPr>
          <w:rFonts w:ascii="Arial" w:hAnsi="Arial" w:cs="Arial"/>
          <w:sz w:val="18"/>
          <w:szCs w:val="18"/>
        </w:rPr>
      </w:pPr>
    </w:p>
    <w:p w14:paraId="4EF72AEE" w14:textId="05EEC41F" w:rsidR="00961F8C" w:rsidRDefault="00961F8C" w:rsidP="00456502">
      <w:pPr>
        <w:rPr>
          <w:rFonts w:ascii="Arial" w:hAnsi="Arial" w:cs="Arial"/>
          <w:sz w:val="18"/>
          <w:szCs w:val="18"/>
        </w:rPr>
      </w:pPr>
      <w:r>
        <w:rPr>
          <w:rFonts w:ascii="Arial" w:hAnsi="Arial" w:cs="Arial"/>
          <w:sz w:val="18"/>
          <w:szCs w:val="18"/>
        </w:rPr>
        <w:t>Registry/ Per Diem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2014 – 2015</w:t>
      </w:r>
    </w:p>
    <w:p w14:paraId="2AD5A084" w14:textId="1A82C6FE" w:rsidR="00961F8C" w:rsidRDefault="00961F8C" w:rsidP="00456502">
      <w:pPr>
        <w:rPr>
          <w:rFonts w:ascii="Arial" w:hAnsi="Arial" w:cs="Arial"/>
          <w:sz w:val="18"/>
          <w:szCs w:val="18"/>
        </w:rPr>
      </w:pPr>
      <w:r>
        <w:rPr>
          <w:rFonts w:ascii="Arial" w:hAnsi="Arial" w:cs="Arial"/>
          <w:sz w:val="18"/>
          <w:szCs w:val="18"/>
        </w:rPr>
        <w:t>Pediatric PACU</w:t>
      </w:r>
    </w:p>
    <w:p w14:paraId="2618B858" w14:textId="59555414" w:rsidR="00961F8C" w:rsidRDefault="00961F8C" w:rsidP="00456502">
      <w:pPr>
        <w:rPr>
          <w:rFonts w:ascii="Arial" w:hAnsi="Arial" w:cs="Arial"/>
          <w:sz w:val="18"/>
          <w:szCs w:val="18"/>
        </w:rPr>
      </w:pPr>
      <w:r>
        <w:rPr>
          <w:rFonts w:ascii="Arial" w:hAnsi="Arial" w:cs="Arial"/>
          <w:sz w:val="18"/>
          <w:szCs w:val="18"/>
        </w:rPr>
        <w:t>Fresno Dental Surgery, Fresno, CA</w:t>
      </w:r>
    </w:p>
    <w:p w14:paraId="39876FFD" w14:textId="1BE005E5" w:rsidR="00961F8C" w:rsidRDefault="00961F8C" w:rsidP="00456502">
      <w:pPr>
        <w:rPr>
          <w:rFonts w:ascii="Arial" w:hAnsi="Arial" w:cs="Arial"/>
          <w:sz w:val="18"/>
          <w:szCs w:val="18"/>
        </w:rPr>
      </w:pPr>
    </w:p>
    <w:p w14:paraId="7C4ED284" w14:textId="3E28C97B" w:rsidR="00961F8C" w:rsidRDefault="00961F8C" w:rsidP="00456502">
      <w:pPr>
        <w:rPr>
          <w:rFonts w:ascii="Arial" w:hAnsi="Arial" w:cs="Arial"/>
          <w:sz w:val="18"/>
          <w:szCs w:val="18"/>
        </w:rPr>
      </w:pPr>
      <w:r>
        <w:rPr>
          <w:rFonts w:ascii="Arial" w:hAnsi="Arial" w:cs="Arial"/>
          <w:sz w:val="18"/>
          <w:szCs w:val="18"/>
        </w:rPr>
        <w:t>Travel Nurse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2013 – 1014</w:t>
      </w:r>
    </w:p>
    <w:p w14:paraId="59D0EDA9" w14:textId="5B401B04" w:rsidR="00961F8C" w:rsidRDefault="00961F8C" w:rsidP="00456502">
      <w:pPr>
        <w:rPr>
          <w:rFonts w:ascii="Arial" w:hAnsi="Arial" w:cs="Arial"/>
          <w:sz w:val="18"/>
          <w:szCs w:val="18"/>
        </w:rPr>
      </w:pPr>
      <w:r>
        <w:rPr>
          <w:rFonts w:ascii="Arial" w:hAnsi="Arial" w:cs="Arial"/>
          <w:sz w:val="18"/>
          <w:szCs w:val="18"/>
        </w:rPr>
        <w:t>ICU</w:t>
      </w:r>
    </w:p>
    <w:p w14:paraId="45594211" w14:textId="41F162FC" w:rsidR="00961F8C" w:rsidRDefault="00961F8C" w:rsidP="00456502">
      <w:pPr>
        <w:rPr>
          <w:rFonts w:ascii="Arial" w:hAnsi="Arial" w:cs="Arial"/>
          <w:sz w:val="18"/>
          <w:szCs w:val="18"/>
        </w:rPr>
      </w:pPr>
      <w:r>
        <w:rPr>
          <w:rFonts w:ascii="Arial" w:hAnsi="Arial" w:cs="Arial"/>
          <w:sz w:val="18"/>
          <w:szCs w:val="18"/>
        </w:rPr>
        <w:t>Adventist Medical Center, Hanford, CA</w:t>
      </w:r>
    </w:p>
    <w:p w14:paraId="646F4433" w14:textId="77777777" w:rsidR="003A7FDD" w:rsidRDefault="003A7FDD" w:rsidP="00456502">
      <w:pPr>
        <w:rPr>
          <w:rFonts w:ascii="Arial" w:hAnsi="Arial" w:cs="Arial"/>
          <w:sz w:val="18"/>
          <w:szCs w:val="18"/>
        </w:rPr>
      </w:pPr>
    </w:p>
    <w:p w14:paraId="48A19908" w14:textId="7A78B692" w:rsidR="00961F8C" w:rsidRDefault="00961F8C" w:rsidP="00456502">
      <w:pPr>
        <w:rPr>
          <w:rFonts w:ascii="Arial" w:hAnsi="Arial" w:cs="Arial"/>
          <w:sz w:val="18"/>
          <w:szCs w:val="18"/>
        </w:rPr>
      </w:pPr>
    </w:p>
    <w:p w14:paraId="04010A1C" w14:textId="6CAEE8A7" w:rsidR="00961F8C" w:rsidRDefault="00961F8C" w:rsidP="00456502">
      <w:pPr>
        <w:rPr>
          <w:rFonts w:ascii="Arial" w:hAnsi="Arial" w:cs="Arial"/>
          <w:b/>
          <w:bCs/>
          <w:i/>
          <w:iCs/>
          <w:sz w:val="18"/>
          <w:szCs w:val="18"/>
          <w:u w:val="single"/>
        </w:rPr>
      </w:pPr>
      <w:r w:rsidRPr="00386535">
        <w:rPr>
          <w:rFonts w:ascii="Arial" w:hAnsi="Arial" w:cs="Arial"/>
          <w:b/>
          <w:bCs/>
          <w:i/>
          <w:iCs/>
          <w:sz w:val="18"/>
          <w:szCs w:val="18"/>
          <w:u w:val="single"/>
        </w:rPr>
        <w:t xml:space="preserve">Emerald </w:t>
      </w:r>
      <w:r w:rsidR="00386535" w:rsidRPr="00386535">
        <w:rPr>
          <w:rFonts w:ascii="Arial" w:hAnsi="Arial" w:cs="Arial"/>
          <w:b/>
          <w:bCs/>
          <w:i/>
          <w:iCs/>
          <w:sz w:val="18"/>
          <w:szCs w:val="18"/>
          <w:u w:val="single"/>
        </w:rPr>
        <w:t>Healthcare Services</w:t>
      </w:r>
    </w:p>
    <w:p w14:paraId="0D204BBA" w14:textId="2B05D831" w:rsidR="003A7FDD" w:rsidRDefault="003A7FDD" w:rsidP="00456502">
      <w:pPr>
        <w:rPr>
          <w:rFonts w:ascii="Arial" w:hAnsi="Arial" w:cs="Arial"/>
          <w:b/>
          <w:bCs/>
          <w:i/>
          <w:iCs/>
          <w:sz w:val="18"/>
          <w:szCs w:val="18"/>
          <w:u w:val="single"/>
        </w:rPr>
      </w:pPr>
    </w:p>
    <w:p w14:paraId="67718E82" w14:textId="4CB71792" w:rsidR="003A7FDD" w:rsidRDefault="003A7FDD" w:rsidP="00456502">
      <w:pPr>
        <w:rPr>
          <w:rFonts w:ascii="Arial" w:hAnsi="Arial" w:cs="Arial"/>
          <w:sz w:val="18"/>
          <w:szCs w:val="18"/>
        </w:rPr>
      </w:pPr>
      <w:r>
        <w:rPr>
          <w:rFonts w:ascii="Arial" w:hAnsi="Arial" w:cs="Arial"/>
          <w:sz w:val="18"/>
          <w:szCs w:val="18"/>
        </w:rPr>
        <w:t>Travel Nurse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2016 – 2017</w:t>
      </w:r>
    </w:p>
    <w:p w14:paraId="57A3F288" w14:textId="30DF3D5B" w:rsidR="003A7FDD" w:rsidRDefault="003A7FDD" w:rsidP="00456502">
      <w:pPr>
        <w:rPr>
          <w:rFonts w:ascii="Arial" w:hAnsi="Arial" w:cs="Arial"/>
          <w:sz w:val="18"/>
          <w:szCs w:val="18"/>
        </w:rPr>
      </w:pPr>
      <w:r>
        <w:rPr>
          <w:rFonts w:ascii="Arial" w:hAnsi="Arial" w:cs="Arial"/>
          <w:sz w:val="18"/>
          <w:szCs w:val="18"/>
        </w:rPr>
        <w:t>ICU</w:t>
      </w:r>
    </w:p>
    <w:p w14:paraId="7F41A0CD" w14:textId="1045EF67" w:rsidR="003A7FDD" w:rsidRDefault="003A7FDD" w:rsidP="00456502">
      <w:pPr>
        <w:rPr>
          <w:rFonts w:ascii="Arial" w:hAnsi="Arial" w:cs="Arial"/>
          <w:sz w:val="18"/>
          <w:szCs w:val="18"/>
        </w:rPr>
      </w:pPr>
      <w:r>
        <w:rPr>
          <w:rFonts w:ascii="Arial" w:hAnsi="Arial" w:cs="Arial"/>
          <w:sz w:val="18"/>
          <w:szCs w:val="18"/>
        </w:rPr>
        <w:t>Antelope Valley Medical Center, Lancaster, CA</w:t>
      </w:r>
    </w:p>
    <w:p w14:paraId="65FDF01F" w14:textId="59F1CDD2" w:rsidR="003A7FDD" w:rsidRDefault="003A7FDD" w:rsidP="00456502">
      <w:pPr>
        <w:rPr>
          <w:rFonts w:ascii="Arial" w:hAnsi="Arial" w:cs="Arial"/>
          <w:sz w:val="18"/>
          <w:szCs w:val="18"/>
        </w:rPr>
      </w:pPr>
    </w:p>
    <w:p w14:paraId="08BD7391" w14:textId="48853301" w:rsidR="003A7FDD" w:rsidRDefault="003A7FDD" w:rsidP="00456502">
      <w:pPr>
        <w:rPr>
          <w:rFonts w:ascii="Arial" w:hAnsi="Arial" w:cs="Arial"/>
          <w:sz w:val="18"/>
          <w:szCs w:val="18"/>
        </w:rPr>
      </w:pPr>
      <w:r>
        <w:rPr>
          <w:rFonts w:ascii="Arial" w:hAnsi="Arial" w:cs="Arial"/>
          <w:sz w:val="18"/>
          <w:szCs w:val="18"/>
        </w:rPr>
        <w:t>Travel Nurse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2016</w:t>
      </w:r>
    </w:p>
    <w:p w14:paraId="39028900" w14:textId="37B50C6F" w:rsidR="003A7FDD" w:rsidRDefault="003A7FDD" w:rsidP="00456502">
      <w:pPr>
        <w:rPr>
          <w:rFonts w:ascii="Arial" w:hAnsi="Arial" w:cs="Arial"/>
          <w:sz w:val="18"/>
          <w:szCs w:val="18"/>
        </w:rPr>
      </w:pPr>
      <w:r>
        <w:rPr>
          <w:rFonts w:ascii="Arial" w:hAnsi="Arial" w:cs="Arial"/>
          <w:sz w:val="18"/>
          <w:szCs w:val="18"/>
        </w:rPr>
        <w:t>ICU</w:t>
      </w:r>
    </w:p>
    <w:p w14:paraId="37AACAC0" w14:textId="3A3DBBA6" w:rsidR="003A7FDD" w:rsidRDefault="003A7FDD" w:rsidP="00456502">
      <w:pPr>
        <w:rPr>
          <w:rFonts w:ascii="Arial" w:hAnsi="Arial" w:cs="Arial"/>
          <w:sz w:val="18"/>
          <w:szCs w:val="18"/>
        </w:rPr>
      </w:pPr>
      <w:r>
        <w:rPr>
          <w:rFonts w:ascii="Arial" w:hAnsi="Arial" w:cs="Arial"/>
          <w:sz w:val="18"/>
          <w:szCs w:val="18"/>
        </w:rPr>
        <w:t>Doctor’s Medical Center, Modesto, CA</w:t>
      </w:r>
    </w:p>
    <w:p w14:paraId="6D549549" w14:textId="60F00462" w:rsidR="003A7FDD" w:rsidRDefault="003A7FDD" w:rsidP="00456502">
      <w:pPr>
        <w:rPr>
          <w:rFonts w:ascii="Arial" w:hAnsi="Arial" w:cs="Arial"/>
          <w:sz w:val="18"/>
          <w:szCs w:val="18"/>
        </w:rPr>
      </w:pPr>
    </w:p>
    <w:p w14:paraId="72E50EF9" w14:textId="70B6F1A2" w:rsidR="003A7FDD" w:rsidRDefault="003A7FDD" w:rsidP="00456502">
      <w:pPr>
        <w:rPr>
          <w:rFonts w:ascii="Arial" w:hAnsi="Arial" w:cs="Arial"/>
          <w:sz w:val="18"/>
          <w:szCs w:val="18"/>
        </w:rPr>
      </w:pPr>
      <w:r>
        <w:rPr>
          <w:rFonts w:ascii="Arial" w:hAnsi="Arial" w:cs="Arial"/>
          <w:sz w:val="18"/>
          <w:szCs w:val="18"/>
        </w:rPr>
        <w:t>Travel Nurse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2015</w:t>
      </w:r>
    </w:p>
    <w:p w14:paraId="3560D15C" w14:textId="1721170D" w:rsidR="003A7FDD" w:rsidRDefault="003A7FDD" w:rsidP="00456502">
      <w:pPr>
        <w:rPr>
          <w:rFonts w:ascii="Arial" w:hAnsi="Arial" w:cs="Arial"/>
          <w:sz w:val="18"/>
          <w:szCs w:val="18"/>
        </w:rPr>
      </w:pPr>
      <w:r>
        <w:rPr>
          <w:rFonts w:ascii="Arial" w:hAnsi="Arial" w:cs="Arial"/>
          <w:sz w:val="18"/>
          <w:szCs w:val="18"/>
        </w:rPr>
        <w:t>ICU</w:t>
      </w:r>
    </w:p>
    <w:p w14:paraId="6B7DFCB3" w14:textId="03C047E0" w:rsidR="003A7FDD" w:rsidRDefault="003A7FDD" w:rsidP="00456502">
      <w:pPr>
        <w:rPr>
          <w:rFonts w:ascii="Arial" w:hAnsi="Arial" w:cs="Arial"/>
          <w:sz w:val="18"/>
          <w:szCs w:val="18"/>
        </w:rPr>
      </w:pPr>
      <w:r>
        <w:rPr>
          <w:rFonts w:ascii="Arial" w:hAnsi="Arial" w:cs="Arial"/>
          <w:sz w:val="18"/>
          <w:szCs w:val="18"/>
        </w:rPr>
        <w:t>Kern Medical Center, Bakersfield, CA</w:t>
      </w:r>
    </w:p>
    <w:p w14:paraId="02920C7C" w14:textId="37F595B0" w:rsidR="003A7FDD" w:rsidRDefault="003A7FDD" w:rsidP="00456502">
      <w:pPr>
        <w:rPr>
          <w:rFonts w:ascii="Arial" w:hAnsi="Arial" w:cs="Arial"/>
          <w:sz w:val="18"/>
          <w:szCs w:val="18"/>
        </w:rPr>
      </w:pPr>
    </w:p>
    <w:p w14:paraId="637C53F5" w14:textId="3FB5B97F" w:rsidR="003A7FDD" w:rsidRDefault="003A7FDD" w:rsidP="00456502">
      <w:pPr>
        <w:rPr>
          <w:rFonts w:ascii="Arial" w:hAnsi="Arial" w:cs="Arial"/>
          <w:sz w:val="18"/>
          <w:szCs w:val="18"/>
        </w:rPr>
      </w:pPr>
      <w:r>
        <w:rPr>
          <w:rFonts w:ascii="Arial" w:hAnsi="Arial" w:cs="Arial"/>
          <w:sz w:val="18"/>
          <w:szCs w:val="18"/>
        </w:rPr>
        <w:t>Travel Nurse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2015</w:t>
      </w:r>
    </w:p>
    <w:p w14:paraId="399A201E" w14:textId="4C29FD51" w:rsidR="003A7FDD" w:rsidRDefault="003A7FDD" w:rsidP="00456502">
      <w:pPr>
        <w:rPr>
          <w:rFonts w:ascii="Arial" w:hAnsi="Arial" w:cs="Arial"/>
          <w:sz w:val="18"/>
          <w:szCs w:val="18"/>
        </w:rPr>
      </w:pPr>
      <w:r>
        <w:rPr>
          <w:rFonts w:ascii="Arial" w:hAnsi="Arial" w:cs="Arial"/>
          <w:sz w:val="18"/>
          <w:szCs w:val="18"/>
        </w:rPr>
        <w:t>ICU</w:t>
      </w:r>
    </w:p>
    <w:p w14:paraId="01E7F28F" w14:textId="08C18E76" w:rsidR="003A7FDD" w:rsidRDefault="003A7FDD" w:rsidP="00456502">
      <w:pPr>
        <w:rPr>
          <w:rFonts w:ascii="Arial" w:hAnsi="Arial" w:cs="Arial"/>
          <w:sz w:val="18"/>
          <w:szCs w:val="18"/>
        </w:rPr>
      </w:pPr>
      <w:r>
        <w:rPr>
          <w:rFonts w:ascii="Arial" w:hAnsi="Arial" w:cs="Arial"/>
          <w:sz w:val="18"/>
          <w:szCs w:val="18"/>
        </w:rPr>
        <w:lastRenderedPageBreak/>
        <w:t>Dameron Medical Center, Stockton, CA</w:t>
      </w:r>
    </w:p>
    <w:p w14:paraId="0482FCD8" w14:textId="55C6387F" w:rsidR="003A7FDD" w:rsidRDefault="003A7FDD" w:rsidP="00456502">
      <w:pPr>
        <w:rPr>
          <w:rFonts w:ascii="Arial" w:hAnsi="Arial" w:cs="Arial"/>
          <w:sz w:val="18"/>
          <w:szCs w:val="18"/>
        </w:rPr>
      </w:pPr>
      <w:r>
        <w:rPr>
          <w:rFonts w:ascii="Arial" w:hAnsi="Arial" w:cs="Arial"/>
          <w:sz w:val="18"/>
          <w:szCs w:val="18"/>
        </w:rPr>
        <w:t>Travel Nurse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2014 – 2015</w:t>
      </w:r>
    </w:p>
    <w:p w14:paraId="30723B07" w14:textId="2BF500F8" w:rsidR="003A7FDD" w:rsidRDefault="003A7FDD" w:rsidP="00456502">
      <w:pPr>
        <w:rPr>
          <w:rFonts w:ascii="Arial" w:hAnsi="Arial" w:cs="Arial"/>
          <w:sz w:val="18"/>
          <w:szCs w:val="18"/>
        </w:rPr>
      </w:pPr>
      <w:r>
        <w:rPr>
          <w:rFonts w:ascii="Arial" w:hAnsi="Arial" w:cs="Arial"/>
          <w:sz w:val="18"/>
          <w:szCs w:val="18"/>
        </w:rPr>
        <w:t>ICU</w:t>
      </w:r>
    </w:p>
    <w:p w14:paraId="7132E223" w14:textId="483956EB" w:rsidR="003A7FDD" w:rsidRDefault="003A7FDD" w:rsidP="00456502">
      <w:pPr>
        <w:rPr>
          <w:rFonts w:ascii="Arial" w:hAnsi="Arial" w:cs="Arial"/>
          <w:sz w:val="18"/>
          <w:szCs w:val="18"/>
        </w:rPr>
      </w:pPr>
      <w:r>
        <w:rPr>
          <w:rFonts w:ascii="Arial" w:hAnsi="Arial" w:cs="Arial"/>
          <w:sz w:val="18"/>
          <w:szCs w:val="18"/>
        </w:rPr>
        <w:t>Doctor’s Medical Center, Manteca, CA</w:t>
      </w:r>
    </w:p>
    <w:p w14:paraId="5AC862B1" w14:textId="547EFAAA" w:rsidR="003A7FDD" w:rsidRDefault="003A7FDD" w:rsidP="00456502">
      <w:pPr>
        <w:rPr>
          <w:rFonts w:ascii="Arial" w:hAnsi="Arial" w:cs="Arial"/>
          <w:sz w:val="18"/>
          <w:szCs w:val="18"/>
        </w:rPr>
      </w:pPr>
    </w:p>
    <w:p w14:paraId="266327D9" w14:textId="4B335406" w:rsidR="003A7FDD" w:rsidRDefault="003A7FDD" w:rsidP="00456502">
      <w:pPr>
        <w:rPr>
          <w:rFonts w:ascii="Arial" w:hAnsi="Arial" w:cs="Arial"/>
          <w:sz w:val="18"/>
          <w:szCs w:val="18"/>
        </w:rPr>
      </w:pPr>
      <w:r>
        <w:rPr>
          <w:rFonts w:ascii="Arial" w:hAnsi="Arial" w:cs="Arial"/>
          <w:sz w:val="18"/>
          <w:szCs w:val="18"/>
        </w:rPr>
        <w:t>Travel Nurse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2014 </w:t>
      </w:r>
    </w:p>
    <w:p w14:paraId="7BF39CA1" w14:textId="15ED1553" w:rsidR="003A7FDD" w:rsidRDefault="003A7FDD" w:rsidP="00456502">
      <w:pPr>
        <w:rPr>
          <w:rFonts w:ascii="Arial" w:hAnsi="Arial" w:cs="Arial"/>
          <w:sz w:val="18"/>
          <w:szCs w:val="18"/>
        </w:rPr>
      </w:pPr>
      <w:r>
        <w:rPr>
          <w:rFonts w:ascii="Arial" w:hAnsi="Arial" w:cs="Arial"/>
          <w:sz w:val="18"/>
          <w:szCs w:val="18"/>
        </w:rPr>
        <w:t>ICU/ER</w:t>
      </w:r>
    </w:p>
    <w:p w14:paraId="4357D44A" w14:textId="7AF83E29" w:rsidR="003A7FDD" w:rsidRDefault="003A7FDD" w:rsidP="00456502">
      <w:pPr>
        <w:rPr>
          <w:rFonts w:ascii="Arial" w:hAnsi="Arial" w:cs="Arial"/>
          <w:sz w:val="18"/>
          <w:szCs w:val="18"/>
        </w:rPr>
      </w:pPr>
      <w:r>
        <w:rPr>
          <w:rFonts w:ascii="Arial" w:hAnsi="Arial" w:cs="Arial"/>
          <w:sz w:val="18"/>
          <w:szCs w:val="18"/>
        </w:rPr>
        <w:t>Sutter Medical Center, Tracy, CA</w:t>
      </w:r>
    </w:p>
    <w:p w14:paraId="2075A5B4" w14:textId="5C62B924" w:rsidR="003A7FDD" w:rsidRDefault="003A7FDD" w:rsidP="00456502">
      <w:pPr>
        <w:rPr>
          <w:rFonts w:ascii="Arial" w:hAnsi="Arial" w:cs="Arial"/>
          <w:sz w:val="18"/>
          <w:szCs w:val="18"/>
        </w:rPr>
      </w:pPr>
    </w:p>
    <w:p w14:paraId="5265703F" w14:textId="63FC2C8E" w:rsidR="003A7FDD" w:rsidRDefault="003A7FDD" w:rsidP="00456502">
      <w:pPr>
        <w:rPr>
          <w:rFonts w:ascii="Arial" w:hAnsi="Arial" w:cs="Arial"/>
          <w:sz w:val="18"/>
          <w:szCs w:val="18"/>
        </w:rPr>
      </w:pPr>
      <w:r>
        <w:rPr>
          <w:rFonts w:ascii="Arial" w:hAnsi="Arial" w:cs="Arial"/>
          <w:sz w:val="18"/>
          <w:szCs w:val="18"/>
        </w:rPr>
        <w:t>Travel Nurse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2013</w:t>
      </w:r>
    </w:p>
    <w:p w14:paraId="5C463BC5" w14:textId="43FDE821" w:rsidR="003A7FDD" w:rsidRDefault="003A7FDD" w:rsidP="00456502">
      <w:pPr>
        <w:rPr>
          <w:rFonts w:ascii="Arial" w:hAnsi="Arial" w:cs="Arial"/>
          <w:sz w:val="18"/>
          <w:szCs w:val="18"/>
        </w:rPr>
      </w:pPr>
      <w:r>
        <w:rPr>
          <w:rFonts w:ascii="Arial" w:hAnsi="Arial" w:cs="Arial"/>
          <w:sz w:val="18"/>
          <w:szCs w:val="18"/>
        </w:rPr>
        <w:t>ICU</w:t>
      </w:r>
    </w:p>
    <w:p w14:paraId="7EBF1805" w14:textId="1B9837FD" w:rsidR="003A7FDD" w:rsidRDefault="003A7FDD" w:rsidP="00456502">
      <w:pPr>
        <w:rPr>
          <w:rFonts w:ascii="Arial" w:hAnsi="Arial" w:cs="Arial"/>
          <w:sz w:val="18"/>
          <w:szCs w:val="18"/>
        </w:rPr>
      </w:pPr>
      <w:r>
        <w:rPr>
          <w:rFonts w:ascii="Arial" w:hAnsi="Arial" w:cs="Arial"/>
          <w:sz w:val="18"/>
          <w:szCs w:val="18"/>
        </w:rPr>
        <w:t>Sutter Medical Center, Antioch, CA</w:t>
      </w:r>
    </w:p>
    <w:p w14:paraId="39A8A81F" w14:textId="1646847B" w:rsidR="003A7FDD" w:rsidRDefault="003A7FDD" w:rsidP="00456502">
      <w:pPr>
        <w:rPr>
          <w:rFonts w:ascii="Arial" w:hAnsi="Arial" w:cs="Arial"/>
          <w:sz w:val="18"/>
          <w:szCs w:val="18"/>
        </w:rPr>
      </w:pPr>
    </w:p>
    <w:p w14:paraId="2A5526A5" w14:textId="1FB8581E" w:rsidR="003A7FDD" w:rsidRDefault="003A7FDD" w:rsidP="00456502">
      <w:pPr>
        <w:rPr>
          <w:rFonts w:ascii="Arial" w:hAnsi="Arial" w:cs="Arial"/>
          <w:sz w:val="18"/>
          <w:szCs w:val="18"/>
        </w:rPr>
      </w:pPr>
    </w:p>
    <w:p w14:paraId="7E193802" w14:textId="3C25EDAD" w:rsidR="003A7FDD" w:rsidRDefault="003A7FDD" w:rsidP="00456502">
      <w:pPr>
        <w:rPr>
          <w:rFonts w:ascii="Arial" w:hAnsi="Arial" w:cs="Arial"/>
          <w:b/>
          <w:bCs/>
          <w:i/>
          <w:iCs/>
          <w:sz w:val="18"/>
          <w:szCs w:val="18"/>
          <w:u w:val="single"/>
        </w:rPr>
      </w:pPr>
      <w:r w:rsidRPr="003A7FDD">
        <w:rPr>
          <w:rFonts w:ascii="Arial" w:hAnsi="Arial" w:cs="Arial"/>
          <w:b/>
          <w:bCs/>
          <w:i/>
          <w:iCs/>
          <w:sz w:val="18"/>
          <w:szCs w:val="18"/>
          <w:u w:val="single"/>
        </w:rPr>
        <w:t>Supplemental Healthcare Services, Fresno, CA</w:t>
      </w:r>
    </w:p>
    <w:p w14:paraId="161BD5B9" w14:textId="44E2E5CF" w:rsidR="00135846" w:rsidRDefault="00135846" w:rsidP="00456502">
      <w:pPr>
        <w:rPr>
          <w:rFonts w:ascii="Arial" w:hAnsi="Arial" w:cs="Arial"/>
          <w:b/>
          <w:bCs/>
          <w:i/>
          <w:iCs/>
          <w:sz w:val="18"/>
          <w:szCs w:val="18"/>
          <w:u w:val="single"/>
        </w:rPr>
      </w:pPr>
    </w:p>
    <w:p w14:paraId="351C9036" w14:textId="0F4A0D0E" w:rsidR="00135846" w:rsidRDefault="00135846" w:rsidP="00456502">
      <w:pPr>
        <w:rPr>
          <w:rFonts w:ascii="Arial" w:hAnsi="Arial" w:cs="Arial"/>
          <w:sz w:val="18"/>
          <w:szCs w:val="18"/>
        </w:rPr>
      </w:pPr>
      <w:r>
        <w:rPr>
          <w:rFonts w:ascii="Arial" w:hAnsi="Arial" w:cs="Arial"/>
          <w:sz w:val="18"/>
          <w:szCs w:val="18"/>
        </w:rPr>
        <w:t>Registry Nurse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2014 – 2015</w:t>
      </w:r>
    </w:p>
    <w:p w14:paraId="0D12F877" w14:textId="26E389C2" w:rsidR="00135846" w:rsidRDefault="00135846" w:rsidP="00456502">
      <w:pPr>
        <w:rPr>
          <w:rFonts w:ascii="Arial" w:hAnsi="Arial" w:cs="Arial"/>
          <w:sz w:val="18"/>
          <w:szCs w:val="18"/>
        </w:rPr>
      </w:pPr>
      <w:r>
        <w:rPr>
          <w:rFonts w:ascii="Arial" w:hAnsi="Arial" w:cs="Arial"/>
          <w:sz w:val="18"/>
          <w:szCs w:val="18"/>
        </w:rPr>
        <w:t>ICU</w:t>
      </w:r>
    </w:p>
    <w:p w14:paraId="0228AFBF" w14:textId="5EC83162" w:rsidR="00135846" w:rsidRDefault="00135846" w:rsidP="00456502">
      <w:pPr>
        <w:rPr>
          <w:rFonts w:ascii="Arial" w:hAnsi="Arial" w:cs="Arial"/>
          <w:sz w:val="18"/>
          <w:szCs w:val="18"/>
        </w:rPr>
      </w:pPr>
      <w:r>
        <w:rPr>
          <w:rFonts w:ascii="Arial" w:hAnsi="Arial" w:cs="Arial"/>
          <w:sz w:val="18"/>
          <w:szCs w:val="18"/>
        </w:rPr>
        <w:t>Sutter Medical Center, Modesto, CA</w:t>
      </w:r>
    </w:p>
    <w:p w14:paraId="411B5FCF" w14:textId="52374E8E" w:rsidR="00135846" w:rsidRDefault="00135846" w:rsidP="00456502">
      <w:pPr>
        <w:rPr>
          <w:rFonts w:ascii="Arial" w:hAnsi="Arial" w:cs="Arial"/>
          <w:sz w:val="18"/>
          <w:szCs w:val="18"/>
        </w:rPr>
      </w:pPr>
    </w:p>
    <w:p w14:paraId="2ECD8CEE" w14:textId="2FE9E0C4" w:rsidR="00135846" w:rsidRDefault="00135846" w:rsidP="00456502">
      <w:pPr>
        <w:rPr>
          <w:rFonts w:ascii="Arial" w:hAnsi="Arial" w:cs="Arial"/>
          <w:sz w:val="18"/>
          <w:szCs w:val="18"/>
        </w:rPr>
      </w:pPr>
      <w:r w:rsidRPr="00135846">
        <w:rPr>
          <w:rFonts w:ascii="Arial" w:hAnsi="Arial" w:cs="Arial"/>
          <w:b/>
          <w:bCs/>
          <w:i/>
          <w:iCs/>
          <w:sz w:val="18"/>
          <w:szCs w:val="18"/>
          <w:u w:val="single"/>
        </w:rPr>
        <w:t>Sierra View District Hospital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2012-2013</w:t>
      </w:r>
    </w:p>
    <w:p w14:paraId="3A6093CC" w14:textId="01ACA9EA" w:rsidR="00135846" w:rsidRDefault="00135846" w:rsidP="00456502">
      <w:pPr>
        <w:rPr>
          <w:rFonts w:ascii="Arial" w:hAnsi="Arial" w:cs="Arial"/>
          <w:sz w:val="18"/>
          <w:szCs w:val="18"/>
        </w:rPr>
      </w:pPr>
      <w:r>
        <w:rPr>
          <w:rFonts w:ascii="Arial" w:hAnsi="Arial" w:cs="Arial"/>
          <w:sz w:val="18"/>
          <w:szCs w:val="18"/>
        </w:rPr>
        <w:t>Clinical Nurse II</w:t>
      </w:r>
    </w:p>
    <w:p w14:paraId="57FF29DB" w14:textId="7BB5F468" w:rsidR="00135846" w:rsidRPr="00135846" w:rsidRDefault="00135846" w:rsidP="00456502">
      <w:pPr>
        <w:rPr>
          <w:rFonts w:ascii="Arial" w:hAnsi="Arial" w:cs="Arial"/>
          <w:sz w:val="18"/>
          <w:szCs w:val="18"/>
        </w:rPr>
      </w:pPr>
      <w:r>
        <w:rPr>
          <w:rFonts w:ascii="Arial" w:hAnsi="Arial" w:cs="Arial"/>
          <w:sz w:val="18"/>
          <w:szCs w:val="18"/>
        </w:rPr>
        <w:t>ICU</w:t>
      </w:r>
    </w:p>
    <w:p w14:paraId="321E537A" w14:textId="59D75425" w:rsidR="00135846" w:rsidRPr="00135846" w:rsidRDefault="00135846" w:rsidP="00456502">
      <w:pPr>
        <w:rPr>
          <w:rFonts w:ascii="Arial" w:hAnsi="Arial" w:cs="Arial"/>
          <w:sz w:val="18"/>
          <w:szCs w:val="18"/>
        </w:rPr>
      </w:pPr>
    </w:p>
    <w:p w14:paraId="0180B6CC" w14:textId="77777777" w:rsidR="003A7FDD" w:rsidRDefault="003A7FDD" w:rsidP="00456502">
      <w:pPr>
        <w:rPr>
          <w:rFonts w:ascii="Arial" w:hAnsi="Arial" w:cs="Arial"/>
          <w:sz w:val="18"/>
          <w:szCs w:val="18"/>
        </w:rPr>
      </w:pPr>
    </w:p>
    <w:p w14:paraId="27967F30" w14:textId="77777777" w:rsidR="003A7FDD" w:rsidRPr="003A7FDD" w:rsidRDefault="003A7FDD" w:rsidP="00456502">
      <w:pPr>
        <w:rPr>
          <w:rFonts w:ascii="Arial" w:hAnsi="Arial" w:cs="Arial"/>
          <w:sz w:val="18"/>
          <w:szCs w:val="18"/>
        </w:rPr>
      </w:pPr>
    </w:p>
    <w:p w14:paraId="3721894D" w14:textId="1C9D1A21" w:rsidR="00386535" w:rsidRDefault="00386535" w:rsidP="00456502">
      <w:pPr>
        <w:rPr>
          <w:rFonts w:ascii="Arial" w:hAnsi="Arial" w:cs="Arial"/>
          <w:sz w:val="18"/>
          <w:szCs w:val="18"/>
        </w:rPr>
      </w:pPr>
    </w:p>
    <w:p w14:paraId="52001E95" w14:textId="77777777" w:rsidR="00386535" w:rsidRPr="00386535" w:rsidRDefault="00386535" w:rsidP="00456502">
      <w:pPr>
        <w:rPr>
          <w:rFonts w:ascii="Arial" w:hAnsi="Arial" w:cs="Arial"/>
          <w:sz w:val="18"/>
          <w:szCs w:val="18"/>
        </w:rPr>
      </w:pPr>
    </w:p>
    <w:p w14:paraId="6E9811BB" w14:textId="55A21BFC" w:rsidR="00961F8C" w:rsidRPr="00961F8C" w:rsidRDefault="00961F8C" w:rsidP="00456502">
      <w:pPr>
        <w:rPr>
          <w:rFonts w:ascii="Arial" w:hAnsi="Arial" w:cs="Arial"/>
          <w:sz w:val="18"/>
          <w:szCs w:val="18"/>
        </w:rPr>
      </w:pPr>
    </w:p>
    <w:p w14:paraId="42011140" w14:textId="77777777" w:rsidR="00456502" w:rsidRPr="00456502" w:rsidRDefault="00456502" w:rsidP="00456502">
      <w:pPr>
        <w:rPr>
          <w:rFonts w:ascii="Arial" w:hAnsi="Arial" w:cs="Arial"/>
          <w:sz w:val="18"/>
          <w:szCs w:val="18"/>
        </w:rPr>
      </w:pPr>
    </w:p>
    <w:p w14:paraId="2A320A71" w14:textId="77777777" w:rsidR="0055635B" w:rsidRPr="0055635B" w:rsidRDefault="0055635B" w:rsidP="0055635B">
      <w:pPr>
        <w:pStyle w:val="ListParagraph"/>
        <w:ind w:left="1440"/>
        <w:rPr>
          <w:rFonts w:ascii="Arial" w:hAnsi="Arial" w:cs="Arial"/>
          <w:sz w:val="18"/>
          <w:szCs w:val="18"/>
        </w:rPr>
      </w:pPr>
    </w:p>
    <w:sectPr w:rsidR="0055635B" w:rsidRPr="0055635B" w:rsidSect="00386535">
      <w:pgSz w:w="15840" w:h="12240" w:orient="landscape" w:code="1"/>
      <w:pgMar w:top="71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7D3"/>
    <w:multiLevelType w:val="hybridMultilevel"/>
    <w:tmpl w:val="6DBC62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29210B02"/>
    <w:multiLevelType w:val="hybridMultilevel"/>
    <w:tmpl w:val="FD1CDF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A4471B"/>
    <w:multiLevelType w:val="hybridMultilevel"/>
    <w:tmpl w:val="4DEE23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EC4D96"/>
    <w:multiLevelType w:val="hybridMultilevel"/>
    <w:tmpl w:val="6C4297B4"/>
    <w:lvl w:ilvl="0" w:tplc="031EEB3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83DE9"/>
    <w:multiLevelType w:val="hybridMultilevel"/>
    <w:tmpl w:val="A9BC0634"/>
    <w:lvl w:ilvl="0" w:tplc="031EEB3C">
      <w:start w:val="1"/>
      <w:numFmt w:val="bullet"/>
      <w:lvlText w:val=""/>
      <w:lvlJc w:val="left"/>
      <w:pPr>
        <w:ind w:left="144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AD"/>
    <w:rsid w:val="00135846"/>
    <w:rsid w:val="001B05AD"/>
    <w:rsid w:val="00386535"/>
    <w:rsid w:val="003A7FDD"/>
    <w:rsid w:val="00456502"/>
    <w:rsid w:val="00496C02"/>
    <w:rsid w:val="0055635B"/>
    <w:rsid w:val="00857E05"/>
    <w:rsid w:val="00961F8C"/>
    <w:rsid w:val="00974A71"/>
    <w:rsid w:val="00975FB1"/>
    <w:rsid w:val="009847C5"/>
    <w:rsid w:val="009C7FCE"/>
    <w:rsid w:val="00EF3C2C"/>
    <w:rsid w:val="00F5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F386"/>
  <w15:chartTrackingRefBased/>
  <w15:docId w15:val="{370EE896-485E-FD4E-85AB-EEFC3991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5AD"/>
    <w:rPr>
      <w:color w:val="0563C1" w:themeColor="hyperlink"/>
      <w:u w:val="single"/>
    </w:rPr>
  </w:style>
  <w:style w:type="character" w:customStyle="1" w:styleId="UnresolvedMention">
    <w:name w:val="Unresolved Mention"/>
    <w:basedOn w:val="DefaultParagraphFont"/>
    <w:uiPriority w:val="99"/>
    <w:semiHidden/>
    <w:unhideWhenUsed/>
    <w:rsid w:val="001B05AD"/>
    <w:rPr>
      <w:color w:val="605E5C"/>
      <w:shd w:val="clear" w:color="auto" w:fill="E1DFDD"/>
    </w:rPr>
  </w:style>
  <w:style w:type="paragraph" w:styleId="ListParagraph">
    <w:name w:val="List Paragraph"/>
    <w:basedOn w:val="Normal"/>
    <w:uiPriority w:val="34"/>
    <w:qFormat/>
    <w:rsid w:val="001B05AD"/>
    <w:pPr>
      <w:ind w:left="720"/>
      <w:contextualSpacing/>
    </w:pPr>
  </w:style>
  <w:style w:type="character" w:styleId="FollowedHyperlink">
    <w:name w:val="FollowedHyperlink"/>
    <w:basedOn w:val="DefaultParagraphFont"/>
    <w:uiPriority w:val="99"/>
    <w:semiHidden/>
    <w:unhideWhenUsed/>
    <w:rsid w:val="00386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PrimaveraR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primavera</dc:creator>
  <cp:keywords/>
  <dc:description/>
  <cp:lastModifiedBy>Kate  McLaren</cp:lastModifiedBy>
  <cp:revision>2</cp:revision>
  <dcterms:created xsi:type="dcterms:W3CDTF">2020-12-11T13:26:00Z</dcterms:created>
  <dcterms:modified xsi:type="dcterms:W3CDTF">2020-12-11T13:26:00Z</dcterms:modified>
</cp:coreProperties>
</file>