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17" w:rsidRDefault="00551117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864" w:type="dxa"/>
        <w:tblLayout w:type="fixed"/>
        <w:tblLook w:val="0400" w:firstRow="0" w:lastRow="0" w:firstColumn="0" w:lastColumn="0" w:noHBand="0" w:noVBand="1"/>
      </w:tblPr>
      <w:tblGrid>
        <w:gridCol w:w="4932"/>
        <w:gridCol w:w="4932"/>
      </w:tblGrid>
      <w:tr w:rsidR="00551117">
        <w:tc>
          <w:tcPr>
            <w:tcW w:w="4932" w:type="dxa"/>
            <w:vMerge w:val="restart"/>
            <w:shd w:val="clear" w:color="auto" w:fill="FFFFFF"/>
          </w:tcPr>
          <w:p w:rsidR="00551117" w:rsidRDefault="008C505F">
            <w:pPr>
              <w:rPr>
                <w:rFonts w:ascii="Cambria" w:eastAsia="Cambria" w:hAnsi="Cambria" w:cs="Cambria"/>
                <w:b/>
                <w:smallCaps/>
                <w:color w:val="000000"/>
                <w:sz w:val="36"/>
                <w:szCs w:val="36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/>
                <w:sz w:val="36"/>
                <w:szCs w:val="36"/>
              </w:rPr>
              <w:t>ANDREA</w:t>
            </w:r>
            <w:r>
              <w:rPr>
                <w:rFonts w:ascii="Cambria" w:eastAsia="Cambria" w:hAnsi="Cambria" w:cs="Cambria"/>
                <w:b/>
                <w:smallCaps/>
                <w:sz w:val="36"/>
                <w:szCs w:val="36"/>
              </w:rPr>
              <w:t xml:space="preserve"> ALVAREZ</w:t>
            </w:r>
            <w:r>
              <w:rPr>
                <w:rFonts w:ascii="Cambria" w:eastAsia="Cambria" w:hAnsi="Cambria" w:cs="Cambria"/>
                <w:b/>
                <w:smallCaps/>
                <w:color w:val="000000"/>
                <w:sz w:val="36"/>
                <w:szCs w:val="36"/>
              </w:rPr>
              <w:t>, RN</w:t>
            </w:r>
            <w:r>
              <w:rPr>
                <w:rFonts w:ascii="Cambria" w:eastAsia="Cambria" w:hAnsi="Cambria" w:cs="Cambria"/>
                <w:smallCap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32" w:type="dxa"/>
            <w:shd w:val="clear" w:color="auto" w:fill="FFFFFF"/>
          </w:tcPr>
          <w:p w:rsidR="00551117" w:rsidRDefault="008C505F">
            <w:pPr>
              <w:rPr>
                <w:rFonts w:ascii="Cambria" w:eastAsia="Cambria" w:hAnsi="Cambria" w:cs="Cambria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u w:val="single"/>
              </w:rPr>
              <w:t>1914 E Edgewood Ave Shorewood, WI 53211</w:t>
            </w:r>
          </w:p>
        </w:tc>
      </w:tr>
      <w:tr w:rsidR="00551117">
        <w:tc>
          <w:tcPr>
            <w:tcW w:w="4932" w:type="dxa"/>
            <w:vMerge/>
            <w:shd w:val="clear" w:color="auto" w:fill="FFFFFF"/>
          </w:tcPr>
          <w:p w:rsidR="00551117" w:rsidRDefault="00551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4932" w:type="dxa"/>
            <w:shd w:val="clear" w:color="auto" w:fill="FFFFFF"/>
          </w:tcPr>
          <w:p w:rsidR="00551117" w:rsidRDefault="008C505F">
            <w:pPr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  <w:u w:val="single"/>
              </w:rPr>
              <w:t xml:space="preserve">414-750-8898 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  <w:u w:val="single"/>
              </w:rPr>
              <w:t>◾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u w:val="single"/>
              </w:rPr>
              <w:t xml:space="preserve"> </w:t>
            </w:r>
            <w:hyperlink r:id="rId7">
              <w:r>
                <w:rPr>
                  <w:rFonts w:ascii="Cambria" w:eastAsia="Cambria" w:hAnsi="Cambria" w:cs="Cambria"/>
                  <w:color w:val="1155CC"/>
                  <w:sz w:val="22"/>
                  <w:szCs w:val="22"/>
                  <w:u w:val="single"/>
                </w:rPr>
                <w:t>andreaalvarez1@aol.com</w:t>
              </w:r>
            </w:hyperlink>
          </w:p>
          <w:p w:rsidR="00551117" w:rsidRDefault="00551117">
            <w:pPr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</w:p>
          <w:p w:rsidR="00551117" w:rsidRDefault="00551117">
            <w:pPr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</w:p>
          <w:p w:rsidR="00551117" w:rsidRDefault="00551117">
            <w:pPr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</w:p>
        </w:tc>
      </w:tr>
    </w:tbl>
    <w:p w:rsidR="00551117" w:rsidRDefault="008C505F">
      <w:pPr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Dedicated Registered Nurse with 10+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yrs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Emergency/Trauma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experience seeking a position where my experience and clinical skills are beneficial in providing remarkable service to patients and their families. Experience includes Level 1 Trauma Center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and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Covid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Crisis. </w:t>
      </w:r>
      <w:r>
        <w:rPr>
          <w:rFonts w:ascii="Cambria" w:eastAsia="Cambria" w:hAnsi="Cambria" w:cs="Cambria"/>
          <w:b/>
          <w:sz w:val="22"/>
          <w:szCs w:val="22"/>
        </w:rPr>
        <w:t xml:space="preserve">EPIC, Cerner and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MediTech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experience. </w:t>
      </w:r>
    </w:p>
    <w:p w:rsidR="00551117" w:rsidRDefault="00551117">
      <w:pPr>
        <w:rPr>
          <w:rFonts w:ascii="Cambria" w:eastAsia="Cambria" w:hAnsi="Cambria" w:cs="Cambria"/>
          <w:b/>
          <w:sz w:val="22"/>
          <w:szCs w:val="22"/>
        </w:rPr>
      </w:pPr>
    </w:p>
    <w:p w:rsidR="00551117" w:rsidRDefault="008C505F">
      <w:pPr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LICENSU</w:t>
      </w:r>
      <w:r>
        <w:rPr>
          <w:rFonts w:ascii="Cambria" w:eastAsia="Cambria" w:hAnsi="Cambria" w:cs="Cambria"/>
          <w:b/>
          <w:sz w:val="22"/>
          <w:szCs w:val="22"/>
        </w:rPr>
        <w:t>RE/CERTIFICATIONS</w:t>
      </w:r>
    </w:p>
    <w:p w:rsidR="00551117" w:rsidRDefault="00551117">
      <w:pPr>
        <w:rPr>
          <w:rFonts w:ascii="Cambria" w:eastAsia="Cambria" w:hAnsi="Cambria" w:cs="Cambria"/>
          <w:b/>
          <w:sz w:val="22"/>
          <w:szCs w:val="22"/>
        </w:rPr>
      </w:pPr>
    </w:p>
    <w:p w:rsidR="00551117" w:rsidRDefault="008C505F">
      <w:pPr>
        <w:numPr>
          <w:ilvl w:val="0"/>
          <w:numId w:val="5"/>
        </w:numPr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Registered Nurse</w:t>
      </w:r>
    </w:p>
    <w:p w:rsidR="00551117" w:rsidRDefault="008C505F">
      <w:pPr>
        <w:numPr>
          <w:ilvl w:val="0"/>
          <w:numId w:val="5"/>
        </w:numPr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ACLS</w:t>
      </w:r>
    </w:p>
    <w:p w:rsidR="00551117" w:rsidRDefault="008C505F">
      <w:pPr>
        <w:numPr>
          <w:ilvl w:val="0"/>
          <w:numId w:val="5"/>
        </w:numPr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CPR</w:t>
      </w:r>
    </w:p>
    <w:p w:rsidR="00551117" w:rsidRDefault="008C505F">
      <w:pPr>
        <w:numPr>
          <w:ilvl w:val="0"/>
          <w:numId w:val="5"/>
        </w:numPr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PALS</w:t>
      </w:r>
    </w:p>
    <w:p w:rsidR="00551117" w:rsidRDefault="008C505F">
      <w:pPr>
        <w:numPr>
          <w:ilvl w:val="0"/>
          <w:numId w:val="5"/>
        </w:numPr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TNCC</w:t>
      </w:r>
    </w:p>
    <w:p w:rsidR="00551117" w:rsidRDefault="008C505F">
      <w:pPr>
        <w:numPr>
          <w:ilvl w:val="0"/>
          <w:numId w:val="4"/>
        </w:numPr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NIHSS</w:t>
      </w:r>
    </w:p>
    <w:p w:rsidR="00551117" w:rsidRDefault="00551117">
      <w:pPr>
        <w:rPr>
          <w:rFonts w:ascii="Cambria" w:eastAsia="Cambria" w:hAnsi="Cambria" w:cs="Cambria"/>
          <w:b/>
          <w:sz w:val="22"/>
          <w:szCs w:val="22"/>
        </w:rPr>
      </w:pPr>
    </w:p>
    <w:p w:rsidR="00551117" w:rsidRDefault="008C505F">
      <w:pPr>
        <w:rPr>
          <w:rFonts w:ascii="Cambria" w:eastAsia="Cambria" w:hAnsi="Cambria" w:cs="Cambria"/>
          <w:b/>
          <w:smallCap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mallCaps/>
          <w:color w:val="000000"/>
          <w:sz w:val="28"/>
          <w:szCs w:val="28"/>
        </w:rPr>
        <w:t>REGISTERED NURSE EXPERIENCE-EMERGENCY</w:t>
      </w:r>
    </w:p>
    <w:p w:rsidR="00551117" w:rsidRDefault="00551117">
      <w:pPr>
        <w:tabs>
          <w:tab w:val="right" w:pos="9360"/>
        </w:tabs>
        <w:rPr>
          <w:rFonts w:ascii="Cambria" w:eastAsia="Cambria" w:hAnsi="Cambria" w:cs="Cambria"/>
          <w:color w:val="000000"/>
          <w:sz w:val="10"/>
          <w:szCs w:val="10"/>
        </w:rPr>
      </w:pP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Core Nursing Responsibilities</w:t>
      </w:r>
    </w:p>
    <w:p w:rsidR="00551117" w:rsidRDefault="008C505F">
      <w:pPr>
        <w:numPr>
          <w:ilvl w:val="0"/>
          <w:numId w:val="7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Using the nursing process to properly assess, plan, and evaluate patient condition/needs to properly coordinate and provide c</w:t>
      </w:r>
      <w:r>
        <w:rPr>
          <w:rFonts w:ascii="Cambria" w:eastAsia="Cambria" w:hAnsi="Cambria" w:cs="Cambria"/>
          <w:sz w:val="22"/>
          <w:szCs w:val="22"/>
        </w:rPr>
        <w:t>are</w:t>
      </w:r>
    </w:p>
    <w:p w:rsidR="00551117" w:rsidRDefault="008C505F">
      <w:pPr>
        <w:numPr>
          <w:ilvl w:val="0"/>
          <w:numId w:val="7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Accurately documenting and effectively communicating with patients, families, and healthcare staff in various departments </w:t>
      </w:r>
    </w:p>
    <w:p w:rsidR="00551117" w:rsidRDefault="008C505F">
      <w:pPr>
        <w:numPr>
          <w:ilvl w:val="0"/>
          <w:numId w:val="7"/>
        </w:numPr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Collaborate with other healthcare team members to ensure the highest quality of care is provided</w:t>
      </w:r>
    </w:p>
    <w:p w:rsidR="00551117" w:rsidRDefault="008C505F">
      <w:pPr>
        <w:numPr>
          <w:ilvl w:val="0"/>
          <w:numId w:val="7"/>
        </w:numPr>
        <w:rPr>
          <w:b/>
          <w:sz w:val="22"/>
          <w:szCs w:val="22"/>
        </w:rPr>
      </w:pPr>
      <w:r>
        <w:rPr>
          <w:rFonts w:ascii="Cambria" w:eastAsia="Cambria" w:hAnsi="Cambria" w:cs="Cambria"/>
          <w:b/>
          <w:color w:val="666666"/>
          <w:sz w:val="22"/>
          <w:szCs w:val="22"/>
          <w:highlight w:val="white"/>
        </w:rPr>
        <w:t>Administer IV fluids and medications including antibiotics, packed RBC's, TPN and narcotics, while carefully monitoring for side effects or adverse reactions</w:t>
      </w:r>
    </w:p>
    <w:p w:rsidR="00551117" w:rsidRDefault="008C505F">
      <w:pPr>
        <w:numPr>
          <w:ilvl w:val="0"/>
          <w:numId w:val="7"/>
        </w:numPr>
        <w:rPr>
          <w:sz w:val="22"/>
          <w:szCs w:val="22"/>
        </w:rPr>
      </w:pPr>
      <w:r>
        <w:rPr>
          <w:rFonts w:ascii="Cambria" w:eastAsia="Cambria" w:hAnsi="Cambria" w:cs="Cambria"/>
          <w:b/>
          <w:color w:val="3C3C3C"/>
          <w:sz w:val="22"/>
          <w:szCs w:val="22"/>
          <w:highlight w:val="white"/>
        </w:rPr>
        <w:t>Notes and carries out physician orders</w:t>
      </w:r>
    </w:p>
    <w:p w:rsidR="00551117" w:rsidRDefault="00551117">
      <w:pPr>
        <w:tabs>
          <w:tab w:val="right" w:pos="9720"/>
        </w:tabs>
        <w:rPr>
          <w:rFonts w:ascii="Cambria" w:eastAsia="Cambria" w:hAnsi="Cambria" w:cs="Cambria"/>
          <w:b/>
          <w:sz w:val="22"/>
          <w:szCs w:val="22"/>
        </w:rPr>
      </w:pP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*Eminent, NYC H+H, Jacobi, Bronx, NY, EMERGENCY</w:t>
      </w: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*08/20-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10/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2020</w:t>
      </w: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*Hamilton, LRMC, Fort Pierce, FL, EMERGENCY</w:t>
      </w: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07/2020-08/2020</w:t>
      </w: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*Eminent, RUMC, New York, </w:t>
      </w:r>
      <w:r>
        <w:rPr>
          <w:rFonts w:ascii="Cambria" w:eastAsia="Cambria" w:hAnsi="Cambria" w:cs="Cambria"/>
          <w:b/>
          <w:sz w:val="22"/>
          <w:szCs w:val="22"/>
        </w:rPr>
        <w:t>EMERGENCY</w:t>
      </w: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05/2020-</w:t>
      </w:r>
      <w:r>
        <w:rPr>
          <w:rFonts w:ascii="Cambria" w:eastAsia="Cambria" w:hAnsi="Cambria" w:cs="Cambria"/>
          <w:b/>
          <w:sz w:val="22"/>
          <w:szCs w:val="22"/>
        </w:rPr>
        <w:t>6/2020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*AYA, Northwestern Memorial, EMERGENCY 02/2020-3/2020</w:t>
      </w: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*Premier Staffing, Children’s Wisconsin, EMERGENCY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01/2020-02/2020</w:t>
      </w: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*Premier Staffing, </w:t>
      </w:r>
      <w:r>
        <w:rPr>
          <w:rFonts w:ascii="Cambria" w:eastAsia="Cambria" w:hAnsi="Cambria" w:cs="Cambria"/>
          <w:b/>
          <w:sz w:val="22"/>
          <w:szCs w:val="22"/>
        </w:rPr>
        <w:t>UW Health-University Hospital, EMERGENCY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08/2019-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11/2019</w:t>
      </w: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*</w:t>
      </w:r>
      <w:r>
        <w:rPr>
          <w:rFonts w:ascii="Cambria" w:eastAsia="Cambria" w:hAnsi="Cambria" w:cs="Cambria"/>
          <w:b/>
          <w:sz w:val="22"/>
          <w:szCs w:val="22"/>
        </w:rPr>
        <w:t>Aurora Health Care-Sinai, EMERGENCY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12/2017-02/2018</w:t>
      </w: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*Premier Staffing, Wheaton Franciscan Wisconsin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>Heart  Hospital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, EMERGENCY  03/2016-06/2016 </w:t>
      </w: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*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Froedtert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Hospital,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EMERGENCY 04/2015-07/2015</w:t>
      </w: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*Ascension-Columbia St. Mary’s,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>EMERGENCY  09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>/2011-05/2019</w:t>
      </w: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*Aurora Health Care-S</w:t>
      </w:r>
      <w:r>
        <w:rPr>
          <w:rFonts w:ascii="Cambria" w:eastAsia="Cambria" w:hAnsi="Cambria" w:cs="Cambria"/>
          <w:b/>
          <w:sz w:val="22"/>
          <w:szCs w:val="22"/>
        </w:rPr>
        <w:t>inai,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EMERGENCY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11</w:t>
      </w:r>
      <w:r>
        <w:rPr>
          <w:rFonts w:ascii="Cambria" w:eastAsia="Cambria" w:hAnsi="Cambria" w:cs="Cambria"/>
          <w:b/>
          <w:sz w:val="22"/>
          <w:szCs w:val="22"/>
        </w:rPr>
        <w:t>/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2010</w:t>
      </w:r>
      <w:r>
        <w:rPr>
          <w:rFonts w:ascii="Cambria" w:eastAsia="Cambria" w:hAnsi="Cambria" w:cs="Cambria"/>
          <w:b/>
          <w:sz w:val="22"/>
          <w:szCs w:val="22"/>
        </w:rPr>
        <w:t>-10/2015</w:t>
      </w: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                  </w:t>
      </w:r>
    </w:p>
    <w:p w:rsidR="00551117" w:rsidRDefault="00551117">
      <w:pPr>
        <w:tabs>
          <w:tab w:val="right" w:pos="9720"/>
        </w:tabs>
        <w:rPr>
          <w:rFonts w:ascii="Cambria" w:eastAsia="Cambria" w:hAnsi="Cambria" w:cs="Cambria"/>
          <w:b/>
          <w:sz w:val="22"/>
          <w:szCs w:val="22"/>
        </w:rPr>
      </w:pPr>
    </w:p>
    <w:p w:rsidR="00551117" w:rsidRDefault="008C505F">
      <w:pPr>
        <w:rPr>
          <w:rFonts w:ascii="Cambria" w:eastAsia="Cambria" w:hAnsi="Cambria" w:cs="Cambria"/>
          <w:b/>
          <w:smallCap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mallCaps/>
          <w:color w:val="000000"/>
          <w:sz w:val="28"/>
          <w:szCs w:val="28"/>
        </w:rPr>
        <w:t>ADDITIONAL WORK HISTORY</w:t>
      </w:r>
    </w:p>
    <w:p w:rsidR="00551117" w:rsidRDefault="00551117">
      <w:pPr>
        <w:rPr>
          <w:rFonts w:ascii="Cambria" w:eastAsia="Cambria" w:hAnsi="Cambria" w:cs="Cambria"/>
          <w:b/>
          <w:color w:val="000000"/>
          <w:sz w:val="10"/>
          <w:szCs w:val="10"/>
        </w:rPr>
      </w:pPr>
    </w:p>
    <w:p w:rsidR="00551117" w:rsidRDefault="008C505F">
      <w:pP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Ascension-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Columbia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St. Mary’s, Milwaukee, WI</w:t>
      </w: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Emergency Service Coordinat</w:t>
      </w: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or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8-2004 to 12-2004</w:t>
      </w:r>
    </w:p>
    <w:p w:rsidR="00551117" w:rsidRDefault="008C505F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Registered patients, processed information, and coordinated patient care</w:t>
      </w: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Patient Care Assistant</w:t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8-2002 to 8-2004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</w:t>
      </w:r>
    </w:p>
    <w:p w:rsidR="00551117" w:rsidRDefault="008C505F">
      <w:pPr>
        <w:numPr>
          <w:ilvl w:val="0"/>
          <w:numId w:val="8"/>
        </w:numP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Assisted patients with activities of daily living including hygiene, meals, and housekeeping duties</w:t>
      </w:r>
    </w:p>
    <w:p w:rsidR="00551117" w:rsidRDefault="008C505F">
      <w:pPr>
        <w:numPr>
          <w:ilvl w:val="0"/>
          <w:numId w:val="6"/>
        </w:numP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Reported significant findings to nursing staff and communicated concerns with healthcare staff</w:t>
      </w:r>
    </w:p>
    <w:p w:rsidR="00551117" w:rsidRDefault="00551117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Aurora Health Care, Wauwatosa, WI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11-200</w:t>
      </w:r>
      <w:r>
        <w:rPr>
          <w:rFonts w:ascii="Cambria" w:eastAsia="Cambria" w:hAnsi="Cambria" w:cs="Cambria"/>
          <w:b/>
          <w:sz w:val="22"/>
          <w:szCs w:val="22"/>
        </w:rPr>
        <w:t xml:space="preserve">2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to 11-2010</w:t>
      </w:r>
    </w:p>
    <w:p w:rsidR="00551117" w:rsidRDefault="008C505F">
      <w:pPr>
        <w:rPr>
          <w:rFonts w:ascii="Cambria" w:eastAsia="Cambria" w:hAnsi="Cambria" w:cs="Cambria"/>
          <w:b/>
          <w:i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Behavio</w:t>
      </w: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ral Health Technician</w:t>
      </w:r>
    </w:p>
    <w:p w:rsidR="00551117" w:rsidRDefault="008C505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Monitored patient safety every 15-30 minutes</w:t>
      </w:r>
    </w:p>
    <w:p w:rsidR="00551117" w:rsidRDefault="008C505F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Facilitated and lead group sessions for various age groups   </w:t>
      </w:r>
    </w:p>
    <w:p w:rsidR="00551117" w:rsidRDefault="008C505F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Assisted nurses with patient care, reported abnormal conditions of patients to appropriate staff</w:t>
      </w:r>
    </w:p>
    <w:p w:rsidR="00551117" w:rsidRDefault="00551117">
      <w:pPr>
        <w:ind w:left="720"/>
        <w:rPr>
          <w:rFonts w:ascii="Cambria" w:eastAsia="Cambria" w:hAnsi="Cambria" w:cs="Cambria"/>
          <w:color w:val="000000"/>
          <w:sz w:val="22"/>
          <w:szCs w:val="22"/>
        </w:rPr>
      </w:pPr>
    </w:p>
    <w:p w:rsidR="00551117" w:rsidRDefault="008C505F">
      <w:pPr>
        <w:rPr>
          <w:rFonts w:ascii="Cambria" w:eastAsia="Cambria" w:hAnsi="Cambria" w:cs="Cambria"/>
          <w:b/>
          <w:smallCap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mallCaps/>
          <w:color w:val="000000"/>
          <w:sz w:val="28"/>
          <w:szCs w:val="28"/>
        </w:rPr>
        <w:t>EDUCATION/LICENSURE</w:t>
      </w:r>
    </w:p>
    <w:p w:rsidR="00551117" w:rsidRDefault="00551117">
      <w:pPr>
        <w:tabs>
          <w:tab w:val="right" w:pos="9360"/>
        </w:tabs>
        <w:rPr>
          <w:rFonts w:ascii="Cambria" w:eastAsia="Cambria" w:hAnsi="Cambria" w:cs="Cambria"/>
          <w:color w:val="000000"/>
          <w:sz w:val="10"/>
          <w:szCs w:val="10"/>
        </w:rPr>
      </w:pP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Associate Degree Nursing    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08-2010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Bryant &amp; Stratton College, Wauwatosa, WI</w:t>
      </w:r>
    </w:p>
    <w:p w:rsidR="00551117" w:rsidRDefault="00551117">
      <w:pPr>
        <w:tabs>
          <w:tab w:val="right" w:pos="9720"/>
        </w:tabs>
        <w:rPr>
          <w:rFonts w:ascii="Cambria" w:eastAsia="Cambria" w:hAnsi="Cambria" w:cs="Cambria"/>
          <w:sz w:val="22"/>
          <w:szCs w:val="22"/>
        </w:rPr>
      </w:pP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Bachelor of Arts, Psychology     08-2002</w:t>
      </w:r>
    </w:p>
    <w:p w:rsidR="00551117" w:rsidRDefault="008C505F">
      <w:pPr>
        <w:tabs>
          <w:tab w:val="right" w:pos="9720"/>
        </w:tabs>
        <w:rPr>
          <w:b/>
        </w:rPr>
      </w:pPr>
      <w:r>
        <w:rPr>
          <w:rFonts w:ascii="Cambria" w:eastAsia="Cambria" w:hAnsi="Cambria" w:cs="Cambria"/>
          <w:sz w:val="22"/>
          <w:szCs w:val="22"/>
        </w:rPr>
        <w:t xml:space="preserve">University of Wisconsin-Milwaukee, Milwaukee, WI </w:t>
      </w:r>
    </w:p>
    <w:tbl>
      <w:tblPr>
        <w:tblStyle w:val="a0"/>
        <w:tblW w:w="9864" w:type="dxa"/>
        <w:tblLayout w:type="fixed"/>
        <w:tblLook w:val="0400" w:firstRow="0" w:lastRow="0" w:firstColumn="0" w:lastColumn="0" w:noHBand="0" w:noVBand="1"/>
      </w:tblPr>
      <w:tblGrid>
        <w:gridCol w:w="4932"/>
        <w:gridCol w:w="4932"/>
      </w:tblGrid>
      <w:tr w:rsidR="00551117">
        <w:trPr>
          <w:gridAfter w:val="1"/>
          <w:wAfter w:w="4932" w:type="dxa"/>
        </w:trPr>
        <w:tc>
          <w:tcPr>
            <w:tcW w:w="4932" w:type="dxa"/>
            <w:shd w:val="clear" w:color="auto" w:fill="FFFFFF"/>
          </w:tcPr>
          <w:p w:rsidR="00551117" w:rsidRDefault="008C505F">
            <w:pPr>
              <w:tabs>
                <w:tab w:val="right" w:pos="9720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ab/>
              <w:t xml:space="preserve"> </w:t>
            </w:r>
          </w:p>
          <w:p w:rsidR="00551117" w:rsidRDefault="008C505F">
            <w:pPr>
              <w:tabs>
                <w:tab w:val="right" w:pos="9720"/>
              </w:tabs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VOLUNTEER EXPERIENCE</w:t>
            </w:r>
          </w:p>
          <w:p w:rsidR="00551117" w:rsidRDefault="008C505F">
            <w:pPr>
              <w:tabs>
                <w:tab w:val="right" w:pos="9720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St. Robert School, School Nurse                                  Service/Meal Program, Milwaukee, WI</w:t>
            </w:r>
          </w:p>
          <w:p w:rsidR="00551117" w:rsidRDefault="008C505F">
            <w:pPr>
              <w:tabs>
                <w:tab w:val="right" w:pos="9720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Bloomfield Police Department, various events</w:t>
            </w:r>
          </w:p>
          <w:p w:rsidR="00551117" w:rsidRDefault="00551117"/>
        </w:tc>
      </w:tr>
      <w:tr w:rsidR="00551117">
        <w:tc>
          <w:tcPr>
            <w:tcW w:w="4932" w:type="dxa"/>
            <w:shd w:val="clear" w:color="auto" w:fill="FFFFFF"/>
          </w:tcPr>
          <w:p w:rsidR="00551117" w:rsidRDefault="00551117"/>
        </w:tc>
        <w:tc>
          <w:tcPr>
            <w:tcW w:w="4932" w:type="dxa"/>
            <w:shd w:val="clear" w:color="auto" w:fill="FFFFFF"/>
          </w:tcPr>
          <w:p w:rsidR="00551117" w:rsidRDefault="00551117"/>
        </w:tc>
      </w:tr>
      <w:tr w:rsidR="00551117">
        <w:tc>
          <w:tcPr>
            <w:tcW w:w="4932" w:type="dxa"/>
            <w:shd w:val="clear" w:color="auto" w:fill="FFFFFF"/>
          </w:tcPr>
          <w:p w:rsidR="00551117" w:rsidRDefault="00551117"/>
        </w:tc>
        <w:tc>
          <w:tcPr>
            <w:tcW w:w="4932" w:type="dxa"/>
            <w:shd w:val="clear" w:color="auto" w:fill="FFFFFF"/>
          </w:tcPr>
          <w:p w:rsidR="00551117" w:rsidRDefault="00551117"/>
        </w:tc>
      </w:tr>
      <w:tr w:rsidR="00551117">
        <w:tc>
          <w:tcPr>
            <w:tcW w:w="4932" w:type="dxa"/>
            <w:shd w:val="clear" w:color="auto" w:fill="FFFFFF"/>
          </w:tcPr>
          <w:p w:rsidR="00551117" w:rsidRDefault="00551117"/>
        </w:tc>
        <w:tc>
          <w:tcPr>
            <w:tcW w:w="4932" w:type="dxa"/>
            <w:shd w:val="clear" w:color="auto" w:fill="FFFFFF"/>
          </w:tcPr>
          <w:p w:rsidR="00551117" w:rsidRDefault="00551117"/>
        </w:tc>
      </w:tr>
    </w:tbl>
    <w:p w:rsidR="00551117" w:rsidRDefault="00551117">
      <w:pPr>
        <w:tabs>
          <w:tab w:val="right" w:pos="9720"/>
        </w:tabs>
        <w:rPr>
          <w:rFonts w:ascii="Cambria" w:eastAsia="Cambria" w:hAnsi="Cambria" w:cs="Cambria"/>
          <w:color w:val="000000"/>
          <w:sz w:val="22"/>
          <w:szCs w:val="22"/>
        </w:rPr>
      </w:pPr>
    </w:p>
    <w:p w:rsidR="00551117" w:rsidRDefault="008C505F">
      <w:pPr>
        <w:tabs>
          <w:tab w:val="right" w:pos="9720"/>
        </w:tabs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sectPr w:rsidR="00551117">
      <w:footerReference w:type="default" r:id="rId8"/>
      <w:pgSz w:w="12240" w:h="15840"/>
      <w:pgMar w:top="720" w:right="1152" w:bottom="432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C505F">
      <w:r>
        <w:separator/>
      </w:r>
    </w:p>
  </w:endnote>
  <w:endnote w:type="continuationSeparator" w:id="0">
    <w:p w:rsidR="00000000" w:rsidRDefault="008C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117" w:rsidRDefault="0055111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C505F">
      <w:r>
        <w:separator/>
      </w:r>
    </w:p>
  </w:footnote>
  <w:footnote w:type="continuationSeparator" w:id="0">
    <w:p w:rsidR="00000000" w:rsidRDefault="008C5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5889"/>
    <w:multiLevelType w:val="multilevel"/>
    <w:tmpl w:val="B50C2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CB2723"/>
    <w:multiLevelType w:val="multilevel"/>
    <w:tmpl w:val="60C6ED38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360"/>
      </w:pPr>
    </w:lvl>
  </w:abstractNum>
  <w:abstractNum w:abstractNumId="2" w15:restartNumberingAfterBreak="0">
    <w:nsid w:val="39717312"/>
    <w:multiLevelType w:val="multilevel"/>
    <w:tmpl w:val="AE7E8EDE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3B210E7B"/>
    <w:multiLevelType w:val="multilevel"/>
    <w:tmpl w:val="4988665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3E300443"/>
    <w:multiLevelType w:val="multilevel"/>
    <w:tmpl w:val="65C00998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5C142DDA"/>
    <w:multiLevelType w:val="multilevel"/>
    <w:tmpl w:val="9C98DED0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5DA552CD"/>
    <w:multiLevelType w:val="multilevel"/>
    <w:tmpl w:val="992C942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735F5451"/>
    <w:multiLevelType w:val="multilevel"/>
    <w:tmpl w:val="F120EF3E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17"/>
    <w:rsid w:val="00551117"/>
    <w:rsid w:val="008C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E88551-83B3-4E74-93E8-D28DB616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reaalvarez1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Blom</dc:creator>
  <cp:lastModifiedBy>Kimberly Blom</cp:lastModifiedBy>
  <cp:revision>2</cp:revision>
  <dcterms:created xsi:type="dcterms:W3CDTF">2020-10-28T17:46:00Z</dcterms:created>
  <dcterms:modified xsi:type="dcterms:W3CDTF">2020-10-28T17:46:00Z</dcterms:modified>
</cp:coreProperties>
</file>