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1A57" w14:textId="77777777" w:rsidR="00F23A09" w:rsidRPr="00D370AF" w:rsidRDefault="00F23A09" w:rsidP="00F23A0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0AF">
        <w:rPr>
          <w:rFonts w:ascii="Times New Roman" w:hAnsi="Times New Roman" w:cs="Times New Roman"/>
          <w:b/>
          <w:sz w:val="32"/>
          <w:szCs w:val="32"/>
        </w:rPr>
        <w:t xml:space="preserve">Amanda Olson </w:t>
      </w:r>
    </w:p>
    <w:p w14:paraId="27A14770" w14:textId="77777777" w:rsidR="00F23A09" w:rsidRPr="00D370AF" w:rsidRDefault="00F23A09" w:rsidP="00F23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 xml:space="preserve">504 E Cook St </w:t>
      </w:r>
    </w:p>
    <w:p w14:paraId="713E5745" w14:textId="77777777" w:rsidR="00F23A09" w:rsidRPr="00D370AF" w:rsidRDefault="00F23A09" w:rsidP="00F23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>New London, WI 54961</w:t>
      </w:r>
    </w:p>
    <w:p w14:paraId="7FA6EC1F" w14:textId="77777777" w:rsidR="00F23A09" w:rsidRPr="00D370AF" w:rsidRDefault="00F23A09" w:rsidP="00F23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>715-304-7939</w:t>
      </w:r>
    </w:p>
    <w:p w14:paraId="41BD5D6B" w14:textId="77777777" w:rsidR="00F23A09" w:rsidRPr="00D370AF" w:rsidRDefault="00F23A09" w:rsidP="00F23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breitenfeldt</w:t>
      </w:r>
      <w:r w:rsidRPr="00D370AF">
        <w:rPr>
          <w:rFonts w:ascii="Times New Roman" w:hAnsi="Times New Roman" w:cs="Times New Roman"/>
          <w:sz w:val="24"/>
          <w:szCs w:val="24"/>
        </w:rPr>
        <w:t>89@gmail.com</w:t>
      </w:r>
    </w:p>
    <w:p w14:paraId="18B5AAF7" w14:textId="77777777" w:rsidR="00F23A09" w:rsidRPr="00D370AF" w:rsidRDefault="00F23A09" w:rsidP="00F23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0A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C6C7816" w14:textId="77777777" w:rsidR="00F23A09" w:rsidRPr="00D370AF" w:rsidRDefault="00F23A09" w:rsidP="00F23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>Fox Valley Technical College- Appleton, WI</w:t>
      </w:r>
    </w:p>
    <w:p w14:paraId="384799DE" w14:textId="6B4E04C2" w:rsidR="00F23A09" w:rsidRPr="00D370AF" w:rsidRDefault="00F23A09" w:rsidP="00F23A0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>Nursing Associate Degree</w:t>
      </w:r>
      <w:r w:rsidRPr="00D370AF">
        <w:rPr>
          <w:rFonts w:ascii="Times New Roman" w:hAnsi="Times New Roman" w:cs="Times New Roman"/>
          <w:sz w:val="24"/>
          <w:szCs w:val="24"/>
        </w:rPr>
        <w:tab/>
      </w:r>
      <w:r w:rsidRPr="00D370AF">
        <w:rPr>
          <w:rFonts w:ascii="Times New Roman" w:hAnsi="Times New Roman" w:cs="Times New Roman"/>
          <w:sz w:val="24"/>
          <w:szCs w:val="24"/>
        </w:rPr>
        <w:tab/>
      </w:r>
      <w:r w:rsidRPr="00D370AF">
        <w:rPr>
          <w:rFonts w:ascii="Times New Roman" w:hAnsi="Times New Roman" w:cs="Times New Roman"/>
          <w:sz w:val="24"/>
          <w:szCs w:val="24"/>
        </w:rPr>
        <w:tab/>
      </w:r>
      <w:r w:rsidRPr="00D370AF">
        <w:rPr>
          <w:rFonts w:ascii="Times New Roman" w:hAnsi="Times New Roman" w:cs="Times New Roman"/>
          <w:sz w:val="24"/>
          <w:szCs w:val="24"/>
        </w:rPr>
        <w:tab/>
      </w:r>
      <w:r w:rsidR="004F24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70AF">
        <w:rPr>
          <w:rFonts w:ascii="Times New Roman" w:hAnsi="Times New Roman" w:cs="Times New Roman"/>
          <w:sz w:val="24"/>
          <w:szCs w:val="24"/>
        </w:rPr>
        <w:t xml:space="preserve"> graduation May 2017</w:t>
      </w:r>
    </w:p>
    <w:p w14:paraId="2DE6A421" w14:textId="77777777" w:rsidR="00F23A09" w:rsidRPr="00D370AF" w:rsidRDefault="00F23A09" w:rsidP="00F23A0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>GPA 4.0- Dean’s List</w:t>
      </w:r>
    </w:p>
    <w:p w14:paraId="04334E99" w14:textId="77777777" w:rsidR="00F23A09" w:rsidRPr="00D370AF" w:rsidRDefault="00F23A09" w:rsidP="00F23A0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>Practical Nursing</w:t>
      </w:r>
      <w:r>
        <w:rPr>
          <w:rFonts w:ascii="Times New Roman" w:hAnsi="Times New Roman" w:cs="Times New Roman"/>
          <w:sz w:val="24"/>
          <w:szCs w:val="24"/>
        </w:rPr>
        <w:t xml:space="preserve"> Technical Diploma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D370AF">
        <w:rPr>
          <w:rFonts w:ascii="Times New Roman" w:hAnsi="Times New Roman" w:cs="Times New Roman"/>
          <w:sz w:val="24"/>
          <w:szCs w:val="24"/>
        </w:rPr>
        <w:t xml:space="preserve"> graduation May 2016</w:t>
      </w:r>
    </w:p>
    <w:p w14:paraId="3F5AF76F" w14:textId="77777777" w:rsidR="00F23A09" w:rsidRPr="0095222C" w:rsidRDefault="00F23A09" w:rsidP="00F23A09">
      <w:pPr>
        <w:pStyle w:val="ListParagraph"/>
        <w:numPr>
          <w:ilvl w:val="0"/>
          <w:numId w:val="1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70AF">
        <w:rPr>
          <w:rFonts w:ascii="Times New Roman" w:hAnsi="Times New Roman" w:cs="Times New Roman"/>
          <w:sz w:val="24"/>
          <w:szCs w:val="24"/>
        </w:rPr>
        <w:t xml:space="preserve">Nursing Assistant </w:t>
      </w:r>
      <w:r w:rsidRPr="0095222C">
        <w:rPr>
          <w:rFonts w:ascii="Times New Roman" w:hAnsi="Times New Roman" w:cs="Times New Roman"/>
          <w:sz w:val="24"/>
          <w:szCs w:val="24"/>
        </w:rPr>
        <w:t>Certification (</w:t>
      </w:r>
      <w:r w:rsidRPr="0095222C">
        <w:rPr>
          <w:rFonts w:ascii="Times New Roman" w:eastAsia="Times New Roman" w:hAnsi="Times New Roman" w:cs="Times New Roman"/>
          <w:sz w:val="24"/>
          <w:szCs w:val="24"/>
        </w:rPr>
        <w:t>#362845)</w:t>
      </w:r>
      <w:r w:rsidRPr="0095222C">
        <w:rPr>
          <w:rFonts w:ascii="Times New Roman" w:eastAsia="Times New Roman" w:hAnsi="Times New Roman" w:cs="Times New Roman"/>
          <w:sz w:val="24"/>
          <w:szCs w:val="24"/>
        </w:rPr>
        <w:tab/>
      </w:r>
      <w:r w:rsidRPr="0095222C">
        <w:rPr>
          <w:rFonts w:ascii="Times New Roman" w:eastAsia="Times New Roman" w:hAnsi="Times New Roman" w:cs="Times New Roman"/>
          <w:sz w:val="24"/>
          <w:szCs w:val="24"/>
        </w:rPr>
        <w:tab/>
      </w:r>
      <w:r w:rsidRPr="0095222C">
        <w:rPr>
          <w:rFonts w:ascii="Times New Roman" w:eastAsia="Times New Roman" w:hAnsi="Times New Roman" w:cs="Times New Roman"/>
          <w:sz w:val="24"/>
          <w:szCs w:val="24"/>
        </w:rPr>
        <w:tab/>
      </w:r>
      <w:r w:rsidRPr="0095222C">
        <w:rPr>
          <w:rFonts w:ascii="Times New Roman" w:eastAsia="Times New Roman" w:hAnsi="Times New Roman" w:cs="Times New Roman"/>
          <w:sz w:val="24"/>
          <w:szCs w:val="24"/>
        </w:rPr>
        <w:tab/>
      </w:r>
      <w:r w:rsidRPr="0095222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22C">
        <w:rPr>
          <w:rFonts w:ascii="Times New Roman" w:eastAsia="Times New Roman" w:hAnsi="Times New Roman" w:cs="Times New Roman"/>
          <w:sz w:val="24"/>
          <w:szCs w:val="24"/>
        </w:rPr>
        <w:t>May 2014</w:t>
      </w:r>
    </w:p>
    <w:p w14:paraId="1FD32B7A" w14:textId="77777777" w:rsidR="00F23A09" w:rsidRDefault="00F23A09" w:rsidP="00F23A09">
      <w:pPr>
        <w:pStyle w:val="ListParagraph"/>
        <w:numPr>
          <w:ilvl w:val="0"/>
          <w:numId w:val="1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5222C">
        <w:rPr>
          <w:rFonts w:ascii="Times New Roman" w:eastAsia="Times New Roman" w:hAnsi="Times New Roman" w:cs="Times New Roman"/>
          <w:sz w:val="24"/>
          <w:szCs w:val="24"/>
        </w:rPr>
        <w:t>American Heart Associa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BLS/CPR Certification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95222C">
        <w:rPr>
          <w:rFonts w:ascii="Times New Roman" w:eastAsia="Times New Roman" w:hAnsi="Times New Roman" w:cs="Times New Roman"/>
          <w:sz w:val="24"/>
          <w:szCs w:val="24"/>
        </w:rPr>
        <w:t>August 2014</w:t>
      </w:r>
    </w:p>
    <w:p w14:paraId="0337AC1C" w14:textId="77777777" w:rsidR="00F23A09" w:rsidRDefault="00F23A09" w:rsidP="00F23A09">
      <w:p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Wisconsin River Falls</w:t>
      </w:r>
    </w:p>
    <w:p w14:paraId="09D257E9" w14:textId="77777777" w:rsidR="00F23A09" w:rsidRDefault="00F23A09" w:rsidP="00F23A09">
      <w:pPr>
        <w:pStyle w:val="ListParagraph"/>
        <w:numPr>
          <w:ilvl w:val="0"/>
          <w:numId w:val="2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Science-Animal Science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December 2011</w:t>
      </w:r>
    </w:p>
    <w:p w14:paraId="2284B46D" w14:textId="3553BB57" w:rsidR="00F23A09" w:rsidRDefault="00F23A09" w:rsidP="00F23A09">
      <w:pPr>
        <w:spacing w:before="150" w:after="150" w:line="36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 Experience </w:t>
      </w:r>
    </w:p>
    <w:p w14:paraId="6846B61F" w14:textId="0ADBD362" w:rsidR="00E96CB6" w:rsidRDefault="00E96CB6" w:rsidP="00F23A09">
      <w:pPr>
        <w:spacing w:before="150" w:after="150" w:line="368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Registered Nurse Care Manager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Ascension at Home-Neenah                  April 2018-Present</w:t>
      </w:r>
    </w:p>
    <w:p w14:paraId="2E490775" w14:textId="4D5869B5" w:rsidR="00E96CB6" w:rsidRDefault="00E96CB6" w:rsidP="00E96CB6">
      <w:pPr>
        <w:pStyle w:val="ListParagraph"/>
        <w:numPr>
          <w:ilvl w:val="0"/>
          <w:numId w:val="2"/>
        </w:numPr>
        <w:spacing w:before="150" w:after="150" w:line="368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Plan, develop, implement, evaluate, organize and direct home care services for a vast variety of patients. </w:t>
      </w:r>
    </w:p>
    <w:p w14:paraId="53DC1CF2" w14:textId="08A1391C" w:rsidR="00E96CB6" w:rsidRDefault="00E96CB6" w:rsidP="00E96CB6">
      <w:pPr>
        <w:pStyle w:val="ListParagraph"/>
        <w:numPr>
          <w:ilvl w:val="0"/>
          <w:numId w:val="2"/>
        </w:numPr>
        <w:spacing w:before="150" w:after="150" w:line="368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 with interdisciplinary team to provide care for patients including physician, patient, family, referring agency and therapy teams</w:t>
      </w:r>
    </w:p>
    <w:p w14:paraId="2C18A24B" w14:textId="134FB9D1" w:rsidR="00E96CB6" w:rsidRPr="00E96CB6" w:rsidRDefault="00E96CB6" w:rsidP="00E96CB6">
      <w:pPr>
        <w:pStyle w:val="ListParagraph"/>
        <w:numPr>
          <w:ilvl w:val="0"/>
          <w:numId w:val="2"/>
        </w:numPr>
        <w:spacing w:before="150" w:after="150" w:line="368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Assume responsibility for total provision of skilled nursing care for clients of all ages in their place of residence</w:t>
      </w:r>
      <w:bookmarkStart w:id="0" w:name="_GoBack"/>
      <w:bookmarkEnd w:id="0"/>
    </w:p>
    <w:p w14:paraId="08B8E7EE" w14:textId="1BF0AACD" w:rsidR="004F24AC" w:rsidRDefault="004F24AC" w:rsidP="004F24AC">
      <w:p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Registered Nurse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ThedaCare Regional Medical Center- Appleton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6CB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May 2017-</w:t>
      </w:r>
      <w:r w:rsidR="00E96CB6">
        <w:rPr>
          <w:rFonts w:ascii="Times New Roman" w:eastAsia="Times New Roman" w:hAnsi="Times New Roman" w:cs="Times New Roman"/>
          <w:sz w:val="24"/>
          <w:szCs w:val="24"/>
        </w:rPr>
        <w:t>April 2018</w:t>
      </w:r>
    </w:p>
    <w:p w14:paraId="4DBB3CC1" w14:textId="1F899E7E" w:rsidR="004F24AC" w:rsidRDefault="004F24AC" w:rsidP="004F24AC">
      <w:pPr>
        <w:pStyle w:val="ListParagraph"/>
        <w:numPr>
          <w:ilvl w:val="0"/>
          <w:numId w:val="3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with scope of practice to implement the nursing process within the continuum of care</w:t>
      </w:r>
    </w:p>
    <w:p w14:paraId="325D23DD" w14:textId="008E7041" w:rsidR="004F24AC" w:rsidRDefault="004F24AC" w:rsidP="004F24AC">
      <w:pPr>
        <w:pStyle w:val="ListParagraph"/>
        <w:numPr>
          <w:ilvl w:val="0"/>
          <w:numId w:val="3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comprehensive care to patients on the cardiovascular care and observation units</w:t>
      </w:r>
    </w:p>
    <w:p w14:paraId="73750C68" w14:textId="060AE9DC" w:rsidR="004F24AC" w:rsidRPr="004F24AC" w:rsidRDefault="004F24AC" w:rsidP="004F24AC">
      <w:pPr>
        <w:pStyle w:val="ListParagraph"/>
        <w:numPr>
          <w:ilvl w:val="0"/>
          <w:numId w:val="3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Collaborate with providers to provide the best patient outcomes </w:t>
      </w:r>
    </w:p>
    <w:p w14:paraId="580A7743" w14:textId="27DA274C" w:rsidR="00F23A09" w:rsidRDefault="00F23A09" w:rsidP="00F23A09">
      <w:p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Licensed Practical Nurse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Peabody Manor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August 2016-</w:t>
      </w:r>
      <w:r w:rsidR="004F24AC">
        <w:rPr>
          <w:rFonts w:ascii="Times New Roman" w:eastAsia="Times New Roman" w:hAnsi="Times New Roman" w:cs="Times New Roman"/>
          <w:sz w:val="24"/>
          <w:szCs w:val="24"/>
        </w:rPr>
        <w:t>May 2017</w:t>
      </w:r>
    </w:p>
    <w:p w14:paraId="248E31FD" w14:textId="77777777" w:rsidR="00F23A09" w:rsidRPr="00D93561" w:rsidRDefault="00F23A09" w:rsidP="00F23A09">
      <w:pPr>
        <w:pStyle w:val="ListParagraph"/>
        <w:numPr>
          <w:ilvl w:val="0"/>
          <w:numId w:val="3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with RN to complete daily nursing tasks in long term care and rehab </w:t>
      </w:r>
    </w:p>
    <w:p w14:paraId="7E2078EB" w14:textId="77777777" w:rsidR="00F23A09" w:rsidRDefault="00F23A09" w:rsidP="00F23A09">
      <w:p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Certified Nursing Assistant </w:t>
      </w:r>
      <w:r>
        <w:rPr>
          <w:rFonts w:ascii="Times New Roman" w:eastAsia="Times New Roman" w:hAnsi="Times New Roman" w:cs="Times New Roman"/>
          <w:sz w:val="24"/>
          <w:szCs w:val="24"/>
        </w:rPr>
        <w:t>Peabody Manor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Appleton, WI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August 2014-present</w:t>
      </w:r>
    </w:p>
    <w:p w14:paraId="3ECBD08C" w14:textId="77777777" w:rsidR="00F23A09" w:rsidRPr="000568E5" w:rsidRDefault="00F23A09" w:rsidP="00F23A09">
      <w:pPr>
        <w:pStyle w:val="ListParagraph"/>
        <w:numPr>
          <w:ilvl w:val="0"/>
          <w:numId w:val="3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Assist</w:t>
      </w:r>
      <w:r w:rsidRPr="000568E5">
        <w:rPr>
          <w:rFonts w:ascii="Times New Roman" w:eastAsia="Times New Roman" w:hAnsi="Times New Roman" w:cs="Times New Roman"/>
          <w:sz w:val="24"/>
          <w:szCs w:val="24"/>
        </w:rPr>
        <w:t xml:space="preserve"> 28 elderly residents with Activities of Daily Living on rehab and skilled nursing units</w:t>
      </w:r>
    </w:p>
    <w:p w14:paraId="735A6EDE" w14:textId="2F09F182" w:rsidR="00F23A09" w:rsidRPr="004F24AC" w:rsidRDefault="00F23A09" w:rsidP="004F24AC">
      <w:pPr>
        <w:pStyle w:val="ListParagraph"/>
        <w:numPr>
          <w:ilvl w:val="0"/>
          <w:numId w:val="3"/>
        </w:numPr>
        <w:spacing w:before="150" w:after="150" w:line="3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568E5">
        <w:rPr>
          <w:rFonts w:ascii="Times New Roman" w:eastAsia="Times New Roman" w:hAnsi="Times New Roman" w:cs="Times New Roman"/>
          <w:sz w:val="24"/>
          <w:szCs w:val="24"/>
        </w:rPr>
        <w:t xml:space="preserve">Record vital signs and administer treatments in accordance to care plan </w:t>
      </w:r>
    </w:p>
    <w:p w14:paraId="3F47DA95" w14:textId="50CA6B97" w:rsidR="00A43970" w:rsidRDefault="00F23A09" w:rsidP="004F24AC">
      <w:pPr>
        <w:pStyle w:val="ListParagraph"/>
        <w:numPr>
          <w:ilvl w:val="0"/>
          <w:numId w:val="3"/>
        </w:numPr>
        <w:spacing w:before="150" w:after="150" w:line="240" w:lineRule="auto"/>
      </w:pPr>
      <w:r w:rsidRPr="004F24AC">
        <w:rPr>
          <w:rFonts w:ascii="Times New Roman" w:eastAsia="Times New Roman" w:hAnsi="Times New Roman" w:cs="Times New Roman"/>
          <w:sz w:val="24"/>
          <w:szCs w:val="24"/>
        </w:rPr>
        <w:t xml:space="preserve">Train and orientate new CNA’s to long term care unit </w:t>
      </w:r>
    </w:p>
    <w:sectPr w:rsidR="00A4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72E"/>
    <w:multiLevelType w:val="hybridMultilevel"/>
    <w:tmpl w:val="86C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62E8"/>
    <w:multiLevelType w:val="hybridMultilevel"/>
    <w:tmpl w:val="310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7A2C"/>
    <w:multiLevelType w:val="hybridMultilevel"/>
    <w:tmpl w:val="845E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A09"/>
    <w:rsid w:val="004F24AC"/>
    <w:rsid w:val="00A43970"/>
    <w:rsid w:val="00E96CB6"/>
    <w:rsid w:val="00F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960"/>
  <w15:docId w15:val="{F917CB75-A489-434E-9B9B-790A7611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3A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ThedaCare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Breitenfeldt</dc:creator>
  <cp:lastModifiedBy>Amanda Breitenfeldt</cp:lastModifiedBy>
  <cp:revision>3</cp:revision>
  <dcterms:created xsi:type="dcterms:W3CDTF">2018-03-05T14:41:00Z</dcterms:created>
  <dcterms:modified xsi:type="dcterms:W3CDTF">2019-10-29T22:25:00Z</dcterms:modified>
</cp:coreProperties>
</file>